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9874aee" w14:textId="9874aee">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Перечня типовых документов, образующихся в деятельности государственных и негосударственных организаций, с указанием срока хранения</w:t>
      </w:r>
    </w:p>
    <w:p>
      <w:pPr>
        <w:spacing w:after="0"/>
        <w:ind w:left="0"/>
        <w:jc w:val="both"/>
      </w:pPr>
      <w:r>
        <w:rPr>
          <w:rFonts w:ascii="Times New Roman"/>
          <w:b w:val="false"/>
          <w:i w:val="false"/>
          <w:color w:val="000000"/>
          <w:sz w:val="28"/>
        </w:rPr>
        <w:t>Приказ и.о. Министра культуры и спорта Республики Казахстан от 29 сентября 2017 года № 263. Зарегистрирован в Министерстве юстиции Республики Казахстан 18 ноября 2017 года № 15997.</w:t>
      </w:r>
    </w:p>
    <w:p>
      <w:pPr>
        <w:spacing w:after="0"/>
        <w:ind w:left="0"/>
        <w:jc w:val="both"/>
      </w:pPr>
      <w:bookmarkStart w:name="z3" w:id="0"/>
      <w:r>
        <w:rPr>
          <w:rFonts w:ascii="Times New Roman"/>
          <w:b w:val="false"/>
          <w:i w:val="false"/>
          <w:color w:val="000000"/>
          <w:sz w:val="28"/>
        </w:rPr>
        <w:t xml:space="preserve">
      В соответствии с подпунктом 2-3) пункта 2 </w:t>
      </w:r>
      <w:r>
        <w:rPr>
          <w:rFonts w:ascii="Times New Roman"/>
          <w:b w:val="false"/>
          <w:i w:val="false"/>
          <w:color w:val="000000"/>
          <w:sz w:val="28"/>
        </w:rPr>
        <w:t>статьи 18</w:t>
      </w:r>
      <w:r>
        <w:rPr>
          <w:rFonts w:ascii="Times New Roman"/>
          <w:b w:val="false"/>
          <w:i w:val="false"/>
          <w:color w:val="000000"/>
          <w:sz w:val="28"/>
        </w:rPr>
        <w:t xml:space="preserve"> Закона Республики Казахстан "О Национальном архивном фонде и архивах" </w:t>
      </w:r>
      <w:r>
        <w:rPr>
          <w:rFonts w:ascii="Times New Roman"/>
          <w:b/>
          <w:i w:val="false"/>
          <w:color w:val="000000"/>
          <w:sz w:val="28"/>
        </w:rPr>
        <w:t>ПРИКАЗЫВАЮ</w:t>
      </w:r>
      <w:r>
        <w:rPr>
          <w:rFonts w:ascii="Times New Roman"/>
          <w:b w:val="false"/>
          <w:i w:val="false"/>
          <w:color w:val="000000"/>
          <w:sz w:val="28"/>
        </w:rPr>
        <w:t>:</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Преамбула - в редакции приказа Министра культуры и спорта РК от 12.04.2022 </w:t>
      </w:r>
      <w:r>
        <w:rPr>
          <w:rFonts w:ascii="Times New Roman"/>
          <w:b w:val="false"/>
          <w:i w:val="false"/>
          <w:color w:val="000000"/>
          <w:sz w:val="28"/>
        </w:rPr>
        <w:t>№ 93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 w:id="1"/>
    <w:p>
      <w:pPr>
        <w:spacing w:after="0"/>
        <w:ind w:left="0"/>
        <w:jc w:val="both"/>
      </w:pPr>
      <w:r>
        <w:rPr>
          <w:rFonts w:ascii="Times New Roman"/>
          <w:b w:val="false"/>
          <w:i w:val="false"/>
          <w:color w:val="000000"/>
          <w:sz w:val="28"/>
        </w:rPr>
        <w:t xml:space="preserve">
      1. Утвердить прилагаемый </w:t>
      </w:r>
      <w:r>
        <w:rPr>
          <w:rFonts w:ascii="Times New Roman"/>
          <w:b w:val="false"/>
          <w:i w:val="false"/>
          <w:color w:val="000000"/>
          <w:sz w:val="28"/>
        </w:rPr>
        <w:t>Перечень</w:t>
      </w:r>
      <w:r>
        <w:rPr>
          <w:rFonts w:ascii="Times New Roman"/>
          <w:b w:val="false"/>
          <w:i w:val="false"/>
          <w:color w:val="000000"/>
          <w:sz w:val="28"/>
        </w:rPr>
        <w:t xml:space="preserve"> типовых документов, образующихся в деятельности государственных и негосударственных организаций, с указанием срока хранения.</w:t>
      </w:r>
    </w:p>
    <w:bookmarkEnd w:id="1"/>
    <w:bookmarkStart w:name="z5" w:id="2"/>
    <w:p>
      <w:pPr>
        <w:spacing w:after="0"/>
        <w:ind w:left="0"/>
        <w:jc w:val="both"/>
      </w:pPr>
      <w:r>
        <w:rPr>
          <w:rFonts w:ascii="Times New Roman"/>
          <w:b w:val="false"/>
          <w:i w:val="false"/>
          <w:color w:val="000000"/>
          <w:sz w:val="28"/>
        </w:rPr>
        <w:t xml:space="preserve">
      2. Признать утратившим силу </w:t>
      </w:r>
      <w:r>
        <w:rPr>
          <w:rFonts w:ascii="Times New Roman"/>
          <w:b w:val="false"/>
          <w:i w:val="false"/>
          <w:color w:val="000000"/>
          <w:sz w:val="28"/>
        </w:rPr>
        <w:t>приказ</w:t>
      </w:r>
      <w:r>
        <w:rPr>
          <w:rFonts w:ascii="Times New Roman"/>
          <w:b w:val="false"/>
          <w:i w:val="false"/>
          <w:color w:val="000000"/>
          <w:sz w:val="28"/>
        </w:rPr>
        <w:t xml:space="preserve"> Министра культуры и спорта Республики Казахстан от 26 января 2015 года № 22 "Об утверждении Перечня типовых документов, образующихся в деятельности государственных и негосударственных организаций, с указанием сроков хранения" (зарегистрированный в Реестре государственной регистрации нормативных правовых актов за № 10345, опубликованный в информационно-правовой системе "Әділет" 10 марта 2015 года). </w:t>
      </w:r>
    </w:p>
    <w:bookmarkEnd w:id="2"/>
    <w:bookmarkStart w:name="z6" w:id="3"/>
    <w:p>
      <w:pPr>
        <w:spacing w:after="0"/>
        <w:ind w:left="0"/>
        <w:jc w:val="both"/>
      </w:pPr>
      <w:r>
        <w:rPr>
          <w:rFonts w:ascii="Times New Roman"/>
          <w:b w:val="false"/>
          <w:i w:val="false"/>
          <w:color w:val="000000"/>
          <w:sz w:val="28"/>
        </w:rPr>
        <w:t>
      3. Департаменту архивного дела и документации Министерства культуры и спорта Республики Казахстан в установленном законодательством порядке обеспечить:</w:t>
      </w:r>
    </w:p>
    <w:bookmarkEnd w:id="3"/>
    <w:bookmarkStart w:name="z7" w:id="4"/>
    <w:p>
      <w:pPr>
        <w:spacing w:after="0"/>
        <w:ind w:left="0"/>
        <w:jc w:val="both"/>
      </w:pPr>
      <w:r>
        <w:rPr>
          <w:rFonts w:ascii="Times New Roman"/>
          <w:b w:val="false"/>
          <w:i w:val="false"/>
          <w:color w:val="000000"/>
          <w:sz w:val="28"/>
        </w:rPr>
        <w:t>
      1) государственную регистрацию настоящего приказа в Министерстве юстиции Республики Казахстан;</w:t>
      </w:r>
    </w:p>
    <w:bookmarkEnd w:id="4"/>
    <w:bookmarkStart w:name="z8" w:id="5"/>
    <w:p>
      <w:pPr>
        <w:spacing w:after="0"/>
        <w:ind w:left="0"/>
        <w:jc w:val="both"/>
      </w:pPr>
      <w:r>
        <w:rPr>
          <w:rFonts w:ascii="Times New Roman"/>
          <w:b w:val="false"/>
          <w:i w:val="false"/>
          <w:color w:val="000000"/>
          <w:sz w:val="28"/>
        </w:rPr>
        <w:t>
      2) в течение десяти календарных дней со дня государственной регистрации настоящего приказа направление в Республиканское государственное предприятие на праве хозяйственного ведения "Республиканский центр правовой информации" копии настоящего приказа в бумажном и электронном виде на казахском и русском языках, заверенные электронной цифровой подписью лица, уполномоченного подписывать настоящий приказ, для официального опубликования в Эталонном контрольном банке нормативных правовых актов Республики Казахстан;</w:t>
      </w:r>
    </w:p>
    <w:bookmarkEnd w:id="5"/>
    <w:bookmarkStart w:name="z9" w:id="6"/>
    <w:p>
      <w:pPr>
        <w:spacing w:after="0"/>
        <w:ind w:left="0"/>
        <w:jc w:val="both"/>
      </w:pPr>
      <w:r>
        <w:rPr>
          <w:rFonts w:ascii="Times New Roman"/>
          <w:b w:val="false"/>
          <w:i w:val="false"/>
          <w:color w:val="000000"/>
          <w:sz w:val="28"/>
        </w:rPr>
        <w:t>
      3) в течение двух рабочих дней после его официального опубликования размещение настоящего приказа на интернет-ресурсе Министерства культуры и спорта Республики Казахстан;</w:t>
      </w:r>
    </w:p>
    <w:bookmarkEnd w:id="6"/>
    <w:bookmarkStart w:name="z10" w:id="7"/>
    <w:p>
      <w:pPr>
        <w:spacing w:after="0"/>
        <w:ind w:left="0"/>
        <w:jc w:val="both"/>
      </w:pPr>
      <w:r>
        <w:rPr>
          <w:rFonts w:ascii="Times New Roman"/>
          <w:b w:val="false"/>
          <w:i w:val="false"/>
          <w:color w:val="000000"/>
          <w:sz w:val="28"/>
        </w:rPr>
        <w:t>
      4) в течение двух рабочих дней после исполнения мероприятий, предусмотренных настоящим пунктом, представление в Департамент юридической службы Министерства культуры и спорта Республики Казахстан сведений об исполнении мероприятий.</w:t>
      </w:r>
    </w:p>
    <w:bookmarkEnd w:id="7"/>
    <w:bookmarkStart w:name="z11" w:id="8"/>
    <w:p>
      <w:pPr>
        <w:spacing w:after="0"/>
        <w:ind w:left="0"/>
        <w:jc w:val="both"/>
      </w:pPr>
      <w:r>
        <w:rPr>
          <w:rFonts w:ascii="Times New Roman"/>
          <w:b w:val="false"/>
          <w:i w:val="false"/>
          <w:color w:val="000000"/>
          <w:sz w:val="28"/>
        </w:rPr>
        <w:t>
      4. Контроль за исполнением настоящего приказа возложить на курирующего вице-министра культуры и спорта Республики Казахстан.</w:t>
      </w:r>
    </w:p>
    <w:bookmarkEnd w:id="8"/>
    <w:bookmarkStart w:name="z12" w:id="9"/>
    <w:p>
      <w:pPr>
        <w:spacing w:after="0"/>
        <w:ind w:left="0"/>
        <w:jc w:val="both"/>
      </w:pPr>
      <w:r>
        <w:rPr>
          <w:rFonts w:ascii="Times New Roman"/>
          <w:b w:val="false"/>
          <w:i w:val="false"/>
          <w:color w:val="000000"/>
          <w:sz w:val="28"/>
        </w:rPr>
        <w:t xml:space="preserve">
      5. Настоящий приказ вводится в действие с 1 декабря 2017 года и подлежит официальному опубликованию. </w:t>
      </w:r>
    </w:p>
    <w:bookmarkEnd w:id="9"/>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Исполняющий обязанности</w:t>
            </w:r>
          </w:p>
          <w:p>
            <w:pPr>
              <w:spacing w:after="20"/>
              <w:ind w:left="20"/>
              <w:jc w:val="both"/>
            </w:pPr>
          </w:p>
          <w:p>
            <w:pPr>
              <w:spacing w:after="20"/>
              <w:ind w:left="20"/>
              <w:jc w:val="both"/>
            </w:pPr>
            <w:r>
              <w:rPr>
                <w:rFonts w:ascii="Times New Roman"/>
                <w:b w:val="false"/>
                <w:i/>
                <w:color w:val="000000"/>
                <w:sz w:val="20"/>
              </w:rPr>
              <w:t>Министра культуры и спорта</w:t>
            </w:r>
          </w:p>
          <w:p>
            <w:pPr>
              <w:spacing w:after="0"/>
              <w:ind w:left="0"/>
              <w:jc w:val="left"/>
            </w:pPr>
          </w:p>
          <w:p>
            <w:pPr>
              <w:spacing w:after="20"/>
              <w:ind w:left="20"/>
              <w:jc w:val="both"/>
            </w:pPr>
            <w:r>
              <w:rPr>
                <w:rFonts w:ascii="Times New Roman"/>
                <w:b w:val="false"/>
                <w:i/>
                <w:color w:val="000000"/>
                <w:sz w:val="20"/>
              </w:rPr>
              <w:t xml:space="preserve">Республики Казахстан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Баталов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Layout w:type="fixed"/>
      </w:tblPr>
      <w:tblGrid>
        <w:gridCol w:w="3075"/>
        <w:gridCol w:w="3075"/>
        <w:gridCol w:w="3075"/>
        <w:gridCol w:w="3075"/>
      </w:tblGrid>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Министр информации и коммуникаций</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 Д. Абаев</w:t>
            </w:r>
          </w:p>
          <w:p>
            <w:pPr>
              <w:spacing w:after="20"/>
              <w:ind w:left="20"/>
              <w:jc w:val="both"/>
            </w:pPr>
            <w:r>
              <w:rPr>
                <w:rFonts w:ascii="Times New Roman"/>
                <w:b w:val="false"/>
                <w:i w:val="false"/>
                <w:color w:val="000000"/>
                <w:sz w:val="20"/>
              </w:rPr>
              <w:t>18 октября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 xml:space="preserve">Заместитель Премьер-Министра </w:t>
            </w:r>
          </w:p>
          <w:p>
            <w:pPr>
              <w:spacing w:after="20"/>
              <w:ind w:left="20"/>
              <w:jc w:val="both"/>
            </w:pPr>
            <w:r>
              <w:rPr>
                <w:rFonts w:ascii="Times New Roman"/>
                <w:b w:val="false"/>
                <w:i w:val="false"/>
                <w:color w:val="000000"/>
                <w:sz w:val="20"/>
              </w:rPr>
              <w:t xml:space="preserve">Республики Казахстан – </w:t>
            </w:r>
          </w:p>
          <w:p>
            <w:pPr>
              <w:spacing w:after="20"/>
              <w:ind w:left="20"/>
              <w:jc w:val="both"/>
            </w:pPr>
            <w:r>
              <w:rPr>
                <w:rFonts w:ascii="Times New Roman"/>
                <w:b w:val="false"/>
                <w:i w:val="false"/>
                <w:color w:val="000000"/>
                <w:sz w:val="20"/>
              </w:rPr>
              <w:t xml:space="preserve">Министр сельского хозяйства </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 А. Мырзахметов</w:t>
            </w:r>
          </w:p>
          <w:p>
            <w:pPr>
              <w:spacing w:after="20"/>
              <w:ind w:left="20"/>
              <w:jc w:val="both"/>
            </w:pPr>
            <w:r>
              <w:rPr>
                <w:rFonts w:ascii="Times New Roman"/>
                <w:b w:val="false"/>
                <w:i w:val="false"/>
                <w:color w:val="000000"/>
                <w:sz w:val="20"/>
              </w:rPr>
              <w:t xml:space="preserve">10 ноября 2017 года </w:t>
            </w:r>
          </w:p>
        </w:tc>
      </w:tr>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Министр юстиции</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 М. Бекетаев</w:t>
            </w:r>
          </w:p>
          <w:p>
            <w:pPr>
              <w:spacing w:after="20"/>
              <w:ind w:left="20"/>
              <w:jc w:val="both"/>
            </w:pPr>
            <w:r>
              <w:rPr>
                <w:rFonts w:ascii="Times New Roman"/>
                <w:b w:val="false"/>
                <w:i w:val="false"/>
                <w:color w:val="000000"/>
                <w:sz w:val="20"/>
              </w:rPr>
              <w:t>23 октября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Генеральный Прокурор</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 Ж. Асанов</w:t>
            </w:r>
          </w:p>
          <w:p>
            <w:pPr>
              <w:spacing w:after="20"/>
              <w:ind w:left="20"/>
              <w:jc w:val="both"/>
            </w:pPr>
            <w:r>
              <w:rPr>
                <w:rFonts w:ascii="Times New Roman"/>
                <w:b w:val="false"/>
                <w:i w:val="false"/>
                <w:color w:val="000000"/>
                <w:sz w:val="20"/>
              </w:rPr>
              <w:t>19 октября 2017 года</w:t>
            </w:r>
          </w:p>
          <w:p>
            <w:pPr>
              <w:spacing w:after="20"/>
              <w:ind w:left="20"/>
              <w:jc w:val="both"/>
            </w:pPr>
          </w:p>
          <w:p>
            <w:pPr>
              <w:spacing w:after="20"/>
              <w:ind w:left="20"/>
              <w:jc w:val="both"/>
            </w:pPr>
          </w:p>
        </w:tc>
      </w:tr>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Министр образования и науки</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 Е. Сагадиев</w:t>
            </w:r>
          </w:p>
          <w:p>
            <w:pPr>
              <w:spacing w:after="20"/>
              <w:ind w:left="20"/>
              <w:jc w:val="both"/>
            </w:pPr>
            <w:r>
              <w:rPr>
                <w:rFonts w:ascii="Times New Roman"/>
                <w:b w:val="false"/>
                <w:i w:val="false"/>
                <w:color w:val="000000"/>
                <w:sz w:val="20"/>
              </w:rPr>
              <w:t>9 октября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Министр здравоохранения</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 Е. Биртанов</w:t>
            </w:r>
          </w:p>
          <w:p>
            <w:pPr>
              <w:spacing w:after="20"/>
              <w:ind w:left="20"/>
              <w:jc w:val="both"/>
            </w:pPr>
            <w:r>
              <w:rPr>
                <w:rFonts w:ascii="Times New Roman"/>
                <w:b w:val="false"/>
                <w:i w:val="false"/>
                <w:color w:val="000000"/>
                <w:sz w:val="20"/>
              </w:rPr>
              <w:t>11 октября 2017 года</w:t>
            </w:r>
          </w:p>
          <w:p>
            <w:pPr>
              <w:spacing w:after="20"/>
              <w:ind w:left="20"/>
              <w:jc w:val="both"/>
            </w:pPr>
          </w:p>
          <w:p>
            <w:pPr>
              <w:spacing w:after="20"/>
              <w:ind w:left="20"/>
              <w:jc w:val="both"/>
            </w:pPr>
          </w:p>
        </w:tc>
      </w:tr>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 xml:space="preserve">Министр по делам религий и </w:t>
            </w:r>
          </w:p>
          <w:p>
            <w:pPr>
              <w:spacing w:after="20"/>
              <w:ind w:left="20"/>
              <w:jc w:val="both"/>
            </w:pPr>
            <w:r>
              <w:rPr>
                <w:rFonts w:ascii="Times New Roman"/>
                <w:b w:val="false"/>
                <w:i w:val="false"/>
                <w:color w:val="000000"/>
                <w:sz w:val="20"/>
              </w:rPr>
              <w:t xml:space="preserve">гражданского общества </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 Н. Ермекбаев</w:t>
            </w:r>
          </w:p>
          <w:p>
            <w:pPr>
              <w:spacing w:after="20"/>
              <w:ind w:left="20"/>
              <w:jc w:val="both"/>
            </w:pPr>
            <w:r>
              <w:rPr>
                <w:rFonts w:ascii="Times New Roman"/>
                <w:b w:val="false"/>
                <w:i w:val="false"/>
                <w:color w:val="000000"/>
                <w:sz w:val="20"/>
              </w:rPr>
              <w:t>5 октября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 xml:space="preserve">Министр труда и социальной </w:t>
            </w:r>
          </w:p>
          <w:p>
            <w:pPr>
              <w:spacing w:after="20"/>
              <w:ind w:left="20"/>
              <w:jc w:val="both"/>
            </w:pPr>
            <w:r>
              <w:rPr>
                <w:rFonts w:ascii="Times New Roman"/>
                <w:b w:val="false"/>
                <w:i w:val="false"/>
                <w:color w:val="000000"/>
                <w:sz w:val="20"/>
              </w:rPr>
              <w:t>защиты населения</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 Т. Дуйсенова</w:t>
            </w:r>
          </w:p>
          <w:p>
            <w:pPr>
              <w:spacing w:after="20"/>
              <w:ind w:left="20"/>
              <w:jc w:val="both"/>
            </w:pPr>
            <w:r>
              <w:rPr>
                <w:rFonts w:ascii="Times New Roman"/>
                <w:b w:val="false"/>
                <w:i w:val="false"/>
                <w:color w:val="000000"/>
                <w:sz w:val="20"/>
              </w:rPr>
              <w:t>10 октября 2017 года</w:t>
            </w:r>
          </w:p>
          <w:p>
            <w:pPr>
              <w:spacing w:after="20"/>
              <w:ind w:left="20"/>
              <w:jc w:val="both"/>
            </w:pPr>
          </w:p>
          <w:p>
            <w:pPr>
              <w:spacing w:after="20"/>
              <w:ind w:left="20"/>
              <w:jc w:val="both"/>
            </w:pPr>
          </w:p>
        </w:tc>
      </w:tr>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Председатель Верховного Суда</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 К. Мами</w:t>
            </w:r>
          </w:p>
          <w:p>
            <w:pPr>
              <w:spacing w:after="20"/>
              <w:ind w:left="20"/>
              <w:jc w:val="both"/>
            </w:pPr>
            <w:r>
              <w:rPr>
                <w:rFonts w:ascii="Times New Roman"/>
                <w:b w:val="false"/>
                <w:i w:val="false"/>
                <w:color w:val="000000"/>
                <w:sz w:val="20"/>
              </w:rPr>
              <w:t>"___" ___________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Министр по инвестициям и развитию</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Ж. Қасымбек</w:t>
            </w:r>
          </w:p>
          <w:p>
            <w:pPr>
              <w:spacing w:after="20"/>
              <w:ind w:left="20"/>
              <w:jc w:val="both"/>
            </w:pPr>
            <w:r>
              <w:rPr>
                <w:rFonts w:ascii="Times New Roman"/>
                <w:b w:val="false"/>
                <w:i w:val="false"/>
                <w:color w:val="000000"/>
                <w:sz w:val="20"/>
              </w:rPr>
              <w:t>13 октября 2017 года</w:t>
            </w:r>
          </w:p>
          <w:p>
            <w:pPr>
              <w:spacing w:after="20"/>
              <w:ind w:left="20"/>
              <w:jc w:val="both"/>
            </w:pPr>
          </w:p>
          <w:p>
            <w:pPr>
              <w:spacing w:after="20"/>
              <w:ind w:left="20"/>
              <w:jc w:val="both"/>
            </w:pPr>
          </w:p>
        </w:tc>
      </w:tr>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 xml:space="preserve">Министр финансов </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Б. Султанов</w:t>
            </w:r>
          </w:p>
          <w:p>
            <w:pPr>
              <w:spacing w:after="20"/>
              <w:ind w:left="20"/>
              <w:jc w:val="both"/>
            </w:pPr>
            <w:r>
              <w:rPr>
                <w:rFonts w:ascii="Times New Roman"/>
                <w:b w:val="false"/>
                <w:i w:val="false"/>
                <w:color w:val="000000"/>
                <w:sz w:val="20"/>
              </w:rPr>
              <w:t>3 ноября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Министр обороны</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С. Жасузаков</w:t>
            </w:r>
          </w:p>
          <w:p>
            <w:pPr>
              <w:spacing w:after="20"/>
              <w:ind w:left="20"/>
              <w:jc w:val="both"/>
            </w:pPr>
            <w:r>
              <w:rPr>
                <w:rFonts w:ascii="Times New Roman"/>
                <w:b w:val="false"/>
                <w:i w:val="false"/>
                <w:color w:val="000000"/>
                <w:sz w:val="20"/>
              </w:rPr>
              <w:t>"____"_________2017 года</w:t>
            </w:r>
          </w:p>
          <w:p>
            <w:pPr>
              <w:spacing w:after="20"/>
              <w:ind w:left="20"/>
              <w:jc w:val="both"/>
            </w:pPr>
          </w:p>
          <w:p>
            <w:pPr>
              <w:spacing w:after="20"/>
              <w:ind w:left="20"/>
              <w:jc w:val="both"/>
            </w:pPr>
          </w:p>
        </w:tc>
      </w:tr>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 xml:space="preserve">Министр оборонной и </w:t>
            </w:r>
          </w:p>
          <w:p>
            <w:pPr>
              <w:spacing w:after="20"/>
              <w:ind w:left="20"/>
              <w:jc w:val="both"/>
            </w:pPr>
            <w:r>
              <w:rPr>
                <w:rFonts w:ascii="Times New Roman"/>
                <w:b w:val="false"/>
                <w:i w:val="false"/>
                <w:color w:val="000000"/>
                <w:sz w:val="20"/>
              </w:rPr>
              <w:t xml:space="preserve">аэрокосмической промышленности </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Б. Атамкулов</w:t>
            </w:r>
          </w:p>
          <w:p>
            <w:pPr>
              <w:spacing w:after="20"/>
              <w:ind w:left="20"/>
              <w:jc w:val="both"/>
            </w:pPr>
            <w:r>
              <w:rPr>
                <w:rFonts w:ascii="Times New Roman"/>
                <w:b w:val="false"/>
                <w:i w:val="false"/>
                <w:color w:val="000000"/>
                <w:sz w:val="20"/>
              </w:rPr>
              <w:t>6 октября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Начальник Службы</w:t>
            </w:r>
          </w:p>
          <w:p>
            <w:pPr>
              <w:spacing w:after="20"/>
              <w:ind w:left="20"/>
              <w:jc w:val="both"/>
            </w:pPr>
            <w:r>
              <w:rPr>
                <w:rFonts w:ascii="Times New Roman"/>
                <w:b w:val="false"/>
                <w:i w:val="false"/>
                <w:color w:val="000000"/>
                <w:sz w:val="20"/>
              </w:rPr>
              <w:t xml:space="preserve">государственной охраны </w:t>
            </w:r>
          </w:p>
          <w:p>
            <w:pPr>
              <w:spacing w:after="20"/>
              <w:ind w:left="20"/>
              <w:jc w:val="both"/>
            </w:pPr>
            <w:r>
              <w:rPr>
                <w:rFonts w:ascii="Times New Roman"/>
                <w:b w:val="false"/>
                <w:i w:val="false"/>
                <w:color w:val="000000"/>
                <w:sz w:val="20"/>
              </w:rPr>
              <w:t xml:space="preserve">Республики Казахстан </w:t>
            </w:r>
          </w:p>
          <w:p>
            <w:pPr>
              <w:spacing w:after="20"/>
              <w:ind w:left="20"/>
              <w:jc w:val="both"/>
            </w:pPr>
            <w:r>
              <w:rPr>
                <w:rFonts w:ascii="Times New Roman"/>
                <w:b w:val="false"/>
                <w:i w:val="false"/>
                <w:color w:val="000000"/>
                <w:sz w:val="20"/>
              </w:rPr>
              <w:t>_________________ А.Куренбеков</w:t>
            </w:r>
          </w:p>
          <w:p>
            <w:pPr>
              <w:spacing w:after="20"/>
              <w:ind w:left="20"/>
              <w:jc w:val="both"/>
            </w:pPr>
            <w:r>
              <w:rPr>
                <w:rFonts w:ascii="Times New Roman"/>
                <w:b w:val="false"/>
                <w:i w:val="false"/>
                <w:color w:val="000000"/>
                <w:sz w:val="20"/>
              </w:rPr>
              <w:t>30 октября 2017 года</w:t>
            </w:r>
          </w:p>
          <w:p>
            <w:pPr>
              <w:spacing w:after="20"/>
              <w:ind w:left="20"/>
              <w:jc w:val="both"/>
            </w:pPr>
          </w:p>
          <w:p>
            <w:pPr>
              <w:spacing w:after="20"/>
              <w:ind w:left="20"/>
              <w:jc w:val="both"/>
            </w:pPr>
          </w:p>
        </w:tc>
      </w:tr>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 xml:space="preserve">Председатель Агентства </w:t>
            </w:r>
          </w:p>
          <w:p>
            <w:pPr>
              <w:spacing w:after="20"/>
              <w:ind w:left="20"/>
              <w:jc w:val="both"/>
            </w:pPr>
            <w:r>
              <w:rPr>
                <w:rFonts w:ascii="Times New Roman"/>
                <w:b w:val="false"/>
                <w:i w:val="false"/>
                <w:color w:val="000000"/>
                <w:sz w:val="20"/>
              </w:rPr>
              <w:t xml:space="preserve">Республики Казахстан по делам </w:t>
            </w:r>
          </w:p>
          <w:p>
            <w:pPr>
              <w:spacing w:after="20"/>
              <w:ind w:left="20"/>
              <w:jc w:val="both"/>
            </w:pPr>
            <w:r>
              <w:rPr>
                <w:rFonts w:ascii="Times New Roman"/>
                <w:b w:val="false"/>
                <w:i w:val="false"/>
                <w:color w:val="000000"/>
                <w:sz w:val="20"/>
              </w:rPr>
              <w:t xml:space="preserve">государственной службы и </w:t>
            </w:r>
          </w:p>
          <w:p>
            <w:pPr>
              <w:spacing w:after="20"/>
              <w:ind w:left="20"/>
              <w:jc w:val="both"/>
            </w:pPr>
            <w:r>
              <w:rPr>
                <w:rFonts w:ascii="Times New Roman"/>
                <w:b w:val="false"/>
                <w:i w:val="false"/>
                <w:color w:val="000000"/>
                <w:sz w:val="20"/>
              </w:rPr>
              <w:t>противодействию коррупции</w:t>
            </w:r>
          </w:p>
          <w:p>
            <w:pPr>
              <w:spacing w:after="20"/>
              <w:ind w:left="20"/>
              <w:jc w:val="both"/>
            </w:pPr>
            <w:r>
              <w:rPr>
                <w:rFonts w:ascii="Times New Roman"/>
                <w:b w:val="false"/>
                <w:i w:val="false"/>
                <w:color w:val="000000"/>
                <w:sz w:val="20"/>
              </w:rPr>
              <w:t>_________________ К. Кожамжаров</w:t>
            </w:r>
          </w:p>
          <w:p>
            <w:pPr>
              <w:spacing w:after="20"/>
              <w:ind w:left="20"/>
              <w:jc w:val="both"/>
            </w:pPr>
            <w:r>
              <w:rPr>
                <w:rFonts w:ascii="Times New Roman"/>
                <w:b w:val="false"/>
                <w:i w:val="false"/>
                <w:color w:val="000000"/>
                <w:sz w:val="20"/>
              </w:rPr>
              <w:t>20 октября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 xml:space="preserve">Управляющий Делами Президента </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А. Бисембаев</w:t>
            </w:r>
          </w:p>
          <w:p>
            <w:pPr>
              <w:spacing w:after="20"/>
              <w:ind w:left="20"/>
              <w:jc w:val="both"/>
            </w:pPr>
            <w:r>
              <w:rPr>
                <w:rFonts w:ascii="Times New Roman"/>
                <w:b w:val="false"/>
                <w:i w:val="false"/>
                <w:color w:val="000000"/>
                <w:sz w:val="20"/>
              </w:rPr>
              <w:t>10 ноября 2017 года</w:t>
            </w:r>
          </w:p>
          <w:p>
            <w:pPr>
              <w:spacing w:after="20"/>
              <w:ind w:left="20"/>
              <w:jc w:val="both"/>
            </w:pPr>
          </w:p>
          <w:p>
            <w:pPr>
              <w:spacing w:after="20"/>
              <w:ind w:left="20"/>
              <w:jc w:val="both"/>
            </w:pPr>
          </w:p>
        </w:tc>
      </w:tr>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Министр иностранных дел</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К. Абдрахманов</w:t>
            </w:r>
          </w:p>
          <w:p>
            <w:pPr>
              <w:spacing w:after="20"/>
              <w:ind w:left="20"/>
              <w:jc w:val="both"/>
            </w:pPr>
            <w:r>
              <w:rPr>
                <w:rFonts w:ascii="Times New Roman"/>
                <w:b w:val="false"/>
                <w:i w:val="false"/>
                <w:color w:val="000000"/>
                <w:sz w:val="20"/>
              </w:rPr>
              <w:t>16 октября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 xml:space="preserve">Председатель Комитета </w:t>
            </w:r>
          </w:p>
          <w:p>
            <w:pPr>
              <w:spacing w:after="20"/>
              <w:ind w:left="20"/>
              <w:jc w:val="both"/>
            </w:pPr>
            <w:r>
              <w:rPr>
                <w:rFonts w:ascii="Times New Roman"/>
                <w:b w:val="false"/>
                <w:i w:val="false"/>
                <w:color w:val="000000"/>
                <w:sz w:val="20"/>
              </w:rPr>
              <w:t>национальной безопасности</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К. Масимов</w:t>
            </w:r>
          </w:p>
          <w:p>
            <w:pPr>
              <w:spacing w:after="20"/>
              <w:ind w:left="20"/>
              <w:jc w:val="both"/>
            </w:pPr>
            <w:r>
              <w:rPr>
                <w:rFonts w:ascii="Times New Roman"/>
                <w:b w:val="false"/>
                <w:i w:val="false"/>
                <w:color w:val="000000"/>
                <w:sz w:val="20"/>
              </w:rPr>
              <w:t>5 октября 2017 года</w:t>
            </w:r>
          </w:p>
          <w:p>
            <w:pPr>
              <w:spacing w:after="20"/>
              <w:ind w:left="20"/>
              <w:jc w:val="both"/>
            </w:pPr>
          </w:p>
          <w:p>
            <w:pPr>
              <w:spacing w:after="20"/>
              <w:ind w:left="20"/>
              <w:jc w:val="both"/>
            </w:pPr>
          </w:p>
        </w:tc>
      </w:tr>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Министр национальной экономики</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Т. Сулейменов</w:t>
            </w:r>
          </w:p>
          <w:p>
            <w:pPr>
              <w:spacing w:after="20"/>
              <w:ind w:left="20"/>
              <w:jc w:val="both"/>
            </w:pPr>
            <w:r>
              <w:rPr>
                <w:rFonts w:ascii="Times New Roman"/>
                <w:b w:val="false"/>
                <w:i w:val="false"/>
                <w:color w:val="000000"/>
                <w:sz w:val="20"/>
              </w:rPr>
              <w:t>31 октября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Министр внутренних дел</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К. Касымов</w:t>
            </w:r>
          </w:p>
          <w:p>
            <w:pPr>
              <w:spacing w:after="20"/>
              <w:ind w:left="20"/>
              <w:jc w:val="both"/>
            </w:pPr>
            <w:r>
              <w:rPr>
                <w:rFonts w:ascii="Times New Roman"/>
                <w:b w:val="false"/>
                <w:i w:val="false"/>
                <w:color w:val="000000"/>
                <w:sz w:val="20"/>
              </w:rPr>
              <w:t>6 октября 2017 года</w:t>
            </w:r>
          </w:p>
          <w:p>
            <w:pPr>
              <w:spacing w:after="20"/>
              <w:ind w:left="20"/>
              <w:jc w:val="both"/>
            </w:pPr>
          </w:p>
          <w:p>
            <w:pPr>
              <w:spacing w:after="20"/>
              <w:ind w:left="20"/>
              <w:jc w:val="both"/>
            </w:pPr>
          </w:p>
        </w:tc>
      </w:tr>
      <w:tr>
        <w:trPr>
          <w:trHeight w:val="30" w:hRule="atLeast"/>
        </w:trPr>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Министр энергетики</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К. Бозумбаев</w:t>
            </w:r>
          </w:p>
          <w:p>
            <w:pPr>
              <w:spacing w:after="20"/>
              <w:ind w:left="20"/>
              <w:jc w:val="both"/>
            </w:pPr>
            <w:r>
              <w:rPr>
                <w:rFonts w:ascii="Times New Roman"/>
                <w:b w:val="false"/>
                <w:i w:val="false"/>
                <w:color w:val="000000"/>
                <w:sz w:val="20"/>
              </w:rPr>
              <w:t>16 октября 2017 года</w:t>
            </w:r>
          </w:p>
          <w:p>
            <w:pPr>
              <w:spacing w:after="20"/>
              <w:ind w:left="20"/>
              <w:jc w:val="both"/>
            </w:pPr>
          </w:p>
          <w:p>
            <w:pPr>
              <w:spacing w:after="20"/>
              <w:ind w:left="20"/>
              <w:jc w:val="both"/>
            </w:pPr>
          </w:p>
        </w:tc>
        <w:tc>
          <w:tcPr>
            <w:tcW w:w="0" w:type="auto"/>
            <w:gridSpan w:val="2"/>
            <w:tcBorders/>
            <w:tcMar>
              <w:top w:w="15" w:type="dxa"/>
              <w:left w:w="15" w:type="dxa"/>
              <w:bottom w:w="15" w:type="dxa"/>
              <w:right w:w="15" w:type="dxa"/>
            </w:tcMar>
            <w:vAlign w:val="center"/>
          </w:tcPr>
          <w:p>
            <w:pPr>
              <w:spacing w:after="20"/>
              <w:ind w:left="20"/>
              <w:jc w:val="both"/>
            </w:pPr>
          </w:p>
          <w:p>
            <w:pPr>
              <w:spacing w:after="20"/>
              <w:ind w:left="20"/>
              <w:jc w:val="both"/>
            </w:pPr>
          </w:p>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Председатель Счетного комитета</w:t>
            </w:r>
          </w:p>
          <w:p>
            <w:pPr>
              <w:spacing w:after="20"/>
              <w:ind w:left="20"/>
              <w:jc w:val="both"/>
            </w:pPr>
            <w:r>
              <w:rPr>
                <w:rFonts w:ascii="Times New Roman"/>
                <w:b w:val="false"/>
                <w:i w:val="false"/>
                <w:color w:val="000000"/>
                <w:sz w:val="20"/>
              </w:rPr>
              <w:t xml:space="preserve">по контролю за исполнением </w:t>
            </w:r>
          </w:p>
          <w:p>
            <w:pPr>
              <w:spacing w:after="20"/>
              <w:ind w:left="20"/>
              <w:jc w:val="both"/>
            </w:pPr>
            <w:r>
              <w:rPr>
                <w:rFonts w:ascii="Times New Roman"/>
                <w:b w:val="false"/>
                <w:i w:val="false"/>
                <w:color w:val="000000"/>
                <w:sz w:val="20"/>
              </w:rPr>
              <w:t xml:space="preserve">республиканского бюджета </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Н. Абдибеков</w:t>
            </w:r>
          </w:p>
          <w:p>
            <w:pPr>
              <w:spacing w:after="20"/>
              <w:ind w:left="20"/>
              <w:jc w:val="both"/>
            </w:pPr>
            <w:r>
              <w:rPr>
                <w:rFonts w:ascii="Times New Roman"/>
                <w:b w:val="false"/>
                <w:i w:val="false"/>
                <w:color w:val="000000"/>
                <w:sz w:val="20"/>
              </w:rPr>
              <w:t>17 октября 2017 года</w:t>
            </w:r>
          </w:p>
          <w:p>
            <w:pPr>
              <w:spacing w:after="20"/>
              <w:ind w:left="20"/>
              <w:jc w:val="both"/>
            </w:pPr>
          </w:p>
          <w:p>
            <w:pPr>
              <w:spacing w:after="20"/>
              <w:ind w:left="20"/>
              <w:jc w:val="both"/>
            </w:pPr>
          </w:p>
        </w:tc>
      </w:tr>
      <w:tr>
        <w:trPr>
          <w:trHeight w:val="30" w:hRule="atLeast"/>
        </w:trPr>
        <w:tc>
          <w:tcPr>
            <w:tcW w:w="30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Исполняющий обязанности</w:t>
            </w:r>
          </w:p>
          <w:p>
            <w:pPr>
              <w:spacing w:after="20"/>
              <w:ind w:left="20"/>
              <w:jc w:val="both"/>
            </w:pPr>
            <w:r>
              <w:rPr>
                <w:rFonts w:ascii="Times New Roman"/>
                <w:b w:val="false"/>
                <w:i w:val="false"/>
                <w:color w:val="000000"/>
                <w:sz w:val="20"/>
              </w:rPr>
              <w:t>Председателя Верховного Суда</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 А. Рахметулин</w:t>
            </w:r>
          </w:p>
          <w:p>
            <w:pPr>
              <w:spacing w:after="20"/>
              <w:ind w:left="20"/>
              <w:jc w:val="both"/>
            </w:pPr>
            <w:r>
              <w:rPr>
                <w:rFonts w:ascii="Times New Roman"/>
                <w:b w:val="false"/>
                <w:i w:val="false"/>
                <w:color w:val="000000"/>
                <w:sz w:val="20"/>
              </w:rPr>
              <w:t>19 октября 2017 года</w:t>
            </w:r>
          </w:p>
        </w:tc>
        <w:tc>
          <w:tcPr>
            <w:tcW w:w="0" w:type="auto"/>
            <w:gridSpan w:val="2"/>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w:t>
            </w:r>
          </w:p>
          <w:p>
            <w:pPr>
              <w:spacing w:after="20"/>
              <w:ind w:left="20"/>
              <w:jc w:val="both"/>
            </w:pPr>
            <w:r>
              <w:rPr>
                <w:rFonts w:ascii="Times New Roman"/>
                <w:b w:val="false"/>
                <w:i w:val="false"/>
                <w:color w:val="000000"/>
                <w:sz w:val="20"/>
              </w:rPr>
              <w:t>Исполняющий обязанности</w:t>
            </w:r>
          </w:p>
          <w:p>
            <w:pPr>
              <w:spacing w:after="20"/>
              <w:ind w:left="20"/>
              <w:jc w:val="both"/>
            </w:pPr>
            <w:r>
              <w:rPr>
                <w:rFonts w:ascii="Times New Roman"/>
                <w:b w:val="false"/>
                <w:i w:val="false"/>
                <w:color w:val="000000"/>
                <w:sz w:val="20"/>
              </w:rPr>
              <w:t>Министра обороны</w:t>
            </w:r>
          </w:p>
          <w:p>
            <w:pPr>
              <w:spacing w:after="20"/>
              <w:ind w:left="20"/>
              <w:jc w:val="both"/>
            </w:pPr>
            <w:r>
              <w:rPr>
                <w:rFonts w:ascii="Times New Roman"/>
                <w:b w:val="false"/>
                <w:i w:val="false"/>
                <w:color w:val="000000"/>
                <w:sz w:val="20"/>
              </w:rPr>
              <w:t>Республики Казахстан</w:t>
            </w:r>
          </w:p>
          <w:p>
            <w:pPr>
              <w:spacing w:after="20"/>
              <w:ind w:left="20"/>
              <w:jc w:val="both"/>
            </w:pPr>
            <w:r>
              <w:rPr>
                <w:rFonts w:ascii="Times New Roman"/>
                <w:b w:val="false"/>
                <w:i w:val="false"/>
                <w:color w:val="000000"/>
                <w:sz w:val="20"/>
              </w:rPr>
              <w:t>_________________ М. Майкеев</w:t>
            </w:r>
          </w:p>
          <w:p>
            <w:pPr>
              <w:spacing w:after="20"/>
              <w:ind w:left="20"/>
              <w:jc w:val="both"/>
            </w:pPr>
            <w:r>
              <w:rPr>
                <w:rFonts w:ascii="Times New Roman"/>
                <w:b w:val="false"/>
                <w:i w:val="false"/>
                <w:color w:val="000000"/>
                <w:sz w:val="20"/>
              </w:rPr>
              <w:t>27 октября 2017 года</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 приказом</w:t>
            </w:r>
            <w:r>
              <w:br/>
            </w:r>
            <w:r>
              <w:rPr>
                <w:rFonts w:ascii="Times New Roman"/>
                <w:b w:val="false"/>
                <w:i w:val="false"/>
                <w:color w:val="000000"/>
                <w:sz w:val="20"/>
              </w:rPr>
              <w:t>исполняющего обязанности</w:t>
            </w:r>
            <w:r>
              <w:br/>
            </w:r>
            <w:r>
              <w:rPr>
                <w:rFonts w:ascii="Times New Roman"/>
                <w:b w:val="false"/>
                <w:i w:val="false"/>
                <w:color w:val="000000"/>
                <w:sz w:val="20"/>
              </w:rPr>
              <w:t>Министра культуры и спорта</w:t>
            </w:r>
            <w:r>
              <w:br/>
            </w:r>
            <w:r>
              <w:rPr>
                <w:rFonts w:ascii="Times New Roman"/>
                <w:b w:val="false"/>
                <w:i w:val="false"/>
                <w:color w:val="000000"/>
                <w:sz w:val="20"/>
              </w:rPr>
              <w:t>Республики Казахстан</w:t>
            </w:r>
            <w:r>
              <w:br/>
            </w:r>
            <w:r>
              <w:rPr>
                <w:rFonts w:ascii="Times New Roman"/>
                <w:b w:val="false"/>
                <w:i w:val="false"/>
                <w:color w:val="000000"/>
                <w:sz w:val="20"/>
              </w:rPr>
              <w:t>от 29 сентября 2017 года № 263</w:t>
            </w:r>
          </w:p>
        </w:tc>
      </w:tr>
    </w:tbl>
    <w:bookmarkStart w:name="z148" w:id="10"/>
    <w:p>
      <w:pPr>
        <w:spacing w:after="0"/>
        <w:ind w:left="0"/>
        <w:jc w:val="left"/>
      </w:pPr>
      <w:r>
        <w:rPr>
          <w:rFonts w:ascii="Times New Roman"/>
          <w:b/>
          <w:i w:val="false"/>
          <w:color w:val="000000"/>
        </w:rPr>
        <w:t xml:space="preserve"> Перечень типовых документов, образующихся в деятельности государственных и негосударственных организаций, с указанием срока хранения</w:t>
      </w:r>
    </w:p>
    <w:bookmarkEnd w:id="10"/>
    <w:p>
      <w:pPr>
        <w:spacing w:after="0"/>
        <w:ind w:left="0"/>
        <w:jc w:val="both"/>
      </w:pPr>
      <w:r>
        <w:rPr>
          <w:rFonts w:ascii="Times New Roman"/>
          <w:b w:val="false"/>
          <w:i w:val="false"/>
          <w:color w:val="ff0000"/>
          <w:sz w:val="28"/>
        </w:rPr>
        <w:t xml:space="preserve">
      Сноска. Перечень - в редакции приказа Министра культуры и спорта РК от 06.10.2020 </w:t>
      </w:r>
      <w:r>
        <w:rPr>
          <w:rFonts w:ascii="Times New Roman"/>
          <w:b w:val="false"/>
          <w:i w:val="false"/>
          <w:color w:val="ff0000"/>
          <w:sz w:val="28"/>
        </w:rPr>
        <w:t>№ 271</w:t>
      </w:r>
      <w:r>
        <w:rPr>
          <w:rFonts w:ascii="Times New Roman"/>
          <w:b w:val="false"/>
          <w:i w:val="false"/>
          <w:color w:val="ff0000"/>
          <w:sz w:val="28"/>
        </w:rPr>
        <w:t xml:space="preserve"> (вводится в действие со дня первого официального опубликования); с изменениями, внесенными приказами и.о. Министра культуры и спорта РК от 25.10.2021 </w:t>
      </w:r>
      <w:r>
        <w:rPr>
          <w:rFonts w:ascii="Times New Roman"/>
          <w:b w:val="false"/>
          <w:i w:val="false"/>
          <w:color w:val="ff0000"/>
          <w:sz w:val="28"/>
        </w:rPr>
        <w:t>№ 329</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12.04.2022 </w:t>
      </w:r>
      <w:r>
        <w:rPr>
          <w:rFonts w:ascii="Times New Roman"/>
          <w:b w:val="false"/>
          <w:i w:val="false"/>
          <w:color w:val="ff0000"/>
          <w:sz w:val="28"/>
        </w:rPr>
        <w:t>№ 93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пункта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документа (в том числе электронные документы, удостоверенные электронной цифровой подписью)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хранения документа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Организация системы управления</w:t>
            </w:r>
          </w:p>
          <w:p>
            <w:pPr>
              <w:spacing w:after="20"/>
              <w:ind w:left="20"/>
              <w:jc w:val="both"/>
            </w:pPr>
            <w:r>
              <w:rPr>
                <w:rFonts w:ascii="Times New Roman"/>
                <w:b w:val="false"/>
                <w:i w:val="false"/>
                <w:color w:val="000000"/>
                <w:sz w:val="20"/>
              </w:rPr>
              <w:t>
1.1. Нормотворческая и распорядительная деятельность</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Законодательные акты (законы, вносящие изменения и дополнения в Конституцию Республики Казахстан, конституционные законы, кодексы, консолидированные законы, законы, постановления Парламента Республики Казахстан, постановления Сената и Мажилиса Парламента Республики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Подзаконные нормативные правовые акты (нормативные правовые указы Президента Республики Казахстан, нормативные правовые постановления Правительства Республики Казахстан, нормативные постановления Конституционного Совета Республики Казахстан, Верховного Суда Республики Казахстан, нормативные правовые постановления Центральной избирательной комиссии Республики Казахстан, Счетного комитета по контролю за исполнением республиканского бюджета Республики Казахстан, Национального Банка Республики Казахстан и иных центральных государственных органов, нормативные правовые приказы министров Республики Казахстан и иных руководителей центральных государственных органов, нормативные правовые приказы руководителей ведомств центральных государственных органов, нормативные правовые решения маслихатов, нормативные правовые постановления акиматов, нормативные правовые решения акимов и нормативные правовые постановления ревизионных комиссий):</w:t>
            </w:r>
          </w:p>
          <w:p>
            <w:pPr>
              <w:spacing w:after="20"/>
              <w:ind w:left="20"/>
              <w:jc w:val="both"/>
            </w:pPr>
            <w:r>
              <w:rPr>
                <w:rFonts w:ascii="Times New Roman"/>
                <w:b w:val="false"/>
                <w:i w:val="false"/>
                <w:color w:val="000000"/>
                <w:sz w:val="20"/>
              </w:rPr>
              <w:t>
1) по месту принятия;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 месту государственной регистрации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законодательных и подзаконных нормативных правовых актов (пояснительные записки, справки-обоснования, листы согласования и другие документы):</w:t>
            </w:r>
          </w:p>
          <w:p>
            <w:pPr>
              <w:spacing w:after="20"/>
              <w:ind w:left="20"/>
              <w:jc w:val="both"/>
            </w:pPr>
            <w:r>
              <w:rPr>
                <w:rFonts w:ascii="Times New Roman"/>
                <w:b w:val="false"/>
                <w:i w:val="false"/>
                <w:color w:val="000000"/>
                <w:sz w:val="20"/>
              </w:rPr>
              <w:t>
1) по месту разработки;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 месту согласования;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по месту принятия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подготовки проектов нормативных правовых актов (перспективные и текущие):</w:t>
            </w:r>
          </w:p>
          <w:p>
            <w:pPr>
              <w:spacing w:after="20"/>
              <w:ind w:left="20"/>
              <w:jc w:val="both"/>
            </w:pPr>
            <w:r>
              <w:rPr>
                <w:rFonts w:ascii="Times New Roman"/>
                <w:b w:val="false"/>
                <w:i w:val="false"/>
                <w:color w:val="000000"/>
                <w:sz w:val="20"/>
              </w:rPr>
              <w:t>
1) по месту утверждения;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 месту разработки и согласования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Распоряжения Президента Республики Казахстан, Премьер-Министра Республики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Поручения Президента Республики Казахстан, Председателей палат Парламента Республики Казахстан и их заместителей, Государственного секретаря Республики Казахстан, Руководителя Администрации Президента Республики Казахстан и документы по их исполнению (письма, справки, заключения и другие документы):</w:t>
            </w:r>
          </w:p>
          <w:p>
            <w:pPr>
              <w:spacing w:after="20"/>
              <w:ind w:left="20"/>
              <w:jc w:val="both"/>
            </w:pPr>
            <w:r>
              <w:rPr>
                <w:rFonts w:ascii="Times New Roman"/>
                <w:b w:val="false"/>
                <w:i w:val="false"/>
                <w:color w:val="000000"/>
                <w:sz w:val="20"/>
              </w:rPr>
              <w:t>
1) в государственном органе (организации), ответственном за исполнение поручения;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случаях, когда ответственными исполнителями являются все государственные органы (организации), указанные в поручении, то в Администрацию Президента Республики Казахстан документы об исполнении поручения предоставляются ими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 государственных органах (организациях) – соисполнителях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Поручения Премьер-Министра Республики Казахстан, заместителей Премьер-Министра Республики Казахстан, заместителей Руководителя Администрации Президента Республики Казахстан, Руководителя Канцелярии Премьер-Министра и его заместителей и документы по их исполнению (письма, справки,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Поручения руководителей государственных органов и документы по их исполнению (письма, записки,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Поручения руководства организации структурным подразделениям и документы по их исполнению (письма, записки,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Инициативные предложения, внесенные в государственные органы, документы по их разработке (записки, заключения,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создании специальных экономических зон (заявки, согласования, обоснования,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Ненормативные правовые акты (приказы и распоряжения) руководителя организации:</w:t>
            </w:r>
          </w:p>
          <w:p>
            <w:pPr>
              <w:spacing w:after="20"/>
              <w:ind w:left="20"/>
              <w:jc w:val="both"/>
            </w:pPr>
            <w:r>
              <w:rPr>
                <w:rFonts w:ascii="Times New Roman"/>
                <w:b w:val="false"/>
                <w:i w:val="false"/>
                <w:color w:val="000000"/>
                <w:sz w:val="20"/>
              </w:rPr>
              <w:t>
1) по основной (производственной)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 личному составу (о приеме (назначении, зачислении на учебу), увольнении (отчислении), перемещении, аттестации, получении образования, присвоении званий (чинов), изменении фамилий (отчеств), награждении, оплате труда, премировании, выплатах, пособиях, наложении и снятии дисциплинарных взысканий, дискредитирующих государственную службу);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по личному составу (командировках, отпусках, поощрении, повышении квалификации, наложении и снятии дисциплинарных взысканий за исключением дисциплинарных взысканий, дискредитирующих государственную службу)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ненормативных правовых актов (приказов и распоряжений) руководителя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к ненормативным правовым актам (приказам и распоряжениям) руководителя организации и документы к ним (справки, заявления,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выполнении ненормативных правовых актов (приказов и распоряжений) руководителя организации (справки, отчеты,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решения, рекомендации, заключения, стенограммы (аудиовизуальные записи) и документы к ним (справки, заключения, доклады и другие документы):</w:t>
            </w:r>
          </w:p>
          <w:p>
            <w:pPr>
              <w:spacing w:after="20"/>
              <w:ind w:left="20"/>
              <w:jc w:val="both"/>
            </w:pPr>
            <w:r>
              <w:rPr>
                <w:rFonts w:ascii="Times New Roman"/>
                <w:b w:val="false"/>
                <w:i w:val="false"/>
                <w:color w:val="000000"/>
                <w:sz w:val="20"/>
              </w:rPr>
              <w:t>
1) заседаний, созываемых Президентом Республики Казахстан, руководством Администрации Президента Республики Казахстан, заседаний консультативно-совещательных органов при Президенте Республики Казахстан, Конституционного Совета Республики Казахстан, Совета Безопасности Республики Казахстан, Высшего Судебного Совета Республики Казахстан, Совета по управлению Национальным фондом Республики Казахстан, Ассамблеи народа Казахстана;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заседаний Парламента Республики Казахстан и его палат, постоянных комитетов и комиссий палат Парламента Республики Казахстан, консультативно-совещательных органов при Парламенте Республики Казахстан и его палатах;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заседаний Правительства Республики Казахстан, консультативно-совещательных органов при Правительстве Республики Казахстан, совещаний Премьер-Министра Республики Казахстан и его заместителей, Руководителя Канцелярии Премьер-Министра Республики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заседаний Центральной избирательной комиссии Республики Казахстан, территориальных, окружных и участковых избирательных комиссий;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заседаний общественных советов, постоянных комиссий, коллегий, иных консультативно-совещательных органов центральных государственных органов и местных исполнительных органов;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заседаний сессий маслихата и его органов, постоянных и временных комиссий маслихата;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заседаний Республиканской бюджетной комиссии, бюджетных комиссий области, городов республиканского значения, столицы, района (города областного значения);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общих собраний акционеров, совета директоров акционерных обществ, учредителей (участников) хозяйственных товариществ;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комиссий, советов, коллегиальных, исполнительных и консультативно-совещательных органов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рабочих групп, временных комиссий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общих собраний (конференций) работников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публичных слушаний;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собраний (сходов) граждан;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аппаратных (оперативных) совещаний у руководителя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совещаний работников структурных подразделений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проведению международных, республиканских, отраслевых съездов, симпозиумов, конгрессов, конференций, совещаний, семинаров, конкурсов, юбилейных, торжественных и других мероприятий (постановления, решения, протоколы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Нормативные документы по стандартизации и техническому регулированию (стандарты, правила, рекомендации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Рекомендации (в том числе методические), указания, памятки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рекомендаций (в том числе методических) правил, инструкций, указаний, памяток и документы по их разработке (заключения, предложения,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Президентом Республики Казахстан, Председателями палат Парламента Республики Казахстан и их заместителями, Государственным секретарем Республики Казахстан, Руководителем Администрации Президента Республики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Премьер-Министром Республики Казахстан, заместителями Премьер-Министра Республики Казахстан, заместителями Руководителя Администрации Президента Республики Казахстан, Руководителем Канцелярии Премьер-Министра и его заместителями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вышестоящими государственными органами, вышестоящими организациями по основным направлениям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подведомственными (подчиненными) организациями, территориальными органами и другими организациями по основным направлениям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основной деятельности организации (справки, сводки, сведения,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организационным вопросам деятельности организации (справки, сведения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1.2. Контроль</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Графики проведения проверок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Полугодовые сводные графики проведения проверок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проведении и результатах государственного контроля и надзора, мерах по устранению выявленных нарушений (акты, возражения,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книги учета (регистрации) посещений и проверок, ревизий, обследований, их решений, определений, предписаний, актов, заключений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Запросы депутатов Сената Парламента Республики Казахстан, Мажилиса Парламента Республики Казахстан, местных представительных органов и документы по их рассмотрению (справки, заключения,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Обращения и запросы физических и юридических лиц, документы по их рассмотрению (справки, сведения,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состоянии работы по рассмотрению обращений физических и юридических лиц (отчеты, справки,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карточки (базы данных) учета приема физических лиц, представителей юридических лиц, регистрации и контроля исполнения обращений физических и юридических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Графики приема физических лиц и представителей юридических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замены новыми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уполномоченного по этике (записки, справки, рекомендации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Аудит и финансовый контроль</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проведении, результатах проведения государственного аудита органами государственного аудита и финансового контроля и мерах по устранению выявленных нарушений (планы, программы, аудиторский отчет или аудиторский отчет по финансовой отчетности (аудиторские заключения), представления, уведомления, возражения,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Для внутренних проверок организации – 5 лет ЭПК.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Критерии (система показателей) деятельности организаций, по которым их финансовая, бухгалтерская отчетность подлежит обязательному аудиту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Стандарты, методики проведения аудита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оказания аудиторских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Организационные основы управления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(базы данных, реестры, своды, каталоги, кадастры и другие) по основным направлениям деятельности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Хранятся в организации, исполняющей функцию ведения перечня.</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государственной (учетной) регистрации (перерегистрации), государственной регистрации внесенных изменений и дополнений в учредительные документы юридических лиц (решение о создании организации, заявление (уведомление) о государственной (учетной) регистрации, учредительные и правоустанавливающие документы, квитанция или иной документ, подтверждающий уплату в бюджет сбора за государственную (учетную) регистрацию юридических лиц, их филиалов (представительств), протоколы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прекращения деятельности.</w:t>
            </w:r>
          </w:p>
          <w:p>
            <w:pPr>
              <w:spacing w:after="20"/>
              <w:ind w:left="20"/>
              <w:jc w:val="both"/>
            </w:pPr>
            <w:r>
              <w:rPr>
                <w:rFonts w:ascii="Times New Roman"/>
                <w:b w:val="false"/>
                <w:i w:val="false"/>
                <w:color w:val="000000"/>
                <w:sz w:val="20"/>
              </w:rPr>
              <w:t>
В регистрирующем органе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снятии с регистрационного учета юридических лиц (заявление о снятии с регистрационного учета, решение, документ, подтверждающий публикацию в официальных печатных изданиях Министерства юстиции информации о ликвидации юридических лиц, порядке и сроках заявления претензий кредиторами, квитанция или иной документ, подтверждающие уплату в бюджет регистрационного сбора за государственную регистрацию прекращения деятельности юридического лица, за исключением юридических лиц, являющихся субъектами малого и среднего предпринимательства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снятия с регистрационного учета. В регистрирующем органе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постановке на регистрационный учет в налоговом органе, регистрации и снятии с учета в налоговом органе (заявления, уведомления, сведения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снятия с регистрационного учета.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Свидетельства (акты) на право собственности, владения, пользования имуществом, регистрации (перерегистрации) фирменных наименований, товарных знаков (знаков обслуживания, эмблемы, логотипа)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установления прав собственности, владения, пользования имуществом юридических и физических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выдачу свидетельства (акта) на право собственности, владения, пользования имуществом (заявки, заключения, решения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закреплению границ административно-территориальных единиц (описания границ, схемы, справки,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населенных пунктов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адресах, присваиваемых вновь построенным объектам (решения, справки, сведения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Уставы, учредительные договоры, положения о юридических лицах (филиалах, представительствах)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Хранятся в организации до ликвидации.</w:t>
            </w:r>
          </w:p>
          <w:p>
            <w:pPr>
              <w:spacing w:after="20"/>
              <w:ind w:left="20"/>
              <w:jc w:val="both"/>
            </w:pPr>
            <w:r>
              <w:rPr>
                <w:rFonts w:ascii="Times New Roman"/>
                <w:b w:val="false"/>
                <w:i w:val="false"/>
                <w:color w:val="000000"/>
                <w:sz w:val="20"/>
              </w:rPr>
              <w:t>
В регистрирующем органе – постоянно.</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Положения, инструкции, правила (в том числе правила трудового распорядка) организации:</w:t>
            </w:r>
          </w:p>
          <w:p>
            <w:pPr>
              <w:spacing w:after="20"/>
              <w:ind w:left="20"/>
              <w:jc w:val="both"/>
            </w:pPr>
            <w:r>
              <w:rPr>
                <w:rFonts w:ascii="Times New Roman"/>
                <w:b w:val="false"/>
                <w:i w:val="false"/>
                <w:color w:val="000000"/>
                <w:sz w:val="20"/>
              </w:rPr>
              <w:t>
1) по месту разработки и утверждения;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 других организациях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Положения о коллегиальных, консультативно-совещательных (экспертных, научных, методических и иных) органах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Направленные для сведения и руководства – до минования надобности.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уставов, положений, учредительных договоров и документы по их разработке (заключения, предложения,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Доверенности, выданные руководителем организации на представление интересов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Базовая структура местного государственного управления:</w:t>
            </w:r>
          </w:p>
          <w:p>
            <w:pPr>
              <w:spacing w:after="20"/>
              <w:ind w:left="20"/>
              <w:jc w:val="both"/>
            </w:pPr>
            <w:r>
              <w:rPr>
                <w:rFonts w:ascii="Times New Roman"/>
                <w:b w:val="false"/>
                <w:i w:val="false"/>
                <w:color w:val="000000"/>
                <w:sz w:val="20"/>
              </w:rPr>
              <w:t>
1) по месту разработки и подписания;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 других организациях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государственных учреждений, территориальных органов и подведомственных организаций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совершенствовании системы управления (планы, обоснования, расчеты и другие документы):</w:t>
            </w:r>
          </w:p>
          <w:p>
            <w:pPr>
              <w:spacing w:after="20"/>
              <w:ind w:left="20"/>
              <w:jc w:val="both"/>
            </w:pPr>
            <w:r>
              <w:rPr>
                <w:rFonts w:ascii="Times New Roman"/>
                <w:b w:val="false"/>
                <w:i w:val="false"/>
                <w:color w:val="000000"/>
                <w:sz w:val="20"/>
              </w:rPr>
              <w:t>
1) по месту разработки и подписания: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 других организациях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Штатные расписания организации и изменения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штатных расписаний, документы по их разработке и изменениям к ним (предложения, заключения, расчеты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Штатная расстановка (штатно-списочный состав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командировании работников организации (программы, задания,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Для долгосрочных зарубежных командировок – 10 лет ЭПК.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Номенклатура должностей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p>
            <w:pPr>
              <w:spacing w:after="20"/>
              <w:ind w:left="20"/>
              <w:jc w:val="both"/>
            </w:pPr>
            <w:r>
              <w:rPr>
                <w:rFonts w:ascii="Times New Roman"/>
                <w:b w:val="false"/>
                <w:i w:val="false"/>
                <w:color w:val="000000"/>
                <w:sz w:val="20"/>
              </w:rPr>
              <w:t>
После замены новой.</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Расчеты лимита должностей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 членами коллегиальных, исполнительных и других органов юридических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приема-передачи, приложения к ним, составленные при смене руководителя юридического лица и должностных, ответственных и материально ответственных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смены должностного, ответственного материально ответственного лица.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представляемые структурными подразделениями руководству юридического лица (доклады, сводки,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административно-организационной деятельности организации (справки, записки, проспекты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истории организации и ее подразделений (справки, обзоры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лицензированию (заявления, уведомления, решения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Виды документов по отдельным сферам деятельности определяются законодательством Республики Казахстан.</w:t>
            </w:r>
          </w:p>
          <w:p>
            <w:pPr>
              <w:spacing w:after="20"/>
              <w:ind w:left="20"/>
              <w:jc w:val="both"/>
            </w:pPr>
            <w:r>
              <w:rPr>
                <w:rFonts w:ascii="Times New Roman"/>
                <w:b w:val="false"/>
                <w:i w:val="false"/>
                <w:color w:val="000000"/>
                <w:sz w:val="20"/>
              </w:rPr>
              <w:t>
После прекращения действия лицензии.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Лицензии по видам деятельности и их дубликаты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прекращения действия лицензии.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Базы данных, перечни, реестры, журналы регистрации лицензий, разрешений и уведомлений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Хранятся в организации, исполняющей функцию ведения баз данных, перечней, реестров.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оказания государственных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мониторингу оказания государственных услуг (справки, заключения, обзоры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прохождении аккредитации (заявления, протоколы,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прекращения аккредитации. Протоколы, решения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Положения об аккредитации юридического лица, осуществляющего аттестацию организаций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книги регистрации выдачи документов о прохождении аккредитации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книги регистрации выдачи документов о прохождении аттестации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сертификации (декларации о соответствии, уведомления, заключения,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сертификата.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Сертификаты соответствия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сертификата.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добровольного подтверждения соответствия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Реестр выданных сертификатов соответствия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Реестр держателей акций обществ, выписки из реестра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владельцев ценных бумаг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аффилированных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лиц, имеющих право на дивиденды, списки лиц, имеющих право на участие в общем собрании акционеров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Доверенности (копии доверенностей) на участие в общем собрании акционеров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участия в собрании.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приеме-передаче акций (пакетов акций) (сертификаты, акты,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Обязательное предложение о приобретении акций акционерного общества, а также иных эмиссионных ценных бумаг, конвертируемых в акции акционерного общества с прилагаемыми документами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p>
            <w:pPr>
              <w:spacing w:after="20"/>
              <w:ind w:left="20"/>
              <w:jc w:val="both"/>
            </w:pPr>
            <w:r>
              <w:rPr>
                <w:rFonts w:ascii="Times New Roman"/>
                <w:b w:val="false"/>
                <w:i w:val="false"/>
                <w:color w:val="000000"/>
                <w:sz w:val="20"/>
              </w:rPr>
              <w:t>
По операциям с акциями и другими ценными бумагами, находящимися в государственной собственности – постоянно в составе комплексных дел по реализации государственного имущества.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Конкурирующее предложение в отношении ценных бумаг с прилагаемыми документами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p>
            <w:pPr>
              <w:spacing w:after="20"/>
              <w:ind w:left="20"/>
              <w:jc w:val="both"/>
            </w:pPr>
            <w:r>
              <w:rPr>
                <w:rFonts w:ascii="Times New Roman"/>
                <w:b w:val="false"/>
                <w:i w:val="false"/>
                <w:color w:val="000000"/>
                <w:sz w:val="20"/>
              </w:rPr>
              <w:t>
По операциям с акциями и другими ценными бумагами, находящимися в государственной собственности – постоянно в составе комплексных дел по реализации государственного имущества.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праве требования выкупа ценных бумаг (заявления, уведомления, обоснования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 операциям с акциями и другими ценными бумагами, находящимися в государственной собственности – постоянно в составе комплексных дел по реализации государственного имущества.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операциям с акциями и другими ценными бумагами (расчеты, обоснования, сводки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Находящиеся в государственной собственности – постоянно в составе комплексных дел по реализации государственного имущества.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продаже-покупке акций и других ценных бумаг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Передаточные распоряжения, подтверждающие передачу пакета акций и других ценных бумаг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книги учета операций с акциями и другими ценными бумагами, выдачи выписок из перечня акционеров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Положения о долевой собственности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эмитента:</w:t>
            </w:r>
          </w:p>
          <w:p>
            <w:pPr>
              <w:spacing w:after="20"/>
              <w:ind w:left="20"/>
              <w:jc w:val="both"/>
            </w:pPr>
            <w:r>
              <w:rPr>
                <w:rFonts w:ascii="Times New Roman"/>
                <w:b w:val="false"/>
                <w:i w:val="false"/>
                <w:color w:val="000000"/>
                <w:sz w:val="20"/>
              </w:rPr>
              <w:t>
1) за 1 квартал финансового (отчетного)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за 2-4 кварталы финансового (отчетного)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отсутствии отчетов за</w:t>
            </w:r>
          </w:p>
          <w:p>
            <w:pPr>
              <w:spacing w:after="20"/>
              <w:ind w:left="20"/>
              <w:jc w:val="both"/>
            </w:pPr>
            <w:r>
              <w:rPr>
                <w:rFonts w:ascii="Times New Roman"/>
                <w:b w:val="false"/>
                <w:i w:val="false"/>
                <w:color w:val="000000"/>
                <w:sz w:val="20"/>
              </w:rPr>
              <w:t>
1 квартал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акционированию (подписные листы, заявки на приобретение акций, листы подтверждения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Решения о выпуске (дополнительном выпуске) ценных бумаг, проспекты (проспекты эмиссии) ценных бумаг, изменения и/или дополнения в решения о выпуске (дополнительном выпуске) ценных бумаг, отчеты об итогах выпуска (дополнительного выпуска) ценных бумаг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Сообщения, содержащие информацию, подлежащую раскрытию на рынке ценных бумаг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В случае возникновения споров, разногласий, уголовных и судебных разбирательств – сохраняются до вынесения окончательного решения.</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профессиональных участников рынка ценных бумаг о внесении изменений в сведения об организации и об участии в судебных процессах, ответчиком в которых выступила организация:</w:t>
            </w:r>
          </w:p>
          <w:p>
            <w:pPr>
              <w:spacing w:after="20"/>
              <w:ind w:left="20"/>
              <w:jc w:val="both"/>
            </w:pPr>
            <w:r>
              <w:rPr>
                <w:rFonts w:ascii="Times New Roman"/>
                <w:b w:val="false"/>
                <w:i w:val="false"/>
                <w:color w:val="000000"/>
                <w:sz w:val="20"/>
              </w:rPr>
              <w:t>
1) по месту составления;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 месту представления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делам о банкротстве (заявления, обоснования,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Полный состав видов документов определяется законодательством Республики Казахстан.</w:t>
            </w:r>
          </w:p>
          <w:p>
            <w:pPr>
              <w:spacing w:after="20"/>
              <w:ind w:left="20"/>
              <w:jc w:val="both"/>
            </w:pPr>
            <w:r>
              <w:rPr>
                <w:rFonts w:ascii="Times New Roman"/>
                <w:b w:val="false"/>
                <w:i w:val="false"/>
                <w:color w:val="000000"/>
                <w:sz w:val="20"/>
              </w:rPr>
              <w:t>
По завершении работы документы передаются ликвидационной комиссией в архивный фонд ликвидированной организации в соответствующий государственный архив.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делам реабилитации (заявления, обоснования,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Полный состав видов документов определяется законодательством Республики Казахстан.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продаже имущества, активов организации-должника (распоряжения, договоры купли-продажи, отчеты независимых оценщиков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Движимого имущества (мебель, автотранспорт, оргтехника и другое имущество) – 5 лет ЭПК.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государственно-частного партнерства (переписка, договоры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Правовое обеспечение деятельности организации и производство по гражданским, уголовным, административным делам и делам об административных правонарушениях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соблюдении норм законодательства, конфликтах, спорах, иных вопросах правового характера (постановления, определения, акты, решения, протоколы, заключения, запросы, заявления,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представляемые в правоохранительные органы, суды (заявления, исковые заявления, доверенности, акты, ходатайства, протоколы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вынесения окончательного решения.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Судебные акты по гражданским, уголовным, административным делам и делам об административных правонарушениях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правоохранительных органов (процессуальные решения, протесты, ходатайства, санкции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государственными органами, судами по вопросам правового обеспечения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соглашения об оказании юридической помощи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 соглашения.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проведению правовой экспертизы проектов правовых актов (заключения, справки,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административным правонарушениям (протоколы, акты, предписания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проведению правового обучения в организации (программы,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организации и состоянии правовой работы (обзоры, справки,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правовым вопросам и разъяснению норм законодательства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судебным делам (заявления, доверенности,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вынесения окончательного решения.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претензионно-исковой работе (претензионные письма, исковые заявления,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вынесения окончательного решения.</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Документационное обеспечение и организация хранения документов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Отраслевой перечень документов с указанием сроков хранения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Типовые (примерные) номенклатуры дел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Номенклатура дел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p>
            <w:pPr>
              <w:spacing w:after="20"/>
              <w:ind w:left="20"/>
              <w:jc w:val="both"/>
            </w:pPr>
            <w:r>
              <w:rPr>
                <w:rFonts w:ascii="Times New Roman"/>
                <w:b w:val="false"/>
                <w:i w:val="false"/>
                <w:color w:val="000000"/>
                <w:sz w:val="20"/>
              </w:rPr>
              <w:t>
Номенклатуры дел структурных подразделений – до замены новыми, но не ранее 3 лет после передачи дел в ведомственный (частный) архив организации или уничтожения учтенных по номенклатуре дел.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снятии документов с контроля и о продлении сроков их исполнения (записки, справки,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снятия с контроля.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адресов постоянных корреспондентов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нарушении правил пересылки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о выделении к уничтожению:</w:t>
            </w:r>
          </w:p>
          <w:p>
            <w:pPr>
              <w:spacing w:after="20"/>
              <w:ind w:left="20"/>
              <w:jc w:val="both"/>
            </w:pPr>
            <w:r>
              <w:rPr>
                <w:rFonts w:ascii="Times New Roman"/>
                <w:b w:val="false"/>
                <w:i w:val="false"/>
                <w:color w:val="000000"/>
                <w:sz w:val="20"/>
              </w:rPr>
              <w:t>
1) испорченных, неиспользованных экземпляров печатно-бланочной продукции с изображением Государственного Герба Республики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печатей, штампов с изображением Государственного Герба Республики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средств защиты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мероприятий по защите сведений ограниченного доступа (государственных секретов, коммерческой и иной охраняемой законом тайны) в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учету и принятию на обслуживание обладателей конфиденциальной информации (списки, заявки,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снятия с учета.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лиц, принявших обязательства о неразглашении сведений ограниченного доступа (государственных секретов, коммерческой и иной охраняемой законом тайны) (списки, обязательства, расписки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увольнения работника.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совершенствовании документационного обеспечения управления, проектировании, разработке, внедрении, эксплуатации, сопровождении, совершенствовании автоматизированных систем и программных продуктов (акты, справки, сводки, сведения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документационного обеспечения управления документацией и архивного хранения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Реестры (списки) рассылки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карточки, журналы регистрации (электронные регистрационно-контрольные формы в автоматизированной информационной системе):</w:t>
            </w:r>
          </w:p>
          <w:p>
            <w:pPr>
              <w:spacing w:after="20"/>
              <w:ind w:left="20"/>
              <w:jc w:val="both"/>
            </w:pPr>
            <w:r>
              <w:rPr>
                <w:rFonts w:ascii="Times New Roman"/>
                <w:b w:val="false"/>
                <w:i w:val="false"/>
                <w:color w:val="000000"/>
                <w:sz w:val="20"/>
              </w:rPr>
              <w:t>
1) законодательных актов и подзаконных нормативных правовых актов;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Хранятся в организации.</w:t>
            </w:r>
          </w:p>
          <w:p>
            <w:pPr>
              <w:spacing w:after="20"/>
              <w:ind w:left="20"/>
              <w:jc w:val="both"/>
            </w:pPr>
            <w:r>
              <w:rPr>
                <w:rFonts w:ascii="Times New Roman"/>
                <w:b w:val="false"/>
                <w:i w:val="false"/>
                <w:color w:val="000000"/>
                <w:sz w:val="20"/>
              </w:rPr>
              <w:t>
Подлежат приему на постоянное государственное хранение, если могут быть использованы в качестве научно-справочного аппарата.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ненормативных правовых актов (приказов и распоряжений) руководителя организации по основной (производственной)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Хранятся в организации.</w:t>
            </w:r>
          </w:p>
          <w:p>
            <w:pPr>
              <w:spacing w:after="20"/>
              <w:ind w:left="20"/>
              <w:jc w:val="both"/>
            </w:pPr>
            <w:r>
              <w:rPr>
                <w:rFonts w:ascii="Times New Roman"/>
                <w:b w:val="false"/>
                <w:i w:val="false"/>
                <w:color w:val="000000"/>
                <w:sz w:val="20"/>
              </w:rPr>
              <w:t>
Подлежат приему на постоянное государственное хранение, если могут быть использованы в качестве научно-справочного аппарата.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ненормативных правовых актов (приказов и распоряжений) руководителя организации по личному составу (о приеме (назначении, зачислении на учебу), увольнении (отчислении), перемещении, аттестации, получении образования, повышении квалификации, присвоении званий (чинов), отпусках, командировках, изменении фамилий (отчеств), поощрении, награждении, оплате труда, премировании, выплатах, пособиях, наложении и снятии дисциплинарных взысканий);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Хранятся в организации.</w:t>
            </w:r>
          </w:p>
          <w:p>
            <w:pPr>
              <w:spacing w:after="20"/>
              <w:ind w:left="20"/>
              <w:jc w:val="both"/>
            </w:pPr>
            <w:r>
              <w:rPr>
                <w:rFonts w:ascii="Times New Roman"/>
                <w:b w:val="false"/>
                <w:i w:val="false"/>
                <w:color w:val="000000"/>
                <w:sz w:val="20"/>
              </w:rPr>
              <w:t>
Подлежат приему на постоянное государственное хранение, если использовуется в качестве научно-справочного аппарата.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входящих, исходящих и внутренних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исполнения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телеграмм, телефонограмм, факсов, заявок на переговоры;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аудиовизуальных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Хранятся в организации.</w:t>
            </w:r>
          </w:p>
          <w:p>
            <w:pPr>
              <w:spacing w:after="20"/>
              <w:ind w:left="20"/>
              <w:jc w:val="both"/>
            </w:pPr>
            <w:r>
              <w:rPr>
                <w:rFonts w:ascii="Times New Roman"/>
                <w:b w:val="false"/>
                <w:i w:val="false"/>
                <w:color w:val="000000"/>
                <w:sz w:val="20"/>
              </w:rPr>
              <w:t>
Подлежат приему на постоянное государственное хранение, если используются в качестве научно-справочного аппарата.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заявок, заказов, нарядов на ксерокопирование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Заявки на изготовление печатно-бланочной продукции, печатей и штампов с изображением Государственного Герба Республики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книги учета и выдачи:</w:t>
            </w:r>
          </w:p>
          <w:p>
            <w:pPr>
              <w:spacing w:after="20"/>
              <w:ind w:left="20"/>
              <w:jc w:val="both"/>
            </w:pPr>
            <w:r>
              <w:rPr>
                <w:rFonts w:ascii="Times New Roman"/>
                <w:b w:val="false"/>
                <w:i w:val="false"/>
                <w:color w:val="000000"/>
                <w:sz w:val="20"/>
              </w:rPr>
              <w:t>
1) печатно-бланочной продукции с изображением Государственного Герба Республики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печатей, штампов с изображением Государственного Герба Республики Казахстан и специальной штемпельной краски;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перьевых авторучек, заправленных специальными чернилами и других товаров;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отдельных листов, чертежей, специальных блокнотов, фотонегативов, фотоотпечатков, магнитных лент, кино- и видеопленок, аудиокассет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состоянии, установке, проведении ремонтных работ технических средств и программ (акты, справки, заявки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оформлению и представлению допуска и доступа к сведениям особой важности, совершенно секретным и секретным (анкеты, карточки, требования, направления, обязательства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увольнения работника.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отнесению информации к категориям доступа, условия хранения и использования информации, составляющей коммерческую тайну (правила, перечни, подписки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снятия ограничения доступа к сведениям.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Нормативная (распорядительная) и эксплуатационно-техническая документация по защите информации (инструкции, правила и другая документация)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режимных помещений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размещения режимных помещений и их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учету, хранению и обращению с документами, содержащими сведения, составляющие государственные секреты и вопросам обеспечения режима секретности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сопровождению, развитию баз данных информационных систем (проекты, протоколы, справки, акты,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состоянии защиты информации в организации (акты, заключения,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Схемы организации криптографической защиты конфиденциальной информации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паролей персональных компьютеров, содержащих конфиденциальную информацию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замены новыми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об уничтожении средств криптографической защиты информации и машинных носителей с ключевой информацией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работ по резервному копированию информации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книги учета:</w:t>
            </w:r>
          </w:p>
          <w:p>
            <w:pPr>
              <w:spacing w:after="20"/>
              <w:ind w:left="20"/>
              <w:jc w:val="both"/>
            </w:pPr>
            <w:r>
              <w:rPr>
                <w:rFonts w:ascii="Times New Roman"/>
                <w:b w:val="false"/>
                <w:i w:val="false"/>
                <w:color w:val="000000"/>
                <w:sz w:val="20"/>
              </w:rPr>
              <w:t>
1) электронных носителей информации, программно-технических средств защиты информации от несанкционированных действий, накопителей на жестких дисках, предназначенных для работы с конфиденциальной информацией;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поэкземплярного учета средств криптографической защиты информации, эксплуатационной и технической документации и ключевых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выдачи дел во временное пользование;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регистрации показаний приборов измерения температуры и влажности;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выдачи ключевых носителей к криптографическим средствам защиты информации;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замены ключа.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копирования баз данных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Сертификаты ключей электронных цифровых подписей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создании и аннулировании электронной цифровой подписи (заявления, сертификаты, уведомления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(перечни, реестры) учета выданных регистрационных свидетельств, подтверждающих соответствие электронной цифровой подписи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архивного учета (списки архивных фондов, листы архивных фондов, паспорта ведомственных (частных) архивов организаций, акты о выделении к уничтожению документов, не подлежащих хранению, акты приема-передачи на государственное хранение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На постоянное государственное хранение передаются при ликвидации организации без правопреемников.</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Описи дел:</w:t>
            </w:r>
          </w:p>
          <w:p>
            <w:pPr>
              <w:spacing w:after="20"/>
              <w:ind w:left="20"/>
              <w:jc w:val="both"/>
            </w:pPr>
            <w:r>
              <w:rPr>
                <w:rFonts w:ascii="Times New Roman"/>
                <w:b w:val="false"/>
                <w:i w:val="false"/>
                <w:color w:val="000000"/>
                <w:sz w:val="20"/>
              </w:rPr>
              <w:t>
1) постоянного хранения (утвержденные);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 личному составу;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уничтожения дел.</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временного хранения (до 10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уничтожения дел.</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временного хранения (свыше 10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уничтожения дел.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Топографические указатели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допуске к ознакомлению с документами (заявления, разрешения,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учета выдачи документов и дел (изъятия документов и дел), описей во временное пользование (постановления, акты, требования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возвращения документов.</w:t>
            </w:r>
          </w:p>
          <w:p>
            <w:pPr>
              <w:spacing w:after="20"/>
              <w:ind w:left="20"/>
              <w:jc w:val="both"/>
            </w:pPr>
            <w:r>
              <w:rPr>
                <w:rFonts w:ascii="Times New Roman"/>
                <w:b w:val="false"/>
                <w:i w:val="false"/>
                <w:color w:val="000000"/>
                <w:sz w:val="20"/>
              </w:rPr>
              <w:t>
Для актов выдачи дел во временное пользование другим организациям – 5 лет ЭПК.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карточки, базы данных регистрации выдачи архивных справок, копий архивных документов, выписок из архивных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Архивные справки, копии архивных документов, выписки из архивных документов, выданные по запросам физических и юридических лиц, документы к ним (заявления, запросы,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учета:</w:t>
            </w:r>
          </w:p>
          <w:p>
            <w:pPr>
              <w:spacing w:after="20"/>
              <w:ind w:left="20"/>
              <w:jc w:val="both"/>
            </w:pPr>
            <w:r>
              <w:rPr>
                <w:rFonts w:ascii="Times New Roman"/>
                <w:b w:val="false"/>
                <w:i w:val="false"/>
                <w:color w:val="000000"/>
                <w:sz w:val="20"/>
              </w:rPr>
              <w:t>
1) экземпляров (копий) документов, содержащих сведения конфиденциального характера;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снятия грифа (пометки) ограничения доступа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электронных носителей, содержащих сведения конфиденциального характера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Прогнозирование и планирование</w:t>
            </w:r>
          </w:p>
          <w:p>
            <w:pPr>
              <w:spacing w:after="20"/>
              <w:ind w:left="20"/>
              <w:jc w:val="both"/>
            </w:pPr>
            <w:r>
              <w:rPr>
                <w:rFonts w:ascii="Times New Roman"/>
                <w:b w:val="false"/>
                <w:i w:val="false"/>
                <w:color w:val="000000"/>
                <w:sz w:val="20"/>
              </w:rPr>
              <w:t>
2.1. Прогнозирование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Системы государственного планирования в Республике Казахстан (Стратегия развития Казахстана до 2050 года, Стратегический план развития Республики Казахстан на 10 лет, Прогнозная схема территориально-пространственного развития страны, Стратегия национальной безопасности Республики Казахстан, Прогноз социально-экономического развития, государственные программы, правительственные программы, стратегические планы государственных органов, программы развития территорий, стратегии развития национальных управляющих холдингов, национальных холдингов и национальных компаний с участием государства в уставном капитале)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Послания Президента Республики Казахстан, государственные, отраслевые (секторальные), региональные программы, стратегии, концепции социально-экономического и научно-технического развития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посланий Президента Республики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государственных, отраслевых (секторальных), региональных программ, стратегий, концепций социально-экономического и научно-технического развития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разработке посланий Президента Республики Казахстан, государственных, отраслевых (секторальных), региональных программ, стратегий, концепций социально-экономического и научно-технического развития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мероприятий по реализации посланий Президента Республики Казахстан (Общенационального плана нации), государственных, отраслевых (секторальных), региональных программ, стратегий, концепций социально-экономического и научно-технического развития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планов мероприятий по реализации посланий Президента Республики Казахстан, государственных, отраслевых (секторальных), региональных программ социально-экономического и научно-технического развития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разработке, корректировке и выполнению государственных, отраслевых (секторальных), региональных программ, стратегий, концепций социально-экономического и научно-технического развития (отчеты, расчеты,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социально-экономического развития Республики Казахстан, областей, городов республиканского значения, столицы, планы развития национальных компаний и республиканских государственных предприятий и акционерных обществ с участием государства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планов социально-экономического развития Республики Казахстан, областей, городов республиканского значения, столицы, проекты планов развития национальных компаний, республиканских государственных предприятий и акционерных обществ с участием государства:</w:t>
            </w:r>
          </w:p>
          <w:p>
            <w:pPr>
              <w:spacing w:after="20"/>
              <w:ind w:left="20"/>
              <w:jc w:val="both"/>
            </w:pPr>
            <w:r>
              <w:rPr>
                <w:rFonts w:ascii="Times New Roman"/>
                <w:b w:val="false"/>
                <w:i w:val="false"/>
                <w:color w:val="000000"/>
                <w:sz w:val="20"/>
              </w:rPr>
              <w:t>
1) по месту разработки;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 месту согласования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корректировке и выполнению стратегических, операционных планов социально-экономического развития Республики Казахстан, областей, городов республиканского значения, столицы, планов развития национальных компаний, республиканских государственных предприятий и акционерных обществ с участием государства (доклады, отчеты,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Прогнозы (перспективные планы, программы) деятельности и развития организаций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Концепции, доктрины развития отрасли, организаций:</w:t>
            </w:r>
          </w:p>
          <w:p>
            <w:pPr>
              <w:spacing w:after="20"/>
              <w:ind w:left="20"/>
              <w:jc w:val="both"/>
            </w:pPr>
            <w:r>
              <w:rPr>
                <w:rFonts w:ascii="Times New Roman"/>
                <w:b w:val="false"/>
                <w:i w:val="false"/>
                <w:color w:val="000000"/>
                <w:sz w:val="20"/>
              </w:rPr>
              <w:t>
1) по месту разработки и утверждения;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 месту согласования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перспективных планов, программ, концепций развития организации, документы к ним (доклады, справки, сведения, расчеты, таблицы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Меморандум центрального государственного органа на очередной финансовый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174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Лимиты расходов администраторов бюджетных программ, лимиты на новые инициативы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организации и методике прогнозирования и планирования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 Текущее планирование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экономического и социального развития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Бизнес-планы, документы к ним (технико-экономические обоснования, заключения, расчеты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Годовые планы организаций, документы к ним (записки, обоснования, технико-экономические показатели и другие документы):</w:t>
            </w:r>
          </w:p>
          <w:p>
            <w:pPr>
              <w:spacing w:after="20"/>
              <w:ind w:left="20"/>
              <w:jc w:val="both"/>
            </w:pPr>
            <w:r>
              <w:rPr>
                <w:rFonts w:ascii="Times New Roman"/>
                <w:b w:val="false"/>
                <w:i w:val="false"/>
                <w:color w:val="000000"/>
                <w:sz w:val="20"/>
              </w:rPr>
              <w:t>
1) по основным для данной организации направлениям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 вспомогательным для данной организации направлениям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годовых планов и документы по их разработке (обоснования, переписка, графики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заказы:</w:t>
            </w:r>
          </w:p>
          <w:p>
            <w:pPr>
              <w:spacing w:after="20"/>
              <w:ind w:left="20"/>
              <w:jc w:val="both"/>
            </w:pPr>
            <w:r>
              <w:rPr>
                <w:rFonts w:ascii="Times New Roman"/>
                <w:b w:val="false"/>
                <w:i w:val="false"/>
                <w:color w:val="000000"/>
                <w:sz w:val="20"/>
              </w:rPr>
              <w:t>
1) по месту проведения;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Полный комплект документов определяется законодательством Республики Казахстан.</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 представляющей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программы мероприятий по ликвидации последствий чрезвычайных ситуаций, стихийных бедствий, проведение срочных видов работ и другим направлениям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налоговому планированию (отчеты, таблицы,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структурных подразделений организации:</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сводных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полугодовые;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и полугодовых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полугодовых и квартальных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Оперативные планы по всем направлениям деятельности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изменении годовых планов организации (записки, справки, расчеты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 Ценообразование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Прейскуранты, ценники, тарифы на товары, работы и услуги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прогнозированию цен и тарифов на товары, работы и услуги (анализы, справки, расчеты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разработке, корректировке и применении цен, тарифов на товары, работы и услуги (справки, обоснования,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Сводные расчетные данные о результатах проверок обоснованности цен, тарифов на товары, работы и услуги, на которые применяются регулируемые государством цены и тарифы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согласованию цен, тарифов на имущество, товары, работы и услуги (протоколы, заключения, обоснования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Ценовые соглашения между производителями и поставщиками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истечения срока действия соглашения.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заседаний тарифно-калькуляционной комиссии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иностранными организациями о тарифах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Заявки на утверждение тарифов субъектов естественных монополий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Уведомления субъектов естественных монополий по проведенным тендерам и закупу стратегических товаров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Инвестиционные программы субъектов естественных монополий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Финансирование, кредитование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Единая бюджетная классификация Республики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Сводный план финансирования по обязательствам, сводный план поступлений и финансирования по платежам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Бюджетная заявка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соответствующей электронной системы.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Бюджетные программы (подпрограммы)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Лимиты бюджетных обязательств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Индивидуальные планы финансирования по обязательствам и платежам государственных учреждений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поступлений и расходов денег от реализации государственными учреждениями товаров (работ,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результатах мониторинга реализации бюджетных программ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Справки о внесении изменений в сводные планы поступлений, сводный план финансирования по платежам, сводный план финансирования по обязательствам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Перспективные финансовые планы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(бюджеты) организации: финансовый (баланс доходов и расходов), финансирования и кредитования, валютный, материальных балансов, капитальных вложений, по труду и заработной плате, использования фондов организации, прибыли, образования, распределении и использования фондов организации, накопления и расходования оборотных средств и другие:</w:t>
            </w:r>
          </w:p>
          <w:p>
            <w:pPr>
              <w:spacing w:after="20"/>
              <w:ind w:left="20"/>
              <w:jc w:val="both"/>
            </w:pPr>
            <w:r>
              <w:rPr>
                <w:rFonts w:ascii="Times New Roman"/>
                <w:b w:val="false"/>
                <w:i w:val="false"/>
                <w:color w:val="000000"/>
                <w:sz w:val="20"/>
              </w:rPr>
              <w:t>
1) сводные годовые,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квартальных, годовых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планов (бюджетов)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Выписки из соответствующих лицевых счетов, приложения к выпискам из лицевых счетов, отчеты о состоянии лицевых счетов с приложением платежных документов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поступлениям в республиканский или местные бюджеты (уведомления, справки, реестры, заявки, извещения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мониторингу качества финансового менеджмента (данные, сведения, отчеты и другие документы):</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разработке и изменении финансовых планов (бюджетов) (уведомления, расчеты, обоснования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долгосрочном кредитовании и инвестиционной деятельности (ходатайства, расчеты,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(сметы) бюджетных инвестиционных проектов организации:</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квартальных – постоянно.</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выполнении планов бюджетных инвестиционных проектов организации:</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квартальных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выделении дополнительных бюджетных инвестиционных проектов и их перераспределении (заключения, справки,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бюджетных инвестиционных проектах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и анализы отчетов о финансировании бюджетных инвестиционных проектов:</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Сметы на реконструкцию и ремонт зданий и сооружений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Сметы на реконструкцию и ремонт зданий и сооружений-памятников архитектуры, находящихся под охраной государства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Казначейские уведомления, расходные расписания, реестры расходных расписаний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Казначейские разрешения, разрешения министерств, агентств Республики Казахстан, нижестоящего распорядителя бюджетных программ, межминистерские (межведомственные)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экономических нормативах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Финансово-экономические и конъюнктурные обзоры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Годовые сметы (доходов и расходов) организации, бюджетного учреждения по приносящей доход деятельности, сведения о сметных назначениях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Административно-хозяйственных расходов – 5 лет.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доходов и финансирования расходов по получаемым от реализации платных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финансовом обеспечении всех направлений деятельности (справки, расчеты,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(аналитические таблицы) о выполнении планов (исполнения бюджетов) организации: финансового, финансирования и кредитования, валютного, материальных балансов, капитальных вложений, по труду и заработной плате, прибыли, образования, распределения и использования фондов организации, накопления и расходования оборотных средств и другие:</w:t>
            </w:r>
          </w:p>
          <w:p>
            <w:pPr>
              <w:spacing w:after="20"/>
              <w:ind w:left="20"/>
              <w:jc w:val="both"/>
            </w:pPr>
            <w:r>
              <w:rPr>
                <w:rFonts w:ascii="Times New Roman"/>
                <w:b w:val="false"/>
                <w:i w:val="false"/>
                <w:color w:val="000000"/>
                <w:sz w:val="20"/>
              </w:rPr>
              <w:t>
1) сводные годовые,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квартальных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Оперативные отчеты по освоению средств республиканского (местного) бюджета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согласованию совершения крупных сделок национальными компаниями, акционерными обществами с участием государства (проекты договоров, справки,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по распределению государственных заказов (контрактов):</w:t>
            </w:r>
          </w:p>
          <w:p>
            <w:pPr>
              <w:spacing w:after="20"/>
              <w:ind w:left="20"/>
              <w:jc w:val="both"/>
            </w:pPr>
            <w:r>
              <w:rPr>
                <w:rFonts w:ascii="Times New Roman"/>
                <w:b w:val="false"/>
                <w:i w:val="false"/>
                <w:color w:val="000000"/>
                <w:sz w:val="20"/>
              </w:rPr>
              <w:t>
1) по месту проведения аукциона или конкурса;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 представляющей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Сведения о заключенных государственных контрактах (их изменении), об исполнении (прекращении действия) государственных, контрактов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соблюдении финансовой дисциплины (акты, записки,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финансировании и совершенствовании финансирования аппарата управления организации (отчеты, справки,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изменении расходов на содержание аппарата управления и административно-хозяйственные нужды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финансировании отраслей, организаций, субъектов малого и среднего предпринимательства (планы, справки,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формировании фондов организации и их расходовании (положения, расчеты,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открытии, закрытии, состоянии, оплате текущих, расчетных, бюджетных счетов, о проведении денежно-расчетных операций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открытии, закрытии, переоформлении расчетных, текущих, корреспондентских, соответствующих лицевых счетов (положения, карточки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банками по неоплаченным счетам и по отказам банков в оплате счетов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банковского счета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Срочные финансовые донесения, оперативные отчеты и сведения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кредитования (извещения, справки,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Кредитные договоры, договоры займа и иные долговые обязательства, документы, подтверждающие предоставление кредита (займа) и исполнение должником своих обязательств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полного исполнения обязательств, списания задолженностей по обязательству или иным основаниям.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Договора гарантий, заключаемые в рамках мер поддержки специального фонда развития частного предпринимательства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по планируемым поступлениям по кредитам:</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квартальных – постоянно.</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Инвестиционные предложения:</w:t>
            </w:r>
          </w:p>
          <w:p>
            <w:pPr>
              <w:spacing w:after="20"/>
              <w:ind w:left="20"/>
              <w:jc w:val="both"/>
            </w:pPr>
            <w:r>
              <w:rPr>
                <w:rFonts w:ascii="Times New Roman"/>
                <w:b w:val="false"/>
                <w:i w:val="false"/>
                <w:color w:val="000000"/>
                <w:sz w:val="20"/>
              </w:rPr>
              <w:t>
1) принятые;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не принятые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разработке проектов государственно-частного партнерства, в том числе концессии (концессионные предложения, концепции проектов государственно-частного партнерства, конкурсные документации, проекты договоров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разработке бюджетных инвестиционных проектов (инвестиционные предложения, экспертные заключения, технико-экономические обоснования и другие документы):</w:t>
            </w:r>
          </w:p>
          <w:p>
            <w:pPr>
              <w:spacing w:after="20"/>
              <w:ind w:left="20"/>
              <w:jc w:val="both"/>
            </w:pPr>
            <w:r>
              <w:rPr>
                <w:rFonts w:ascii="Times New Roman"/>
                <w:b w:val="false"/>
                <w:i w:val="false"/>
                <w:color w:val="000000"/>
                <w:sz w:val="20"/>
              </w:rPr>
              <w:t>
1) по месту разработки и утверждения;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 других организациях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разработке бюджетных инвестиций посредством формирования и (или) увеличения уставного капитала юридического лица (инвестиционные предложения, экспертные заключения, финансово-экономические обоснования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мониторингу реализации бюджетных инвестиционных проектов (акты, заключения,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мониторингу реализации бюджетных инвестиций посредством формирования и (или) увеличения уставного капитала юридического лица (акты, заключения, справки,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оценке реализации бюджетных инвестиционных проектов (акты, заключения, справки,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оценке реализации бюджетных инвестиций посредством формирования и (или) увеличения уставного капитала юридического лица (акты, заключения, справки,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мониторингу реализации проектов государственно-частного партнерства, в том числе концессии (акты, заключения, справки,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оценке реализации проектов государственно-частного партнерства, в том числе концессии (акты, заключения, справки,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кредитовании и инвестиционной деятельности (ходатайства, расчеты,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реализации республиканских бюджетных программ на соответствующий год:</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квартальных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бюджетного кредитования, состояния и использования кредитных ресурсов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кредитовании инвестиционных программ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размещении акций, вкладов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начислении дивидендов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Заявки на получение кредитов:</w:t>
            </w:r>
          </w:p>
          <w:p>
            <w:pPr>
              <w:spacing w:after="20"/>
              <w:ind w:left="20"/>
              <w:jc w:val="both"/>
            </w:pPr>
            <w:r>
              <w:rPr>
                <w:rFonts w:ascii="Times New Roman"/>
                <w:b w:val="false"/>
                <w:i w:val="false"/>
                <w:color w:val="000000"/>
                <w:sz w:val="20"/>
              </w:rPr>
              <w:t>
1) одобренные;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погашения кредитов.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отклоненные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нормах обязательных резервов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разъяснения порядка финансового обеспечения бюджетных инвестиций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освоению действующих бюджетных кредитов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по погашению бюджетных кредитов:</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квартальных – постоянно.</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Учет и отчетность</w:t>
            </w:r>
          </w:p>
          <w:p>
            <w:pPr>
              <w:spacing w:after="20"/>
              <w:ind w:left="20"/>
              <w:jc w:val="both"/>
            </w:pPr>
            <w:r>
              <w:rPr>
                <w:rFonts w:ascii="Times New Roman"/>
                <w:b w:val="false"/>
                <w:i w:val="false"/>
                <w:color w:val="000000"/>
                <w:sz w:val="20"/>
              </w:rPr>
              <w:t>
4.1. Бухгалтерский учет и отчетность</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Годовые отчеты об исполнении республиканского бюджета, местных бюджетов (бюджетов областей, городов республиканского значения и столицы, местных бюджетных программ развития)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Формы (альбомы форм) унифицированных первичных документов и регистров бухгалтерского учета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Бухгалтерская (финансовая) отчетность (бухгалтерские балансы, отчеты о прибылях и убытках, отчеты о целевом использовании средств и другие документы):</w:t>
            </w:r>
          </w:p>
          <w:p>
            <w:pPr>
              <w:spacing w:after="20"/>
              <w:ind w:left="20"/>
              <w:jc w:val="both"/>
            </w:pPr>
            <w:r>
              <w:rPr>
                <w:rFonts w:ascii="Times New Roman"/>
                <w:b w:val="false"/>
                <w:i w:val="false"/>
                <w:color w:val="000000"/>
                <w:sz w:val="20"/>
              </w:rPr>
              <w:t>
1) сводная годовая (консолидированная), годовая;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полугодовая, квартальная;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годовой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годовой, полугодовой, квартальной – постоянно.</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Бюджетная отчетность (балансы, отчеты, справки, пояснительные записки):</w:t>
            </w:r>
          </w:p>
          <w:p>
            <w:pPr>
              <w:spacing w:after="20"/>
              <w:ind w:left="20"/>
              <w:jc w:val="both"/>
            </w:pPr>
            <w:r>
              <w:rPr>
                <w:rFonts w:ascii="Times New Roman"/>
                <w:b w:val="false"/>
                <w:i w:val="false"/>
                <w:color w:val="000000"/>
                <w:sz w:val="20"/>
              </w:rPr>
              <w:t>
1) годовая;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годовой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Электронныы документы*. При отсутствии годовой, квартальной – постоянно.</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об исполнении планов поступлений и расходов денег от реализации товаров (работ, услуг), поступлении и расходовании денег от спонсорской и благотворительной помощи республиканского бюджета, исполнении планов поступлений и расходов денег от реализации товаров (работ, услуг), поступлении и расходовании денег от спонсорской и благотворительной помощи местных бюджетов, кредиторской и дебиторской задолженностях государственного, республиканского и местных бюджетов, достижении прямых и конечных показателей бюджетных программ, целевых индикаторов стратегических планов государственных органов:</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 полугодовые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Бюджетная отчетность организаций (об исполнении планов поступлений и расходов денег от реализации товаров (работ, услуг), поступлении и расходовании денег от спонсорской и благотворительной помощи, дебиторской и кредиторской задолженности):</w:t>
            </w:r>
          </w:p>
          <w:p>
            <w:pPr>
              <w:spacing w:after="20"/>
              <w:ind w:left="20"/>
              <w:jc w:val="both"/>
            </w:pPr>
            <w:r>
              <w:rPr>
                <w:rFonts w:ascii="Times New Roman"/>
                <w:b w:val="false"/>
                <w:i w:val="false"/>
                <w:color w:val="000000"/>
                <w:sz w:val="20"/>
              </w:rPr>
              <w:t>
1) годовая;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квартальная, полугодовая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годовой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Классификатор нарушений, выявляемых на объектах государственного финансового контроля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замены новыми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Передаточные акты, разделительные, ликвидационные балансы, пояснительные записки, приложения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Аналитические документы к годовой бухгалтерской (бюджетной) отчетности (таблицы, записки, доклады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рассмотрении и утверждении годовой бухгалтерской (бюджетной) отчетности (протоколы, акты,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об исполнении смет:</w:t>
            </w:r>
          </w:p>
          <w:p>
            <w:pPr>
              <w:spacing w:after="20"/>
              <w:ind w:left="20"/>
              <w:jc w:val="both"/>
            </w:pPr>
            <w:r>
              <w:rPr>
                <w:rFonts w:ascii="Times New Roman"/>
                <w:b w:val="false"/>
                <w:i w:val="false"/>
                <w:color w:val="000000"/>
                <w:sz w:val="20"/>
              </w:rPr>
              <w:t>
1) сводные годовые,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по субсидиям, субвенциям, полученным из бюджетов:</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полугодовые,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Бухгалтерская (финансовая) отчетность по международным стандартам финансовой отчетности или другим стандартам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бухгалтерского учета, бюджетного учета, составления и представления бухгалтерской (финансовой) отчетности, бюджетной отчетности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учетной политики (рабочий план счетов, формы первичных учетных документов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Регистры бухгалтерского (бюджетного) учета (книга "Журнал-главная", журналы-ордера, мемориальные ордера, журналы операций по счетам, оборотные ведомости, накопительные ведомости, разработочные таблицы, реестры, книги (карточки) и другие регистры)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Синтетические, аналитические, материальные счета бухгалтерского учета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Первичные документы и приложения к ним, зафиксировавшие факт совершения хозяйственной операции и явившиеся основанием для бухгалтерских записей (кассовые документы и книги, банковские документы, книги учета покупок-продаж, корешки банковских чековых книжек, ордера, табели, извещения банков и переводные требования, акты о приеме, сдаче, списании имущества и материалов, квитанции, счета-фактуры, накладные и авансовые отчеты,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Утвержденные лимиты, фонды заработной платы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Сведения об учете фондов, лимитов заработной платы и контроле за их распределением, расчетах по перерасходу и задолженности по заработной плате, об удержании из заработной платы, из средств социального страхования, выплате отпускных и выходных пособий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взаимных расчетах и перерасчетах между организациями (акты, сведения,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проведения взаиморасчетов.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приобретении хозяйственного инвентаря, канцелярских принадлежностей, железнодорожных и авиабилетов, оплате услуг средств связи и других административно-хозяйственных расходах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финансовым вопросам благотворительной деятельности (счета, справки,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валютных операциях (покупка, продажа) (заявления, поручения,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ведении валютных и конверсионных операций, операций с грантами (отчеты, сводки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платежах и поступлениях валюты:</w:t>
            </w:r>
          </w:p>
          <w:p>
            <w:pPr>
              <w:spacing w:after="20"/>
              <w:ind w:left="20"/>
              <w:jc w:val="both"/>
            </w:pPr>
            <w:r>
              <w:rPr>
                <w:rFonts w:ascii="Times New Roman"/>
                <w:b w:val="false"/>
                <w:i w:val="false"/>
                <w:color w:val="000000"/>
                <w:sz w:val="20"/>
              </w:rPr>
              <w:t>
1) сводные годовые,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квартальных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Оперативные отчеты по счетам в иностранной валюте за границей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закрытия счета.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Оперативные отчеты о расходовании иностранной валюты на заграничные командировки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по драгоценным металлам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Гарантийные письма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окончания срока действия гарантии.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выдаче и возврате ссуд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 *.</w:t>
            </w:r>
          </w:p>
          <w:p>
            <w:pPr>
              <w:spacing w:after="20"/>
              <w:ind w:left="20"/>
              <w:jc w:val="both"/>
            </w:pPr>
            <w:r>
              <w:rPr>
                <w:rFonts w:ascii="Times New Roman"/>
                <w:b w:val="false"/>
                <w:i w:val="false"/>
                <w:color w:val="000000"/>
                <w:sz w:val="20"/>
              </w:rPr>
              <w:t>
После погашения ссуды.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дебиторской и кредиторской задолженности (справки, акты, обязательства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лиц, имеющих право подписи на первичных учетных документах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замены новым.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Свидетельства о постановке на учет в налоговых органах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начисленных и перечисленных суммах налогов в республиканский (местный) бюджет, внебюджетные фонды, задолженности по ним (расчеты, сводки, справки, таблицы, сведения,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выплат, на которые не начисляются страховые взносы в государственные социальные фонды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освобождении от уплаты налогов, предоставлении льгот, отсрочек уплаты или отказе в ней по налогам, акцизным и другим сборам (заявления, решения, ведомости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в налоговые органы:</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четвертый квартал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уплате налогов в бюджет зачетами, ценными бумагами (акты,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погашения налогов.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оплате, размене, приеме-передаче векселей (заявления, распоряжения,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дополнительному налогообложению за определенный период времени из-за пересмотра налогового законодательства (таблицы, акты, расчеты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Реестры расчета земельного налога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Расчетные ведомости по отчислению страховых взносов в фонд социального медицинского страхования:</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p>
            <w:pPr>
              <w:spacing w:after="20"/>
              <w:ind w:left="20"/>
              <w:jc w:val="both"/>
            </w:pPr>
            <w:r>
              <w:rPr>
                <w:rFonts w:ascii="Times New Roman"/>
                <w:b w:val="false"/>
                <w:i w:val="false"/>
                <w:color w:val="000000"/>
                <w:sz w:val="20"/>
              </w:rPr>
              <w:t>
С нарастающим итогом за четвертый квартал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по перечислению денежных сумм по государственному и негосударственному страхованию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Налоговые декларации (расчеты) юридических лиц по всем видам налогов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В составе годовых бухгалтерских отчетов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Декларации государственных служащих о годовом совокупном доходе, активах и имуществе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Справки о сдаче государственными служащими деклараций о годовом совокупном доходе, активах и имуществе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разногласиях по вопросам налогообложения, взимания акцизных и других сборов, наложенных на организацию взысканиях, штрафах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реструктуризации задолженности по страховым взносам (решения,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расчету налоговой базы юридическими лицами за налоговый период (списки, сведения, расчеты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учета доходов и расходов организаций и индивидуальных предпринимателей, применяющих упрощенную систему налогообложения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проведении документальных ревизий финансово-хозяйственной деятельности, контрольно-ревизионной работы, аудиторских проверок, в том числе проверке кассы, правильности взимания налогов и других проверок (планы, отчеты, протоколы,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выявленных фактах недостачи, растратах, хищениях (справки, акты,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Положения об оплате труда и премировании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получении заработной платы и других выплат (сводные расчетные (расчетно-платежные), ведомости (табуляграммы) (расчетные листы на выдачу заработной платы, специальных государственных и иных пособий, гонораров, материальной помощи и других выплат, доверенности на получение денежных сумм и товарно-материальных ценностей, в том числе, аннулированные доверенности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Ведомости начисления заработной платы (лицевые карточки, счета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выплате заработной платы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выплате специальных государственных и иных пособий, оплате листков нетрудоспособности и материальной помощи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прекращения выплат.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Исполнительные листы работников (исполнительные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оплате учебных отпусков (заявления, решения,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Лицевые счета акционеров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перехода права собственности на акции.</w:t>
            </w:r>
          </w:p>
          <w:p>
            <w:pPr>
              <w:spacing w:after="20"/>
              <w:ind w:left="20"/>
              <w:jc w:val="both"/>
            </w:pPr>
            <w:r>
              <w:rPr>
                <w:rFonts w:ascii="Times New Roman"/>
                <w:b w:val="false"/>
                <w:i w:val="false"/>
                <w:color w:val="000000"/>
                <w:sz w:val="20"/>
              </w:rPr>
              <w:t>
При условии проведения проверки (ревизии)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Ведомости на выдачу дивидендов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ведению перечня государственного имущества (карты учета, правоустанавливающие документы, решения,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передаче государственного недвижимого и движимого имущества из одного вида государственной собственности в другой (постановления, приказы, распоряжения, акты приема-передачи, перечни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Перечни и другие документы –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инвентаризации активов, обязательств (протоколы заседаний инвентаризационных комиссий, инвентаризационные описи,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Инвентаризационные описи ликвидационных комиссий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переоценке основных фондов, определении амортизации основных средств, оценке стоимости имущества организации (протоколы, акты,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продаже движимого имущества (договоры, заявки, акты оценки,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 После продажи имущества.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продаже недвижимого имущества (договоры, заявки, акты оценки,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продажи имущества.</w:t>
            </w:r>
          </w:p>
          <w:p>
            <w:pPr>
              <w:spacing w:after="20"/>
              <w:ind w:left="20"/>
              <w:jc w:val="both"/>
            </w:pPr>
            <w:r>
              <w:rPr>
                <w:rFonts w:ascii="Times New Roman"/>
                <w:b w:val="false"/>
                <w:i w:val="false"/>
                <w:color w:val="000000"/>
                <w:sz w:val="20"/>
              </w:rPr>
              <w:t>
Правоустанавливающие документы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разделе совместной собственности юридических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передаче прав на движимое и недвижимое имущество и сделок с ним от прежнего к новому правообладателю (с баланса на баланс), сдаче, списании материальных ценностей (акты, расчеты,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передачи прав.</w:t>
            </w:r>
          </w:p>
          <w:p>
            <w:pPr>
              <w:spacing w:after="20"/>
              <w:ind w:left="20"/>
              <w:jc w:val="both"/>
            </w:pPr>
            <w:r>
              <w:rPr>
                <w:rFonts w:ascii="Times New Roman"/>
                <w:b w:val="false"/>
                <w:i w:val="false"/>
                <w:color w:val="000000"/>
                <w:sz w:val="20"/>
              </w:rPr>
              <w:t>
Документы о передаче прав на недвижимое имущество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сдаче, списании материальных ценностей (акты, расчеты,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расходах на приобретение оборудования, производственного и жилого фонда (заявки, справки, расчеты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соглашения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Не указанные в пунктах настоящего Перечня.</w:t>
            </w:r>
          </w:p>
          <w:p>
            <w:pPr>
              <w:spacing w:after="20"/>
              <w:ind w:left="20"/>
              <w:jc w:val="both"/>
            </w:pPr>
            <w:r>
              <w:rPr>
                <w:rFonts w:ascii="Times New Roman"/>
                <w:b w:val="false"/>
                <w:i w:val="false"/>
                <w:color w:val="000000"/>
                <w:sz w:val="20"/>
              </w:rPr>
              <w:t>
После истечения срока действия договора, соглашения.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разногласий по контрактам, договорам, соглашениям, договорам-намерениям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подряда с юридическими лицами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аренды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проката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ренты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возмездного оказания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Договоры-поручения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найма, договоры купли-продажи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страхования имущественной и гражданско-правовой ответственности и документы к ним (заявления, заключения страховщика,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по лизингу имущества организации и документы к ним (списки объектов имущества, акты, расчеты отчислений от прибыли,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по залогу имущества организации и документы к ним (расчеты стоимости имущества, акты,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 Документы по залогу недвижимого имущества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Паспорта сделок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оказания платных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приеме выполненных работ по договорам, контрактам, соглашениям (акты, справки, счета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 контракта, соглашения.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полной материальной ответственности материально ответственного лица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увольнения материально-ответственного лица.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Образцы подписей материально ответственных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карточки учета:</w:t>
            </w:r>
          </w:p>
          <w:p>
            <w:pPr>
              <w:spacing w:after="20"/>
              <w:ind w:left="20"/>
              <w:jc w:val="both"/>
            </w:pPr>
            <w:r>
              <w:rPr>
                <w:rFonts w:ascii="Times New Roman"/>
                <w:b w:val="false"/>
                <w:i w:val="false"/>
                <w:color w:val="000000"/>
                <w:sz w:val="20"/>
              </w:rPr>
              <w:t>
1) ценных бумаг;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поступления валюты;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регистрации договоров купли-продажи движимого и недвижимого имущества, в том числе акций;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договоров, контрактов, соглашений с юридическими лицами;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 контракта, соглашения.</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основных средств (зданий, сооружений), иного имущества, обязательств;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ликвидации основных средств.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договоров, актов о приеме-передаче имущества;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расчетов с организациями;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приходно-расходных кассовых документов (счетов, платежных поручений);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погашенных векселей на уплату налогов;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погашения налога. При условии проведения проверки (ревизии).</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реализации товаров, работ, услуг, облагаемых и не облагаемых налогом на добавленную стоимость;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вспомогательные, контрольные (транспортные, грузовые, весовые и другие);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материально ответственных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исполнительных листов;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депонированной заработной платы;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депонентов по депозитным суммам;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доверенностей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Программы, руководства по организации и внедрению автоматизированных систем бухгалтерского учета и отчетности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организации и внедрении автоматизированных систем бухгалтерского учета и отчетности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Заказы на бланки документов учета и отчетности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 Отчетность, статистический учет и статистическая отчетность</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организации о выполнении перспективных (долговременных) и текущих программ, планов, годовых планов, анализы отчетов:</w:t>
            </w:r>
          </w:p>
          <w:p>
            <w:pPr>
              <w:spacing w:after="20"/>
              <w:ind w:left="20"/>
              <w:jc w:val="both"/>
            </w:pPr>
            <w:r>
              <w:rPr>
                <w:rFonts w:ascii="Times New Roman"/>
                <w:b w:val="false"/>
                <w:i w:val="false"/>
                <w:color w:val="000000"/>
                <w:sz w:val="20"/>
              </w:rPr>
              <w:t>
1) сводные годовые,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полугодовые;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полугодовых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полугодовых и квартальных – постоянно.</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по оценке реализации государственных, отраслевых программ и стратегических планов развития отрасли:</w:t>
            </w:r>
          </w:p>
          <w:p>
            <w:pPr>
              <w:spacing w:after="20"/>
              <w:ind w:left="20"/>
              <w:jc w:val="both"/>
            </w:pPr>
            <w:r>
              <w:rPr>
                <w:rFonts w:ascii="Times New Roman"/>
                <w:b w:val="false"/>
                <w:i w:val="false"/>
                <w:color w:val="000000"/>
                <w:sz w:val="20"/>
              </w:rPr>
              <w:t>
1) сводные годовые,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полугодовые;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и полугодовых – постоянно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полугодовых и квартальных – постоянно.</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сведения и таблицы по статистике государственного финансирования:</w:t>
            </w:r>
          </w:p>
          <w:p>
            <w:pPr>
              <w:spacing w:after="20"/>
              <w:ind w:left="20"/>
              <w:jc w:val="both"/>
            </w:pPr>
            <w:r>
              <w:rPr>
                <w:rFonts w:ascii="Times New Roman"/>
                <w:b w:val="false"/>
                <w:i w:val="false"/>
                <w:color w:val="000000"/>
                <w:sz w:val="20"/>
              </w:rPr>
              <w:t>
1) сводные годовые,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полугодовые;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полугодовых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полугодовых и квартальных–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итогах деятельности (доклады, справки, обзоры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Статистические отчеты и таблицы по всем направлениям и видам деятельности (для данной организации) и документы к ним (сведения, доклады, записки и другие документы):</w:t>
            </w:r>
          </w:p>
          <w:p>
            <w:pPr>
              <w:spacing w:after="20"/>
              <w:ind w:left="20"/>
              <w:jc w:val="both"/>
            </w:pPr>
            <w:r>
              <w:rPr>
                <w:rFonts w:ascii="Times New Roman"/>
                <w:b w:val="false"/>
                <w:i w:val="false"/>
                <w:color w:val="000000"/>
                <w:sz w:val="20"/>
              </w:rPr>
              <w:t>
1) сводные годовые,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полугодовые;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и полугодовых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полугодовых и квартальных – постоянно.</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Индивидуальные количественные и (или) качественные данные по физическому или юридическому лицу и данные похозяйственного учета, формируемые административными источниками, за исключением первичных статистических данных:</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полугодовые;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и полугодовых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полугодовых и квартальных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Оперативные статистические отчеты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по выполнению Системы государственного планирования в Республике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работе структурных подразделений организации:</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Индивидуальные отчеты работников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учета передаваемых статистических данных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Вспомогательные книги по оперативному и статистическому учету и отчетности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составлении, представлении и проверке статистической отчетности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Бланки форм статистической отчетности (систематизированный комплект)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Имущественные отношения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Кадастры недвижимого имущества, природных ресурсов, карты балльности почвы и документы, свидетельствующие о степени ценности недвижимого имущества (таблицы, перечни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Свидетельства о государственной регистрации прав на недвижимое имущество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государственной регистрации прав на недвижимое имущество и сделок с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Генеральные доверенности на право управления имуществом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доверенности.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подтверждению имущественного правопреемства юридических лиц (акты, справки,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подтверждении имущественного правопреемства юридических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передаче имущества в доверительное управление доверительному управляющему (акты, решения, договоры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доверенности.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передаче собственником имущества в оперативное управление, хозяйственное ведение организации (акты, решения, договоры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доверенности.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продаже имущественных комплексов (предприятий, зданий, сооружений) физическим и юридическим лицам (акты инвентаризации имущества, бухгалтерские балансы, перечни долгов организации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государственному мониторингу земель (программы, переписка,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переводе земельных участков из одной категории в другую (ходатайства, выписки из земельного кадастра, копии решений акимов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Заключения о возможности выкупа земельных участков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акты по оформлению земельных участков в собственность и/или в землепользование и документы к ним (решения, схемы, планы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Похозяйственные книги и алфавитные книги хозяйств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принудительном отчуждении имущества для государственных нужд (постановления, перечни имущества,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опротестованию собственником решений по отчуждению его имущества (обращения, судебные 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вынесения окончательного решения.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приватизации (решения, протоколы, договоры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Полный комплект документов определяется законодательством Республики Казахстан.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Программы, планы приватизации республиканского и коммунального имущества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акты инвентаризации подлежащего приватизации предприятия как имущественного комплекса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объектов, не подлежащих приватизации в составе предприятия как имущественного комплекса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Предложения республиканских и коммунальных организаций (предприятий) о приватизации имущества (обоснования, расчеты,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учета и регистрации приватизации имущества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(свидетельства) на владение имуществом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Завещания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дарения движимого имущества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дарения недвижимого имущества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обмены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об оценке имущества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мониторинге деятельности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Паспорта зданий и сооружений – памятников архитектуры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Не относящиеся к памятникам архитектуры – 5 лет ЭПК.</w:t>
            </w:r>
          </w:p>
          <w:p>
            <w:pPr>
              <w:spacing w:after="20"/>
              <w:ind w:left="20"/>
              <w:jc w:val="both"/>
            </w:pPr>
            <w:r>
              <w:rPr>
                <w:rFonts w:ascii="Times New Roman"/>
                <w:b w:val="false"/>
                <w:i w:val="false"/>
                <w:color w:val="000000"/>
                <w:sz w:val="20"/>
              </w:rPr>
              <w:t>
После ликвидации здания (сооружения).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купле-продаже недвижимого имущества, передаче в республиканскую, коммунальную собственность (перечни, договоры,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купле-продаже, передаче, приобретении недвижимого имущества в собственность организации (перечни, договоры,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переводе помещений в категорию жилых и нежилых (акты, технические паспорта, кадастровые планы жилья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прекращении права постоянного и временного пользования наследуемого владения земельными участками (планы, копии учредительных документов заявителя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соглашения о приеме и сдаче недвижимого имущества в аренду (субаренду) и документы к ним (акты, технические паспорта, планы и другие документы):</w:t>
            </w:r>
          </w:p>
          <w:p>
            <w:pPr>
              <w:spacing w:after="20"/>
              <w:ind w:left="20"/>
              <w:jc w:val="both"/>
            </w:pPr>
            <w:r>
              <w:rPr>
                <w:rFonts w:ascii="Times New Roman"/>
                <w:b w:val="false"/>
                <w:i w:val="false"/>
                <w:color w:val="000000"/>
                <w:sz w:val="20"/>
              </w:rPr>
              <w:t>
1) документы по недвижимому и движимому государственному имуществу, переданному во владение и/ (или) пользование иностранному государству на основании международного договора (совместные документы, вытекающие из реализации международного договора, протокола, приказа, решения, акты, инвентаризационные описи,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 (соглашения).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карточки, базы данных регистрации договоров об аренде зданий, помещений, земельных участков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представляемые на торги (аукционы, конкурсы) по купле-продаже земельных участков, зданий и сооружений, другого недвижимого имущества (заявки, анкеты, предложения, платежные документы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Опись имущества, земельных участков, зданий, сооружений и иных объектов, выставленных на торги (аукционы, конкурсы)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p>
            <w:pPr>
              <w:spacing w:after="20"/>
              <w:ind w:left="20"/>
              <w:jc w:val="both"/>
            </w:pPr>
            <w:r>
              <w:rPr>
                <w:rFonts w:ascii="Times New Roman"/>
                <w:b w:val="false"/>
                <w:i w:val="false"/>
                <w:color w:val="000000"/>
                <w:sz w:val="20"/>
              </w:rPr>
              <w:t>
После проведения торгов (аукциона, конкурса).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организации торгов (аукционов, конкурсов) по продаже республиканского, коммунального имущества (заявки, предложения, уведомления о намерениях, платежные документы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торгов (аукционов, конкурсов) по купле-продаже земельных участков, зданий, сооружений, иных объектов республиканской и коммунальной собственности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учете и управлении республиканской и коммунальной собственностью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приватизации жилья (заявления, акты, решения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Паспорта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списания оборудования.</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Трудовые отношения</w:t>
            </w:r>
          </w:p>
          <w:p>
            <w:pPr>
              <w:spacing w:after="20"/>
              <w:ind w:left="20"/>
              <w:jc w:val="both"/>
            </w:pPr>
            <w:r>
              <w:rPr>
                <w:rFonts w:ascii="Times New Roman"/>
                <w:b w:val="false"/>
                <w:i w:val="false"/>
                <w:color w:val="000000"/>
                <w:sz w:val="20"/>
              </w:rPr>
              <w:t>
6.1. Организация труда и служебной деятельности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совершенствовании процессов труда (справки, планы, расчеты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совершенствовании системы управления персоналом (нормативы численности, справки, расчеты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профессиональной пригодности работников (рекомендации, психофизиологические нормы,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организации труда при совмещении профессий (акты, протоколы,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учета работников, совмещающих должности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прогнозировании повышения производительности труда (расчеты, рекомендации, обоснования,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Коллективные договоры, соглашения, заключаемые между сторонами социального партнерства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ходе заключения коллективных договоров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проверке выполнения условий коллективных договоров, соглашений, заключаемых между сторонами социального партнерства (протоколы, анализы,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разрешении трудовых споров согласительными комиссиями (заявления, протоколы, решения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забастовочному движению (решения, перечень разногласий, предложения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переводе работников на сокращенный рабочий день или рабочую неделю (отчеты, справки, служебные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нарушениях трудовой дисциплины (акты, записки, справки,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учете продолжительности рабочего времени (сводки, сведения, балансы рабочего времени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Табели (графики), журналы учета рабочего времени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Для работников с тяжелыми, вредными, опасными условиями труда – 75 лет.</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Анализ эффективности труда сотрудников и структурных подразделений:</w:t>
            </w:r>
          </w:p>
          <w:p>
            <w:pPr>
              <w:spacing w:after="20"/>
              <w:ind w:left="20"/>
              <w:jc w:val="both"/>
            </w:pPr>
            <w:r>
              <w:rPr>
                <w:rFonts w:ascii="Times New Roman"/>
                <w:b w:val="false"/>
                <w:i w:val="false"/>
                <w:color w:val="000000"/>
                <w:sz w:val="20"/>
              </w:rPr>
              <w:t>
1) сводные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Оценочные листы сотрудников по эффективности труда и качества работы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 Нормирование труда, тарификация, оплата труда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Нормы труда (нормы времени, выработки, обслуживания, численности, расценок, нормированные задания, единые и типовые нормы)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Нормы выработки и расценок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Временные нормы выработки и расценок - 3 года после замены новыми.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разработке норм выработки и расценок (справки, расчеты, предложения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Единый тарифно-квалификационный справочник работ и профессий рабочих, Квалификационный справочник должностей служащих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Реестр должностей политических государственных служащих, категории и реестр должностей административных государственных служащих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Реестр гражданских служащих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Тарификационные ведомости (списки)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пересмотре и применении норм выработки, расценок, тарифных сеток и ставок, совершенствовании различных форм оплаты труда, форм денежного содержания (расчеты, анализы,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соблюдению правил нормирования труда, по расходованию фонда заработной платы (справки, акты, отчеты, протоколы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оплате труда, выплате денежного содержания и исчислении стажа работы работникам (протоколы, акты, справки, сведения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премировании работников (расчеты, справки, списки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образовании и использовании фондов материального поощрения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 Охрана труда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аттестации рабочих мест по условиям труда (решения, предложения,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тяжелых, вредных и опасных условиях труда – 75 лет.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предписания по технике безопасности, документы об их выполнении (справки, записки,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Комплексные планы улучшения условий, охраны труда, техники безопасности и санитарно-эпидемиологических мероприятий и документы по их исполнению (справки, предложения, обоснования, рекомендации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результатах проверок выполнения соглашений по вопросам охраны труда (акты, справки,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состоянии условий и применении труда женщин и подростков (записки, отчеты,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Список работ, на которых запрещается применение труда работников, не достигших восемнадцатилетнего возраста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профессий с вредными и (или) опасными условиями труда, тяжелых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работников, работающих на производстве с вредными и (или) опасными условиями труда, тяжелых работах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причинах заболеваемости работников организаций (отчеты, справки, сведения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расследования профессиональных заболеваний (отравлений)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страхования работников от несчастных случаев при исполнении ими трудовых (служебных) обязанностей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обучении работников технике безопасности (программы, списки,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аттестации по технике безопасности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книги учета (электронные базы данных):</w:t>
            </w:r>
          </w:p>
          <w:p>
            <w:pPr>
              <w:spacing w:after="20"/>
              <w:ind w:left="20"/>
              <w:jc w:val="both"/>
            </w:pPr>
            <w:r>
              <w:rPr>
                <w:rFonts w:ascii="Times New Roman"/>
                <w:b w:val="false"/>
                <w:i w:val="false"/>
                <w:color w:val="000000"/>
                <w:sz w:val="20"/>
              </w:rPr>
              <w:t>
1) профилактических работ по технике безопасности;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баз данных.</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инструктажа по технике безопасности;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баз данных.</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проведения аттестации по технике безопасности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баз данных.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Сведения об авариях и несчастных случаях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Сведения о несчастных случаях, связанных с человеческими жертвами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регистрации несчастных случаев, связанных с трудовой деятельностью, и иных повреждений здоровья на производстве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несчастных случаях, связанных с трудовой деятельностью (сообщения, акты, заключения, протоколы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Связанных с крупным материальным ущербом и человеческими жертвами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травматизме, профессиональных заболеваниях (отравлениях) и мерах по их устранению (доклады, анализы,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обеспечении рабочих и служащих специальной одеждой и другими средствами индивидуальной защиты, лечебно-профилактическим питанием (записки, акты, заключения,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Нормы обеспечения специальной одеждой и другими средствами индивидуальной защиты, лечебно-профилактическим питанием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(ведомости) на выдачу специальной одежды и других средств индивидуальной защиты, лечебно-профилактического питания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учета исполнения постановлений о штрафах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оплаты последнего штрафа, записанного в журнале.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регистрации административных взысканий за нарушение санитарно-гигиенических норм и правил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проведении профилактических и санитарно-гигиенических мероприятий, медицинских осмотров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профессий, работники которых подлежат проведению обязательных медицинских осмотров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Анкеты обследования условий труда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Кадровое обеспечение</w:t>
            </w:r>
          </w:p>
          <w:p>
            <w:pPr>
              <w:spacing w:after="20"/>
              <w:ind w:left="20"/>
              <w:jc w:val="both"/>
            </w:pPr>
            <w:r>
              <w:rPr>
                <w:rFonts w:ascii="Times New Roman"/>
                <w:b w:val="false"/>
                <w:i w:val="false"/>
                <w:color w:val="000000"/>
                <w:sz w:val="20"/>
              </w:rPr>
              <w:t>
7.1. Трудоустройство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наличии, движении, комплектовании, использовании работников (справки, сведения, ведомости,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высвобождении и потребности в работниках, создании рабочих мест, половозрастной структуре и профессионально-квалификационном составе высвобожденных и необходимых работников (заявки, справки, сведения, списки,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представлении квоты вакантных рабочих мест для слабозащищенных категорий граждан (справки,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Направления, уведомления на трудоустройство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Предложения организаций о потребности в привлечении иностранных работников и объемах квот на осуществление иностранными гражданами трудовой деятельности в Республике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трудоустройства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 Прием, перемещение и увольнение работников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состоянии и проверке работы с кадрами (доклады, сводки, справки, сведения и другие документы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приеме, проверке, распределении, перемещении, учете кадров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формированию резерва работников (списки, ходатайства, анкеты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Сведения о составе работников, замещающих государственные должности, по полу, возрасту, образованию, стажу работы за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Письменные уведомления работодателя об увольнении работников с указанием причин, не вошедшие в состав личных дел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Правовые акты (положения, инструкции) о персональных данных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Трудовые договоры, контракты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Личные дела (заявления, автобиографии, копии и выписки из указов, постановлений, приказов, распоряжений, копии личных документов, копии договоров о пенсионном обеспечении, характеристики, резюме, листки по учету кадров, трудовые договоры, анкеты, послужные списки, аттестационные листы и другие документы):</w:t>
            </w:r>
          </w:p>
          <w:p>
            <w:pPr>
              <w:spacing w:after="20"/>
              <w:ind w:left="20"/>
              <w:jc w:val="both"/>
            </w:pPr>
            <w:r>
              <w:rPr>
                <w:rFonts w:ascii="Times New Roman"/>
                <w:b w:val="false"/>
                <w:i w:val="false"/>
                <w:color w:val="000000"/>
                <w:sz w:val="20"/>
              </w:rPr>
              <w:t>
1) политических государственных служащих;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руководителей организаций областей, городов республиканского значения, столицы;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работников, имеющих высшие знаки отличия, почетные государственные и иные звания, награды, ученые степени;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работников, в том числе административных государственных и гражданских служащих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Личные карточки работников, в том числе временных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лиц, не принятых на работу (анкеты, автобиографии, листки по учету кадров, заявления, резюме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Подлинные личные документы (трудовые книжки, аттестаты, удостоверения, свидетельства, трудовые договоры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востребования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Невостребованные – не менее 50 лет (невостребованные трудовые книжки – 10 лет после достижения работником общеустановленного пенсионного возраста).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не вошедшие в состав личных дел (справки, записки, выписки из приказов, заявления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Заявления работников о согласии на обработку персональных данных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приема-передачи личных дел государственных и гражданских служащих при переходе на другую работу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заседаний конкурсных комиссий по замещению вакантных должностей, избранию на должность и документы к ним (выписки из протоколов, списки трудов, отчеты, отзывы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замещении вакантных должностей, избрании на должности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прохождении государственной и гражданской службы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подтверждения трудового стажа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Приходно-расходные книги учета бланков трудовых книжек и вкладышей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заседаний комиссий по установлению трудового стажа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заседаний дисциплинарных комиссий (советов) и документы к ним (решения, объяснения, рекомендации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соблюдения требований к служебному поведению работников и урегулированию конфликта интересов (заявления, протоколы,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урегулирования конфликта.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фактах обращения в целях склонения государственных и гражданских служащих к совершению коррупционных правонарушений, об осуществлении государственными и гражданскими служащими иной оплачиваемой деятельности (уведомления, протоколы, заявления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служебных проверках государственных и гражданских служащих (заявления, заключения,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(электронные базы данных):</w:t>
            </w:r>
          </w:p>
          <w:p>
            <w:pPr>
              <w:spacing w:after="20"/>
              <w:ind w:left="20"/>
              <w:jc w:val="both"/>
            </w:pPr>
            <w:r>
              <w:rPr>
                <w:rFonts w:ascii="Times New Roman"/>
                <w:b w:val="false"/>
                <w:i w:val="false"/>
                <w:color w:val="000000"/>
                <w:sz w:val="20"/>
              </w:rPr>
              <w:t>
1) инженерно-технических работников с высшим и средним специальным образованием;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75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молодых специалистов с высшим и средним специальным образованием;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лиц, защитивших диссертации и получивших ученые степени;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кандидатов на выдвижение по должности;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лиц, прошедших аттестацию;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участников, инвалидов Великой Отечественной войны и лиц, приравненных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военнообязанных;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награжденных государственными и иными наградами, удостоенных государственных и иных званий, премий;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обучающихся без отрыва от производства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Заявки по оформлению и получению иностранных виз</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учете призыва и отсрочек от призыва военнообязанных, по вопросам военного учета с органами военного управления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бронированию граждан, пребывающих в запасе (планы,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проверок состояния воинского учета и бронирования граждан, пребывающих в запасе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Графики предоставления отпусков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привлечении к ответственности лиц, нарушивших трудовую дисциплину (характеристики, записки, справки,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карточки учета (электронные базы данных):</w:t>
            </w:r>
          </w:p>
          <w:p>
            <w:pPr>
              <w:spacing w:after="20"/>
              <w:ind w:left="20"/>
              <w:jc w:val="both"/>
            </w:pPr>
            <w:r>
              <w:rPr>
                <w:rFonts w:ascii="Times New Roman"/>
                <w:b w:val="false"/>
                <w:i w:val="false"/>
                <w:color w:val="000000"/>
                <w:sz w:val="20"/>
              </w:rPr>
              <w:t>
1) приема, перемещения (перевода), увольнения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личных дел, личных карточек, трудовых договоров (контрактов), трудовых соглашений;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выдачи (учета движения) трудовых книжек и вкладышей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выдачи справок о заработной плате, стаже, месте работы;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лиц, подлежащих воинскому учету;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отпусков;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работников, направленных в командировки;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работников, прибывших в командировку;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регистрации прибытия и выезда работников и членов их семей, направленных в заграничные представительства и учреждения Республики Казахстан, международные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выдачи командировочных удостоверений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 Установление квалификации работников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заседаний, постановления (решения) аттестационных, квалификационных, тарификационных комиссий и документы к ним (протоколы счетных комиссий, бюллетени тайного голосования, аттестационные заключения, предложения, рекомендации, заявления о несогласии с решениями аттестационных, квалификационных комиссий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На предприятиях с тяжелыми, вредными и опасными условиями труда – 75 лет ЭПК.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Квалификационные требования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определению (оценке) профессиональных качеств, возможностей работников (тесты, анкеты, вопросники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аттестации, квалификационных экзаменах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членов аттестационных, квалификационных, тарификационных комиссий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тарификации персонала (справки, анкеты, списки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Итоговые сводки, сведения, ведомости проведения аттестации, квалификационных экзаменов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регистрации выдачи дипломов, удостоверений, свидетельств о присвоении квалификационной категории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Графики проведения аттестации, установления квалификации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 Профессиональная подготовка и повышение квалификации работников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подготовке, переподготовке, обучении вторым профессиям, повышении квалификации работников организации (доклады, справки, расчеты, записки,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Примерные образовательные программы (долгосрочные и целевые)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Учебные планы, программы, задания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Учебно-методические пособия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рекомендованных учебников, методических и учебных пособий, учебных фильмов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замены новыми.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Курсовые и контрольные работы слушателей учебных заведений (организаций), осуществляющих повышение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организации работы учебных заведений (организаций), осуществляющих повышение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оборудовании учебных лабораторий, кабинетов, мастерских, обеспечении учебными программами, учебной и методической литературой и учебными фильмами (акты, записки, ведомости,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повышения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выполнении планов повышении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повышении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Графики работы учебных заведений (организаций), осуществляющих повышение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учета контрольных работ слушателей учебных заведений (организаций), осуществляющих повышение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(электронные базы данных) учета посещения занятий слушателями учебных заведений (организаций), осуществляющих повышение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Ведомости учета часов работы преподавателей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Ставки почасовой оплаты труда преподавателей и консультантов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замены новыми.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проведении занятий, консультаций, зачетов (расписания, планы, графики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начислении стипендий обучающимся работникам (представления, списки, характеристики,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организации и проведении практики и стажировки слушателей (заявки, программы, планы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организации и проведении учебно-производственных экскурсий (планы, сведения,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ведомости распределения по профилю обучения слушателей учебных заведений (организаций), осуществляющих повышение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окончания обучения.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лиц, окончивших учебные заведения (организации), осуществляющие повышение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регистрации выдачи удостоверений об окончании учебных заведений (организаций), осуществляющих повышение квалификации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Награждение</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представлении к награждению государственными наградами Республики Казахстан, ведомственными наградами, присвоению званий, присуждению премий (представления, ходатайства, наградные листы, выписки из указов, постановлений и другие документы):</w:t>
            </w:r>
          </w:p>
          <w:p>
            <w:pPr>
              <w:spacing w:after="20"/>
              <w:ind w:left="20"/>
              <w:jc w:val="both"/>
            </w:pPr>
            <w:r>
              <w:rPr>
                <w:rFonts w:ascii="Times New Roman"/>
                <w:b w:val="false"/>
                <w:i w:val="false"/>
                <w:color w:val="000000"/>
                <w:sz w:val="20"/>
              </w:rPr>
              <w:t>
1) в награждающих организациях;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 представляющих организациях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учета выдачи государственных и ведомственных наград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подтверждающие право на выдачу удостоверений участников вооруженных конфликтов, ликвидации аварий и других чрезвычайных ситуаций (протоколы, выписки, решения, справки, постановления, книги регистрации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Ходатайства о выдаче дубликатов документов к государственным наградам взамен утраченных и документы к ним (заявления, справки, решения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учета выдачи дубликатов документов к утраченным государственным и ведомственным наградам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награждении работников, присвоении почетных званий, присуждении премий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вручения государственных и ведомственных наград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оформлении представления работников к награждению (рекомендации, перечни наград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лишении государственных наград (представления, ходатайства,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Экономические, научные, культурные связи</w:t>
            </w:r>
          </w:p>
          <w:p>
            <w:pPr>
              <w:spacing w:after="20"/>
              <w:ind w:left="20"/>
              <w:jc w:val="both"/>
            </w:pPr>
            <w:r>
              <w:rPr>
                <w:rFonts w:ascii="Times New Roman"/>
                <w:b w:val="false"/>
                <w:i w:val="false"/>
                <w:color w:val="000000"/>
                <w:sz w:val="20"/>
              </w:rPr>
              <w:t>
8.1. Организация экономических, научных и культурных связей</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Уставы, положения международных организаций (объединений), членом которых является организация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Нормативные (распорядительные) документы международных организаций, членом которых является организация (циркуляры, рекомендации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программы, проекты соглашений, протоколы, решения, записи бесед, аналитическая информация, биографические справки, ноты, письма по подготовке, проведению и итогам саммитов, форумов, съездов, конференций, межгосударственных визитов официальных лиц и делегаций, выборов в органы международных организаций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сотрудничестве Республики Казахстан с иностранными государствами, международными организациями в области внешней политики, различных областях экономики, сельского хозяйства, права, военном сотрудничестве, социальной сфере, гуманитарном взаимодействии (договоры, соглашения, справки, письма, ноты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Указания (задания) специалистам, принимающим участие в работе международных организаций (объединений)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вступлении в международные организации (объединения) (справки, заявления, записки,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организации протокола взаимодействия Республики Казахстан с иностранными государствами (верительные грамоты, меморандумы, договоры, договоренности, тексты официальных сообщений и заявлений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организации приема и пребывания представителей международных и казахстанских организаций (программы, планы проведения встреч, графики, заявки, приглашения,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Инструкции (указания, задания, рекомендации) представителям организации по ведению встреч (переговоров)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проведении встреч (переговоров) с представителями международных и казахстанских организаций (протоколы встреч (переговоров), записи бесед, доклады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усыновления (удочерения) иностранными гражданами детей-граждан Республики Казахстан и постановке их на консульский учет (заявления, справки, копии личных документов, биографические справки, отчеты, письма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оформлению, перерегистрации и уничтожению дипломатических и служебных паспортов (заявления, справки, письма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оформлению, выдаче и продлению виз, выдаче справок по легализации, истребованию документов (визовые анкеты, визовые поддержки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регистрации выдачи виз</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Справки, записки, переписка по проведению консультаций, подписанию конвенций и соглашений по консульским вопросам, назначению Генеральных консулов (Консулов), по работе с дипломатическими представительствами, аккредитованными в Республике Казахстан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Аналитическая информация, обзоры средств массовой информации, графики визитов, списки личного состава дипломатических представительств, аккредитация, отчеты об имиджевой деятельности Республики Казахстан в странах аккредитации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разрешению на использование воздушного пространства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подтверждения гражданства, личности, судебно-следственных дел, взаимодействия с казахскими диаспорами и выдаче справок, свидетельств, консульского учета (копии личных документов, заявления, прошения, решения, протоколы, ноты, письма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Образцы подписей должностных лиц</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замены новыми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учета выдачи дипломатических и служебных паспортов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карточки учета посещений организации представителями международных организаций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 Осуществление экономических, научных и культурных связей</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Контракты, договоры, соглашения, договоры-намерения об экономических, научных, культурных и иных связях и документы к ним (особые условия, протоколы разногласий, обоснования, правовые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проведении научных и культурных конференций, семинаров и встреч (списки приглашенных, протоколы, доклады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Аудиовизуальные документы об организации и проведении научных, экономических, культурных и иных мероприятий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подготовке контрактов, договоров, соглашений (проекты, заключения, справки, сведения, расчеты,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целесообразности сотрудничества (акты, заключения,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регистрации соглашений, договоров, контрактов о научно-техническом, экономическом, культурном и иных видах сотрудничества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Программы (прогнозы, планы) об экономическом, научно-техническом, культурном, иных видах сотрудничества и документы по их выполнению (информационные письма, сообщения, предложения, рекомендации, расчеты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специалистов об участии в работе международных организаций (конгрессов, сессий, пленумов, форумов)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внешнеэкономической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Конъюнктурные обзоры по экспортно-импортным поставкам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целесообразности экспортных и импортных поставок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 организациями об обслуживании делегаций, выезжающих в зарубежные командировки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обучении, стажировке иностранных специалистов в Республике Казахстан и казахстанских специалистов за рубежом (программы, контракты, акты,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Информационное обслуживание</w:t>
            </w:r>
          </w:p>
          <w:p>
            <w:pPr>
              <w:spacing w:after="20"/>
              <w:ind w:left="20"/>
              <w:jc w:val="both"/>
            </w:pPr>
            <w:r>
              <w:rPr>
                <w:rFonts w:ascii="Times New Roman"/>
                <w:b w:val="false"/>
                <w:i w:val="false"/>
                <w:color w:val="000000"/>
                <w:sz w:val="20"/>
              </w:rPr>
              <w:t>
9.1. Сбор (получение), распространение информации, маркетинг, реклама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информационной деятельности, маркетинге (справки, докладные записки, отчеты,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Информационные (аналитические) обзоры по основным направлениям деятельности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со средствами массовой информации по освещению основных направлений деятельности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отзывам и опровержениям недостоверных сведений о деятельности организации и документы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Программы маркетинговых исследований организации и документы по их выполнению (справки, доклады, сведения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аккредитации представителей средств массовой информации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потребности в научно-информационных материалах (запросы, заявки,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переводе иностранной литературы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комплектовании и работе справочно-информационных служб организации (заявки, планы, акты, справки, перечни,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Классификаторы технико-экономической и социальной информации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оформлении годовой подписки на литературу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проверки справочно-информационных служб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следующей проверки.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списания книг и периодических изданий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проведения проверки.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картотеки, каталоги учета материалов справочно-информационных служб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соглашения об информационном обслуживании, обмене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 (соглашения).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учете использования научно-технической информации (справки, сводки, сведения,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Информационные издания (бюллетени, информационные листки, сообщения, письма, каталоги, списки, справочники, сборники и другие издания)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Макет очередного номера газеты для верстки дизайна и набора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Статьи, тексты телерадиопередач, брошюры, диаграммы, фотофонодокументы, видеодокументы, освещающие деятельность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участии организации в выставках, ярмарках, презентациях, встречах (тематико-экспозиционные планы, планы-проспекты, макеты, сценарии, награды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учета проведения экскурсий по выставкам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размещении и выпуске рекламы (заявки, коммерческие предложения, прайс-листы, образцы (модули) текста рекламы, переписка, договоры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издательствами и типографиями о производстве печатной продукции и тираже издания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Рукописи известных общественно-политических деятелей, деятелей литературы, искусства, культуры, науки, техники, производства, а также получившие общественное признание и удостоенные премий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 Информатизация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разработке и поддержке Веб-сайтов (web-site), Веб-порталов (web-portal), прочих интернет-ресурсов (технические задания, заявки,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развития информационных систем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Целевые программы, концепции информатизации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к целевым программам, концепциям информатизации (предложения, заключения, обоснования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Паспорта информатизации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проектировании, разработке, внедрении, эксплуатации, сопровождении, совершенствованию автоматизированных систем и программных продуктов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регистрационных свидетельствах, подтверждающих соответствие электронной цифровой подписи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регистрационных свидетельствах, подтверждающих соответствие электронной цифровой подписи (заявки, заявления, уведомления, табели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сдачи в эксплуатацию автоматизированных рабочих мест со средствами электронной цифровой подписи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о выполнении работы по установке и настройке комплектов средств электронной цифровой подписи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соглашения об информационном обмене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 соглашения.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учете использования научно-технической информации (справки, сводки, сведения,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в сфере информатизации (проекты, протоколы, справки, акты,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сопровождения сервисной модели информатизации (справки, сводки, сведения,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соответствия требованиям информационной безопасности информационных систем (справки, технико-рабочая документация, акты, заключения,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лиц, имеющих допуск к компьютерному оборудованию, к сети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замены новыми.</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Закупка товаров, работ и услуг, материально-техническое обеспечение деятельности</w:t>
            </w:r>
          </w:p>
          <w:p>
            <w:pPr>
              <w:spacing w:after="20"/>
              <w:ind w:left="20"/>
              <w:jc w:val="both"/>
            </w:pPr>
            <w:r>
              <w:rPr>
                <w:rFonts w:ascii="Times New Roman"/>
                <w:b w:val="false"/>
                <w:i w:val="false"/>
                <w:color w:val="000000"/>
                <w:sz w:val="20"/>
              </w:rPr>
              <w:t>
10.1. Закупка товаров, работ и услуг</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Годовые планы закупок товаров, работ и услуг, изменения и дополнения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организациях, осуществляющих закупку товаров, работ и услуг с применением особого</w:t>
            </w:r>
          </w:p>
          <w:p>
            <w:pPr>
              <w:spacing w:after="20"/>
              <w:ind w:left="20"/>
              <w:jc w:val="both"/>
            </w:pPr>
            <w:r>
              <w:rPr>
                <w:rFonts w:ascii="Times New Roman"/>
                <w:b w:val="false"/>
                <w:i w:val="false"/>
                <w:color w:val="000000"/>
                <w:sz w:val="20"/>
              </w:rPr>
              <w:t>
порядка – 5 лет ЭПК.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Предварительные годовые планы закупок товаров, работ и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Годовые отчеты о выполнении планов закупок товаров, работ и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Типовая конкурсная (тендерная,аукционная) документация (технические спецификации, сведения о квалификации, заявки, типовые договоры и другие) для подготовки заявок и участия в конкурсах (тендерах, аукционах) по закупкам товаров, работ и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p>
            <w:pPr>
              <w:spacing w:after="20"/>
              <w:ind w:left="20"/>
              <w:jc w:val="both"/>
            </w:pPr>
            <w:r>
              <w:rPr>
                <w:rFonts w:ascii="Times New Roman"/>
                <w:b w:val="false"/>
                <w:i w:val="false"/>
                <w:color w:val="000000"/>
                <w:sz w:val="20"/>
              </w:rPr>
              <w:t>
В организациях, осуществляющих закупку товаров, работ и услуг с применением особого порядка – 5 лет ЭПК.</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Конкурсная (тендерная, аукционная) документация, предоставляемая организатором конкурса (тендера, аукциона) потенциальным поставщикам для участия в конкурсе (тендере, аукционе) по закупкам товаров, работ и услуг (техническая спецификация или проектно-сметная документация):</w:t>
            </w:r>
          </w:p>
          <w:p>
            <w:pPr>
              <w:spacing w:after="20"/>
              <w:ind w:left="20"/>
              <w:jc w:val="both"/>
            </w:pPr>
            <w:r>
              <w:rPr>
                <w:rFonts w:ascii="Times New Roman"/>
                <w:b w:val="false"/>
                <w:i w:val="false"/>
                <w:color w:val="000000"/>
                <w:sz w:val="20"/>
              </w:rPr>
              <w:t>
1) в организации – организаторе конкурса (тендера, аукциона);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 организации – победителе конкурса (тендера, аукциона);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в других организациях – участниках конкурса (тендера, аукциона)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Предписания, постановления об устранении выявленных нарушений законодательства Республики Казахстан о закупках товаров, работ и услуг и принятии мер ответственности к должностным лицам, допустившим нарушения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Уведомления о фактах предоставления потенциальным поставщиком недостоверной информации по квалификационным требованиям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Уведомления об установлении факта нарушения потенциальным поставщиком требований законодательства Республики Казахстан о закупках товаров, работ и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Замечания к проекту конкурсной документации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Запросы о разъяснении положений конкурсной документации и документы по их рассмотрению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предварительного обсуждения проекта конкурсной (тендерной, аукционной) документации и документы к ним (экспертные заключения, перечни рекомендаций, особые мнения членов конкурсной комиссии, экспертов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предварительного допуска к участию в конкурсе товаров, работ и услуг и документы к ним (экспертные заключения, перечни рекомендаций, особые мнения членов конкурсной комиссии, экспертов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об итогах закупок товаров, работ и услуг способом конкурса и документы к ним (экспертные заключения, перечни рекомендаций, особые мнения членов конкурсной комиссии, экспертов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о соответствии товаров, работ и услуг технической спецификации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осуществлению закупок, проведению квалификационного отбора потенциальных поставщиков товаров, работ и услуг (объявления, извещения, уведомления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регистрации:</w:t>
            </w:r>
          </w:p>
          <w:p>
            <w:pPr>
              <w:spacing w:after="20"/>
              <w:ind w:left="20"/>
              <w:jc w:val="both"/>
            </w:pPr>
            <w:r>
              <w:rPr>
                <w:rFonts w:ascii="Times New Roman"/>
                <w:b w:val="false"/>
                <w:i w:val="false"/>
                <w:color w:val="000000"/>
                <w:sz w:val="20"/>
              </w:rPr>
              <w:t>
1) лиц, получивших конкурсную документацию;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заявок на участие в конкурсе;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конкурсных ценовых предложений;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поступления ценовых предложений;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временной передачи заявок потенциальных поставщиков товаров, работ и услуг конкурсной комиссии, экспертной комиссии (эксперту)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заседаний конкурсной комиссии по проведению квалификационного отбора потенциальных поставщиков товаров, работ и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Заявки, заявления потенциальных поставщиков на участие в конкурсе (тендере) закупок товаров, работ и услуг:</w:t>
            </w:r>
          </w:p>
          <w:p>
            <w:pPr>
              <w:spacing w:after="20"/>
              <w:ind w:left="20"/>
              <w:jc w:val="both"/>
            </w:pPr>
            <w:r>
              <w:rPr>
                <w:rFonts w:ascii="Times New Roman"/>
                <w:b w:val="false"/>
                <w:i w:val="false"/>
                <w:color w:val="000000"/>
                <w:sz w:val="20"/>
              </w:rPr>
              <w:t>
1) организации-победителя конкурса;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организаций, принявших участие в конкурсе;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отклоненные конкурсной (тендерной) комиссией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Заявления потенциальных поставщиков о внесении изменений и дополнений в заявку на участие в конкурсе (тендере) закупок товаров, работ и услуг:</w:t>
            </w:r>
          </w:p>
          <w:p>
            <w:pPr>
              <w:spacing w:after="20"/>
              <w:ind w:left="20"/>
              <w:jc w:val="both"/>
            </w:pPr>
            <w:r>
              <w:rPr>
                <w:rFonts w:ascii="Times New Roman"/>
                <w:b w:val="false"/>
                <w:i w:val="false"/>
                <w:color w:val="000000"/>
                <w:sz w:val="20"/>
              </w:rPr>
              <w:t>
1) организации-победителя конкурса;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организаций, принявших участие в конкурсе;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отклоненные конкурсной (тендерной) комиссией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Ценовые предложения потенциальных поставщиков закупок товаров, работ и услуг:</w:t>
            </w:r>
          </w:p>
          <w:p>
            <w:pPr>
              <w:spacing w:after="20"/>
              <w:ind w:left="20"/>
              <w:jc w:val="both"/>
            </w:pPr>
            <w:r>
              <w:rPr>
                <w:rFonts w:ascii="Times New Roman"/>
                <w:b w:val="false"/>
                <w:i w:val="false"/>
                <w:color w:val="000000"/>
                <w:sz w:val="20"/>
              </w:rPr>
              <w:t>
1) организации-победителя закупок;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организаций, принявших участие в закупках или сопоставлении ценовых предложений;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отклоненные конкурсной (тендерной) комиссией, организатором закупок товаров, работ и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предоставленные по истечении времени, установленного в протоколе о допуске к участию в закупках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Заявления, уведомления потенциальных поставщиков об отзыве заявки на участие в конкурсе (тендере) закупок товаров, работ и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Извещения об отказе в осуществлении закупок товаров, работ и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Уведомления об отсутствии членов конкурсной (тендерной) комиссии, секретаря комиссии и решения о внесении изменений в состав конкурсной (тендерной) комиссии, смене секретаря комиссии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Банковские гарантии обеспечения исполнения договоров о закупках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истечения срока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Уведомления (объявления) об организации-победителе конкурса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Информации об итогах закупок товаров, работ и услуг способом из одного источника (прямых закупок)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Исковые заявления о признании потенциального поставщика недобросовестным участником закупок товаров, работ и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Заявки потенциальных поставщиков на поставку товаров, выполнение работ и оказание услуг способом из одного источника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об итогах закупок товаров, работ и услуг способом из одного источника (прямых закупок)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закупках товаров, работ и услуг:</w:t>
            </w:r>
          </w:p>
          <w:p>
            <w:pPr>
              <w:spacing w:after="20"/>
              <w:ind w:left="20"/>
              <w:jc w:val="both"/>
            </w:pPr>
            <w:r>
              <w:rPr>
                <w:rFonts w:ascii="Times New Roman"/>
                <w:b w:val="false"/>
                <w:i w:val="false"/>
                <w:color w:val="000000"/>
                <w:sz w:val="20"/>
              </w:rPr>
              <w:t>
1) способом конкурса;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способом запроса ценовых предложений;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способом из одного источника (прямых закупок)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квалифицированных потенциальных поставщиков товаров, работ и услуг, реестр отечественных товаропроизводителей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Заявления заказчиков, организаторов электронных закупок на регистрацию в системе электронных закупок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Регистрационные карточки-заявления потенциальных поставщиков на регистрацию в системе электронных закупок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регистрации потенциальных поставщиков в информационной системе электронных закупок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закупкам товаров, работ и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 Снабжение деятельности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Особые условия поставки продукции и материалов (сырья)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потребности (поставке) в материалах (сырье), оборудовании, продукции по вопросам материально-технического обеспечения деятельности (сводные ведомости, таблицы, расчеты,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контрактации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Комплектовочные ведомости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Спецификации на отгрузку и отправку продукции, материалов (сырья),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Импортного оборудования – до окончания эксплуатации.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Таможенные декларации (экземпляр участника внешнеэкономической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учета материалов (сырья), продукции и оборудования, отправляемых потребителям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качестве поступающих (отправляемых) материалов (сырья), продукции, оборудования (акты, рекламации,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Гарантийные талоны на продукцию, технику, оборудование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гарантии.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об остатках, поступлении и расходовании материалов (сырья), продукции, оборудования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отпуске товаров и отгрузке продукции со складов (распоряжения, наряды, требования, накладные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 Организация хранения материально-имущественных ценностей</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Нормативы складских запасов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замены новыми.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хранения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учете прихода, расхода, наличия остатков материалов (сырья), продукции, оборудования на складах, базах (книги учета, требования, наряды,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списания материально-имущественных ценностей (движимого имущества).</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складском хранении материально-имущественных ценностей (движимого имущества) (справки, отчеты, сведения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(электронные базы данных) учета распоряжений на отпуск товаров и продукции со складов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(электронные базы данных) учета и списания 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Нормы естественной убыли, отходов продуктов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организации хранения материально-имущественных ценностей (движимого имущества)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Пропуска на вывоз (ввоз) товаров и материалов (сырья)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Административно-хозяйственные вопросы</w:t>
            </w:r>
          </w:p>
          <w:p>
            <w:pPr>
              <w:spacing w:after="20"/>
              <w:ind w:left="20"/>
              <w:jc w:val="both"/>
            </w:pPr>
            <w:r>
              <w:rPr>
                <w:rFonts w:ascii="Times New Roman"/>
                <w:b w:val="false"/>
                <w:i w:val="false"/>
                <w:color w:val="000000"/>
                <w:sz w:val="20"/>
              </w:rPr>
              <w:t>
11.1. Соблюдение правил внутреннего распорядка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нарушении правил внутреннего распорядка (акты, записки,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выдаче, утрате удостоверений, пропусков, идентификационных карт (акты, записки, заявки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(электронные базы данных) регистрации (учета выдачи) удостоверений, пропусков, идентификационных карт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Приемные акты на бланки удостоверений, пропусков, идентификационных карт, расходные акты уничтожения удостоверений, пропусков, корешков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Разовые пропуска, корешки пропусков в служебные здания и на вынос материальных ценностей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допуске в служебные помещения в нерабочее время и выходные дни (заявки,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книги (электронные базы данных) адресов и телефонов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замены новыми.</w:t>
            </w:r>
          </w:p>
          <w:p>
            <w:pPr>
              <w:spacing w:after="20"/>
              <w:ind w:left="20"/>
              <w:jc w:val="both"/>
            </w:pPr>
            <w:r>
              <w:rPr>
                <w:rFonts w:ascii="Times New Roman"/>
                <w:b w:val="false"/>
                <w:i w:val="false"/>
                <w:color w:val="000000"/>
                <w:sz w:val="20"/>
              </w:rPr>
              <w:t>
При наличии соответствующих информационных систем .</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 Эксплуатация зданий, помещений</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охраны объектов культурного наследия (акты,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инвентаризации зданий и строений (протоколы, описи,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государственными архитектурно-строительными инспекциями о паспортизации зданий и сооружений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страховании зданий, сооружений и документы к ним (полисы, соглашения,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размещения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замены новыми.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предоставлении помещений организации (вселении, выселении, продлении сроков пользования)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состоянии зданий и помещений, занимаемых организацией, необходимости проведения капитального и текущего ремонта (акты, справки,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выборе управляющих компаний (заявления, протоколы собраний, решения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перевыборов управляющей компании.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загрязнении окружающей среды организациями (акты, заключения, протоколы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энергоснабжения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топливно-энергетических ресурсах и водоснабжении (заявки, отчеты,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коммунального обслуживания организации и документы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подготовке зданий, сооружений к отопительному сезону и предупредительных мерах от стихийных бедствий (справки, сводки,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учета неполадок при эксплуатации технического оборудования помещений, зданий, сооружений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 Транспортное обслуживание, внутренняя связь</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обязательного страхования гражданско-правовой ответственности владельцев транспортных средств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организации, развитии, состоянии и эксплуатации различных видов транспорта (справки, записки, сведения,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по автострахованию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выделении и закреплении автотранспорта за организациями и должностными лицами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передаче автотранспорта материально ответственному лицу 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определении потребности организации в транспортных средствах (заявки, расчеты,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перевозке грузов и аренде транспортных средств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перевозке грузов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Заявки на перевозку грузов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Условия по перевозке грузов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безопасности движения различных видов транспорта (акты аварийных комиссий, заключения, протоколы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учета дорожно-транспортных происшествий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Технические характеристики транспортных средств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списания транспортных средств.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Технические паспорта транспортных средств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списания транспортных средств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техническом состоянии и списании транспортных средств (ведомости, акты,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списания транспортных средств.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ремонте транспортных средств (заявки, акты, графики обслуживания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учета заявок на проведение ремонта и профилактического осмотра транспортных средств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расходе бензина, горюче-смазочных материалов и запчастей (заправочные лимиты и листы, оперативные отчеты,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выходе автомобилей на линию (графики, сводки, сведения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Путевые листы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условии проведения проверки (ревизии).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диспетчерские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(электронные базы данных) учета путевых листов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развитии средств связи и их эксплуатации (справки, записки,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организации защиты телекоммуникационных каналов и сетей связи (доклады, справки, сведения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состоянии внутренней связи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Разрешения на установку и использование средств связи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операторами сотовой связи об организации связи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об организации, эксплуатации, аренде и ремонте внутренней связи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проведении работ по телефонизации, радиофикации, сигнализации и эксплуатации внутренней связи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Схемы линий внутренней связи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замены новыми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ввода в эксплуатацию линий связи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снятия линий связи.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учете повреждений, технического осмотра и ремонта средств связи (акты, контрольные листы, сводки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устранения неполадок.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приемки средств связи и сигнализации после текущего и капитального ремонта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проведения ремонта.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учета заявлений о повреждении средств связи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Картотеки, книги (электронные базы данных) учета средств связи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(электронные базы данных) учета записей дежурных на телефонных станциях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(электронные базы данных) регистрации междугородних телефонных разговоров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 Обеспечение безопасности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организации общей и противопожарной охраны режимных организаций (планы, отчеты, акты, справки,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организации работы по гражданской обороне и чрезвычайным ситуациям (планы, отчеты, акты, справки, списки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Приказы начальника гражданской обороны объекта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оповещения граждан, пребывающих в запасе, при объявлении мобилизации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замены новыми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аттестации режимных помещений, средств электронно-вычислительной техники, используемой в помещениях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переаттестации или окончания эксплуатации.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опасных веществ, отходов производства и потребления, отдельных видов продукции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регистрации инструктажа по пожарной безопасности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о пожарах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С человеческими жертвами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выявлении причин пожаров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предупредительных мероприятиях на случай стихийных бедствий, чрезвычайных ситуаций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План-схемы эвакуации людей и материальных ценностей в случае чрезвычайных ситуаций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замены новыми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Нормы запасов оборудования и материалов на случай аварий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расследовании чрезвычайных происшествий при охране зданий, возникновении пожаров, перевозке ценностей (протоколы, акты,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постоянно действующих пожарно-технических комиссий (планы, отчеты,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учета, списки формирований гражданской обороны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(электронные базы данных) учета имущества подразделений гражданской обороны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приобретении противопожарного оборудования и инвентаря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противопожарного оборудования и инвентаря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замены новыми.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графики дежурных по организациям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эвакуируемых работников и членов их семей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замены новыми.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улучшении технической и противопожарной укрепленности организации, об устройстве и эксплуатации технических средств (планы, отчеты,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(электронные базы данных) приема (сдачи) под охрану режимных помещений, специальных хранилищ, сейфов (металлических шкафов) и ключей от них, учета опечатывания помещений, приема-сдачи дежурств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об охранной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Схемы дислокации постов охраны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замены новыми.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карточки, акты учета наличия, движения и качественного состояния оружия, боеприпасов и спецсредств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оформлении разрешений на право хранения и ношения оружия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пропускного и внутриобъектового режима организации (акты, справки, заключения,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оперативным вопросам охраны организации (акты, справки, записки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Социально-жилищные вопросы</w:t>
            </w:r>
          </w:p>
          <w:p>
            <w:pPr>
              <w:spacing w:after="20"/>
              <w:ind w:left="20"/>
              <w:jc w:val="both"/>
            </w:pPr>
            <w:r>
              <w:rPr>
                <w:rFonts w:ascii="Times New Roman"/>
                <w:b w:val="false"/>
                <w:i w:val="false"/>
                <w:color w:val="000000"/>
                <w:sz w:val="20"/>
              </w:rPr>
              <w:t>
12.1. Социальные вопросы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Комплексные программы социальной защиты населения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вопросам государственного социального страхования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страхования работников от несчастных случаев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физических лиц (работников) и платежные поручения (счета к оплате) по перечислению обязательных пенсионных взносов, обязательных профессиональных пенсионных взносов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физических лиц (работников) и платежные поручения (счета к оплате) по перечислению обязательных социальных отчислений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физических лиц (работников) и платежные поручения (счета к оплате) по перечислению взносов по обязательному медицинскому страхованию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Карточки учета, ведомости (базы данных) по учету обязательных пенсионных взносов, обязательных профессиональных пенсионных взносов в накопительные пенсионные фонды, единый накопительный пенсионный фонд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Карточки учета, ведомости (базы данных) по учету обязательных социальных отчислений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Карточки учета, ведомости (базы данных) по учету взносов по обязательному социальному медицинскому страхованию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социальной защиты работников (справки, заявления, решения,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страхования (перестрахования) по обязательному медицинскому обслуживанию работников и документы, влияющие на изменения данных договоров (заключения, справки, обоснования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Листки нетрудоспособности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(электронные базы данных) регистрации листков нетрудоспособности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по подготовке документов и назначению пенсий работникам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(электронные базы данных) работников, уходящих на льготную пенсию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p>
            <w:pPr>
              <w:spacing w:after="20"/>
              <w:ind w:left="20"/>
              <w:jc w:val="both"/>
            </w:pPr>
            <w:r>
              <w:rPr>
                <w:rFonts w:ascii="Times New Roman"/>
                <w:b w:val="false"/>
                <w:i w:val="false"/>
                <w:color w:val="000000"/>
                <w:sz w:val="20"/>
              </w:rPr>
              <w:t>
После выхода на пенсию.</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лиц, имеющих право на дополнительные выплаты (адресную социальную помощь)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замены новыми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книги (электронные базы данных) учета выданных полисов медицинского страхования, удостоверений реабилитированным гражданам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с медицинскими страховыми организациями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со страховыми организациями по обязательному медицинскому страхованию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медицинском и санаторно-курортном обслуживании работников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медицинском и санаторно-курортном обслуживании работников (списки, справки, заявления,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получении санаторно-курортных путевок (заявки, требования, накладные, ведомости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приобретении путевок в детские оздоровительные лагеря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год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несовершеннолетних детей работников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замены новыми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благотворительной деятельности (акты приема-передачи ценных вещей, переписка, обязательства, отчеты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физических лиц, организаций-объектов благотворительности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 Жилищно-бытовые вопросы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(электронные базы данных) регистрации жилого фонда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заседаний жилищных комиссий и документы к ним (заявления, записки, справки, переписка, списки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(электронные базы данных) учета работников организаций, нуждающихся в жилой площади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10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p>
            <w:pPr>
              <w:spacing w:after="20"/>
              <w:ind w:left="20"/>
              <w:jc w:val="both"/>
            </w:pPr>
            <w:r>
              <w:rPr>
                <w:rFonts w:ascii="Times New Roman"/>
                <w:b w:val="false"/>
                <w:i w:val="false"/>
                <w:color w:val="000000"/>
                <w:sz w:val="20"/>
              </w:rPr>
              <w:t>
После предоставления жилой площади.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(электронные базы данных) учета выданных справок с места работы о занимаемой должности и размере заработной платы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обследовании жилищно-бытовых условий работников (акты, сведения, заключения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предоставления жилой площади.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праве пользования (найма) жилой площадью, аренде и обмене жилых помещений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(электронные базы данных) регистрации документов по передаче жилых помещений в собственность граждан и учета приватизированной жилой площади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(электронные базы данных) регистрации:</w:t>
            </w:r>
          </w:p>
          <w:p>
            <w:pPr>
              <w:spacing w:after="20"/>
              <w:ind w:left="20"/>
              <w:jc w:val="both"/>
            </w:pPr>
            <w:r>
              <w:rPr>
                <w:rFonts w:ascii="Times New Roman"/>
                <w:b w:val="false"/>
                <w:i w:val="false"/>
                <w:color w:val="000000"/>
                <w:sz w:val="20"/>
              </w:rPr>
              <w:t>
1) заявлений на приватизацию жилья;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договоров на приватизацию жилья;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выдачи договоров на приватизацию жилья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вселении, выселении и продлении сроков пользования жилой площадью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бронировании жилой площади (охранные свидетельства, заявления,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бронирования.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приватизацию жилья (заявления, справки, договоры, акты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отчуждению жилой площади несовершеннолетних (продажа, обмен жилой площади) (заявления, копии свидетельств о рождении, постановления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Карточки учета закрепления жилой площади за несовершеннолетними детьми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достижения совершеннолетия.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купли-продажи, дарения жилых помещений работникам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 сохранении права пользования за временно отсутствующим нанимателем жилой площади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снятия брони.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сохранению права пользования за временно отсутствующим нанимателем жилой площади (заявления, характеристики жилой площади,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возвращения нанимателя.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пожизненного содержания с иждивением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аренде, дарении, завещании, купле-продаже жилых помещений работникам организации (сведения, справки,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выселении граждан из служебных, самовольно занятых помещений и помещений, признанных аварийными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После освобождения жилой площади.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База данных регистрации граждан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заседаний правлений кооперативов собственников квартир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Лицевые счета квартиросъемщиков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замены новыми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на обслуживание жилых помещений, находящихся в собственности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вопросам содержания зданий, прилегающих территорий, помещений в надлежащем техническом и санитарно-гигиеническом состоянии (предписания, постановления, акты, заявки, доклады,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коммунальном обслуживании жилой площади, находящейся в собственности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квартирной плате (копии извещений, сведения, расчеты, ведомости,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коллективном садоводстве и огородничестве (записки, справки,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заседаний правлений садоводческих товариществ, документы к ним (заявления, решения, представления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ЭПК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Деятельность первичных профсоюзных и иных общественных объединений</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проведении общих, отчетно-выборных конференций, собраний (протоколы, доклады, решения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организации и проведении отчетно-выборных кампаний, общественных мероприятий (записки, отчеты,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выборах руководящих органов первичной профсоюзной организации (общественного объединения) (бюллетени голосования, списки кандидатов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течение срока полномочий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реализации критических замечаний и предложений, высказанных в адрес первичной профсоюзной организации (общественного объединения)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приеме в члены первичной профсоюзной организации (общественного объединения), перечисления членских взносов, оказании материальной помощи, получении, аннулировании членских билетов (заявления, акты, справки,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Ведомости учета членских взносов и пожертвований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лет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получении и расходовании государственных субсидий профсоюзных (общественных) организаций (акты, справки, отчеты,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финансировании деятельности первичной профсоюзной организации (общественного объединения) сторонними организациями и частными лицами (договоры, соглашения,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задолженности, порядке уплаты членских взносов и расходовании средств первичной профсоюзной организации (общественного объединения)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Учетные карточки членов первичной профсоюзной организации (общественного объединения)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снятия с учета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освобожденных должностей по первичной профсоюзной организации (общественному объединению)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Списки и карточки учета освобожденных работников первичной профсоюзной организации (общественного объединения)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Книги, журналы (электронные базы данных) учета выдачи членских билетов и учетных карточек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p>
            <w:pPr>
              <w:spacing w:after="20"/>
              <w:ind w:left="20"/>
              <w:jc w:val="both"/>
            </w:pPr>
            <w:r>
              <w:rPr>
                <w:rFonts w:ascii="Times New Roman"/>
                <w:b w:val="false"/>
                <w:i w:val="false"/>
                <w:color w:val="000000"/>
                <w:sz w:val="20"/>
              </w:rPr>
              <w:t>
При наличии соответствующих информационных систем.</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Образцы членских билетов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Эскизы символики и атрибутики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количестве полученных и израсходованных бланков билетов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осуществлении основных направлений деятельности первичной профсоюзной организации (общественного объединения) (программы, регламенты, протоколы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совместных действий первичных профсоюзных организаций (общественных объединений) по реализации общественных начинаний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участию работников организации в добровольных формированиях (постах экологического контроля, добровольной службы спасения, группах по реставрации памятников культуры) общереспубликанского и местного уровня (планы мероприятий, отчеты,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проведении митингов, демонстраций, забастовок и других общественных мероприятий (заявки, протоколы, списки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Совместные решения первичной профсоюзной организации и работодателя о регулировании социально-трудовых отношений в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участии первичной профсоюзной организации (общественного объединения) в проведении республиканских и местных выборов, референдумов, опросов (списки, переписка, протоколы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социологическим опросам населения (анкеты, отчеты,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об осуществлении контроля за исполнением условий заключенных соглашений, коллективных договоров, соблюдением работодателями, должностными лицами законодательства о труде, использованием средств фондов, формируемых за счет страховых взносов (акты, записки, справки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руководящих органов первичной профсоюзной организации (общественного объединения) – комитетов, советов, бюро, правлений, секций, групп (протоколы, резолюции, постановления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 делегировании членов первичной профсоюзной организации (общественного объединения) на республиканские, международные форумы (мандаты, переписка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финансово-хозяйственной деятельности первичной профсоюзной организации (общественного объединения)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 на бумажном носителе и идентичный ему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Графики дежурств членов добровольных обществ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год</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Научно-исследовательская деятельность</w:t>
            </w:r>
          </w:p>
          <w:p>
            <w:pPr>
              <w:spacing w:after="20"/>
              <w:ind w:left="20"/>
              <w:jc w:val="both"/>
            </w:pPr>
            <w:r>
              <w:rPr>
                <w:rFonts w:ascii="Times New Roman"/>
                <w:b w:val="false"/>
                <w:i w:val="false"/>
                <w:color w:val="000000"/>
                <w:sz w:val="20"/>
              </w:rPr>
              <w:t>
14.1. Экспертиза и организация реализации международных, республиканских и местных научных и научно-технических программ и проектов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Международные, республиканские и местные научные и научно-технические программы и проекты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международных, республиканских и местных научных и научно-технических программ и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международных, республиканских и местных научных и научно-технических программ и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по проектам международных, республиканских и местных научных и научно-технических программ и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(контракты) на выполнение международных, республиканских и местных научных и научно-технических программ и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договоров на выполнение международных, республиканских и местных научных и научно-технических программ и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организаций-участниц реализации международных, республиканских и местных научных и научно-технических программ и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Технические задания на выполнение международных, республиканских и местных научных и научно-технических программ и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на технические задания по международным, республиканским и местным научным и научно-техническим программам и проектам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Календарные планы выполнения международных, республиканских и местных научных и научно-технических программ и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Сметы на выполнение научно-технических программ и проектов:</w:t>
            </w:r>
          </w:p>
          <w:p>
            <w:pPr>
              <w:spacing w:after="20"/>
              <w:ind w:left="20"/>
              <w:jc w:val="both"/>
            </w:pPr>
            <w:r>
              <w:rPr>
                <w:rFonts w:ascii="Times New Roman"/>
                <w:b w:val="false"/>
                <w:i w:val="false"/>
                <w:color w:val="000000"/>
                <w:sz w:val="20"/>
              </w:rPr>
              <w:t>
1) международных;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завершения программ и проектов.</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республиканских;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местных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0" w:type="auto"/>
            <w:vMerge/>
            <w:tcBorders>
              <w:top w:val="nil"/>
              <w:left w:val="single" w:color="cfcfcf" w:sz="5"/>
              <w:bottom w:val="single" w:color="cfcfcf" w:sz="5"/>
              <w:right w:val="single" w:color="cfcfcf" w:sz="5"/>
            </w:tcBorders>
          </w:tc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Информационно-аналитические отчеты по завершенным международным, республиканским и местным научным и научно-техническим программам и проектам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Годовые (периодические) отчеты о ходе выполнения этапов международных, республиканских и местных научных и научно-технических программ и проектов, с приложением экспертных заключений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(докладные записки, справки, информации) о ходе выполнения международных, республиканских и местных научных и научно-технических программ и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(докладные записки, справки, акты) по завершенным международным, республиканским и местным научным и научно-техническим программам и проектам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международным, республиканским и местным научным и научно-техническим программам и проектам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 Организация и координация научно-исследовательских работ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тематических планов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разработке тематических планов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по проектам тематических планов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Перспективные, годовые тематические планы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по перспективным, годовым планам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разработке координационных, перспективных и годовых планов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Координационные планы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по координационным планам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Программы, графики, календарные планы выполнения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Реестры (базы данных) о результатах научно-технической деятельности на бумажных и электронных носителях, журналы и реестровые дела/дела учета документов объектов учета результатов научно-технической деятельности (регистрационные свидетельства и карты, заявки на регистрацию результатов научно-технической деятельности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организациями о ведении реестров (баз данных) результатов научно-технической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(контракты) на создание, передачу и использование научной и/или научно-технической продукции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и переписка по договорам (контрактам) на создание, передачу и использование научной и/или научно-технической продукции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(контракты) о совместной научной и/или научно-технической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и переписка по договорам (контрактам) о совместной научной и/или научно-технической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(контракты) о распределении прибыли, полученной в результате совместной научной и/или научно-технической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Заключения и переписка по договорам (контрактам) о распределении прибыли, полученной в результате совместной научной и/или научно-технической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(докладные записки, отчеты и справки) о ходе выполнения договоров (контрактов) на создание, передачу и использование научной и/или научно-технической продукции, совместной научной и/или научно-технической деятельности и распределении прибыли, полученной в результате совместной научной и/или научно-технической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научных командировок и экспедиций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по проектам планов научных командировок и экспедиций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научных командировках и экспедициях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3. Проведение научно-исследовательских работ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Технико-экономические доклады и записки о состоянии научно-исследовательских работ в конкретных отраслях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Обзоры, докладные записки по технико-экономическим обоснованиям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(аналитические записки, справки, обоснования, расчеты) о состоянии научно-исследовательских работ в конкретных отраслях науки и о разработке конкретных научных проблем (тем)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Технические (тактико-технические) задания, технические и тактико-технические требования на выполнение научно-исследовательских работ и научно-технических разработок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на технические (тактико-технические) задания, технические и тактико-технические требования на выполнение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разработке и утверждении технических (тактико-технических) заданий, технических и тактико-технических требований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Методические и рабочие программы по темам научно-исследовательских работ (с этапами, календарными планами работ, исполнительской схемой по статьям расходов и так далее)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завершения темы.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организации, методике и процессе выполнения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разработке отдельных научных проблем и тем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организационном, техническом и кадровом обеспечении научно-исследовательских работ (создании новых структурных подразделений, техническом и кадровом обеспечении)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(протоколы, акты, отчеты, справки и переписка) о ходе выполнения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(протоколы, акты, отчеты, справки и переписка) о невыполненных и отложенных темах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Заключительные отчеты по завершенным научно-исследовательским работам с приложениями (отзывы, рецензии, аннотации) и решения по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Промежуточные или этапные отчеты по научно-исследовательским работам, имеющие самостоятельное значение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Документы на бумажном носителе и идентичные им электронные документы. </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Технические отчеты по завешенным научно-исследовательским работам (с приложениями)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Итоговые, этапные отчеты и справки о научно-исследовательских работах по договорам (контрактам) на научную (научно-техничес-кую) продукцию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Информационно-аналитические отчеты по завершенным темам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Научные и технико-экономические доклады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Рекомендации с обоснованием рецептур промышленной продукции, параметров конструкторских изделий и технологических процессов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нормативно-методических документов, подготовленных в результате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(списки) выполненных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научных командировках и экспедициях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по прерванным и незаконченным научно-исследовательским работам и заключения по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(текстовой, табличный и графический материал) о сравнении результатов научно-исследовательских работ с казахстанскими и зарубежными аналогами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Паспорта, регламенты на научно-исследовательские работы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Рефераты и аннотации на научно-исследовательские работы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характеристики научно-исследовательских работ, представленных на соискание международных, государственных и именных премий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заказчиками и организациями, утверждающими результаты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и совместные решения исполнителей работ по договору (контракту) и заказчиков о прекращении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Депонированные рукописи (научных трудов, монографий, научных статей, нормативных, нормативно-методических документов), авторские рукописи научных работ видных деятелей науки и техники, подготовленных по профилю научной организации и имеющие государственно-общественное значение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Рукописи научных работ и научно-технической продукции, представленные на отраслевые и межотраслевые конкурсы научно-исследовательских работ (научно-технической продукции) с приложениями (аннотациями, выписками из решений ученых советов, научно-технических советов, экспертными заключениями, протоколами и решениями организаций организаторов конкурса и конкурсных комиссий):</w:t>
            </w:r>
          </w:p>
          <w:p>
            <w:pPr>
              <w:spacing w:after="20"/>
              <w:ind w:left="20"/>
              <w:jc w:val="both"/>
            </w:pPr>
            <w:r>
              <w:rPr>
                <w:rFonts w:ascii="Times New Roman"/>
                <w:b w:val="false"/>
                <w:i w:val="false"/>
                <w:color w:val="000000"/>
                <w:sz w:val="20"/>
              </w:rPr>
              <w:t>
1) победивших на конкурсе;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не получивших классных мест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0" w:type="auto"/>
            <w:vMerge/>
            <w:tcBorders>
              <w:top w:val="nil"/>
              <w:left w:val="single" w:color="cfcfcf" w:sz="5"/>
              <w:bottom w:val="single" w:color="cfcfcf" w:sz="5"/>
              <w:right w:val="single" w:color="cfcfcf" w:sz="5"/>
            </w:tcBorders>
          </w:tc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Первичная документация на бумажных носителях, образующаяся в процессе научно-исследовательских работ, содержащая сведения, не отраженные итоговыми отчетами о научно-исследовательских работах или существенно дополняющая итоговые отчеты (журналы записей опытов и экспериментов, дневники, вычисления, заметки, аналитические таблицы, эскизы)**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p>
            <w:pPr>
              <w:spacing w:after="20"/>
              <w:ind w:left="20"/>
              <w:jc w:val="both"/>
            </w:pPr>
            <w:r>
              <w:rPr>
                <w:rFonts w:ascii="Times New Roman"/>
                <w:b w:val="false"/>
                <w:i w:val="false"/>
                <w:color w:val="000000"/>
                <w:sz w:val="20"/>
              </w:rPr>
              <w:t>
**Подлежат микрофильмированию.</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по отчетам и справкам о научно-исследовательских работах по договорам (контрактам) на научную (научно-техническую) продукцию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Задания на проведение исследований на патентную чистоту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 об исследованиях на патентную чистоту (с приложениями: регламент поиска, отчет о поиске, описания изобретений, аннотация документов, задание)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4. Экспертиза, испытание и опытное внедрение результатов научно-исследовательских работ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Задания на составление опытных и приемо-сдаточных испытаний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Программы, методики и макеты опытных и приемо-сдаточных испытаний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и отчеты по опытным и приемо-сдаточным испытаниям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Технические условия по испытанию результатов научно-исследовательских работ:</w:t>
            </w:r>
          </w:p>
          <w:p>
            <w:pPr>
              <w:spacing w:after="20"/>
              <w:ind w:left="20"/>
              <w:jc w:val="both"/>
            </w:pPr>
            <w:r>
              <w:rPr>
                <w:rFonts w:ascii="Times New Roman"/>
                <w:b w:val="false"/>
                <w:i w:val="false"/>
                <w:color w:val="000000"/>
                <w:sz w:val="20"/>
              </w:rPr>
              <w:t>
1) государственные испытания;</w:t>
            </w:r>
          </w:p>
          <w:p>
            <w:pPr>
              <w:spacing w:after="20"/>
              <w:ind w:left="20"/>
              <w:jc w:val="both"/>
            </w:pPr>
            <w:r>
              <w:rPr>
                <w:rFonts w:ascii="Times New Roman"/>
                <w:b w:val="false"/>
                <w:i w:val="false"/>
                <w:color w:val="000000"/>
                <w:sz w:val="20"/>
              </w:rPr>
              <w:t>
2) приемо-сдаточные испытания;</w:t>
            </w:r>
          </w:p>
          <w:p>
            <w:pPr>
              <w:spacing w:after="20"/>
              <w:ind w:left="20"/>
              <w:jc w:val="both"/>
            </w:pPr>
            <w:r>
              <w:rPr>
                <w:rFonts w:ascii="Times New Roman"/>
                <w:b w:val="false"/>
                <w:i w:val="false"/>
                <w:color w:val="000000"/>
                <w:sz w:val="20"/>
              </w:rPr>
              <w:t>
3) заводские испытания;</w:t>
            </w:r>
          </w:p>
          <w:p>
            <w:pPr>
              <w:spacing w:after="20"/>
              <w:ind w:left="20"/>
              <w:jc w:val="both"/>
            </w:pPr>
            <w:r>
              <w:rPr>
                <w:rFonts w:ascii="Times New Roman"/>
                <w:b w:val="false"/>
                <w:i w:val="false"/>
                <w:color w:val="000000"/>
                <w:sz w:val="20"/>
              </w:rPr>
              <w:t>
4) в других организациях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p>
            <w:pPr>
              <w:spacing w:after="20"/>
              <w:ind w:left="20"/>
              <w:jc w:val="both"/>
            </w:pPr>
            <w:r>
              <w:rPr>
                <w:rFonts w:ascii="Times New Roman"/>
                <w:b w:val="false"/>
                <w:i w:val="false"/>
                <w:color w:val="000000"/>
                <w:sz w:val="20"/>
              </w:rPr>
              <w:t>
Постоянно</w:t>
            </w:r>
          </w:p>
          <w:p>
            <w:pPr>
              <w:spacing w:after="20"/>
              <w:ind w:left="20"/>
              <w:jc w:val="both"/>
            </w:pPr>
            <w:r>
              <w:rPr>
                <w:rFonts w:ascii="Times New Roman"/>
                <w:b w:val="false"/>
                <w:i w:val="false"/>
                <w:color w:val="000000"/>
                <w:sz w:val="20"/>
              </w:rPr>
              <w:t xml:space="preserve">
5 лет ЭПК </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Графики лабораторных, стендовых, полигонных (полевых), экспериментальных и приемо-сдаточных испытаний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результатов научно-исследовательских работ, подлежащих испытаниям и опытному внедрению</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и описания предложений по доработке результатов научно-исследовательских работ, полученных при испытании, и переписка по данным вопросам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Рекомендации и предложения по реализации и использованию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(расчеты, таблицы, протоколы, анализы, заключения, докладные записки) об изготовлении, внедрении и испытании опытных образцов продукции:</w:t>
            </w:r>
          </w:p>
          <w:p>
            <w:pPr>
              <w:spacing w:after="20"/>
              <w:ind w:left="20"/>
              <w:jc w:val="both"/>
            </w:pPr>
            <w:r>
              <w:rPr>
                <w:rFonts w:ascii="Times New Roman"/>
                <w:b w:val="false"/>
                <w:i w:val="false"/>
                <w:color w:val="000000"/>
                <w:sz w:val="20"/>
              </w:rPr>
              <w:t>
1) по продукции, принятой к производству;</w:t>
            </w:r>
          </w:p>
          <w:p>
            <w:pPr>
              <w:spacing w:after="20"/>
              <w:ind w:left="20"/>
              <w:jc w:val="both"/>
            </w:pPr>
            <w:r>
              <w:rPr>
                <w:rFonts w:ascii="Times New Roman"/>
                <w:b w:val="false"/>
                <w:i w:val="false"/>
                <w:color w:val="000000"/>
                <w:sz w:val="20"/>
              </w:rPr>
              <w:t>
2) по неоконченным и приостановленным разработкам;</w:t>
            </w:r>
          </w:p>
          <w:p>
            <w:pPr>
              <w:spacing w:after="20"/>
              <w:ind w:left="20"/>
              <w:jc w:val="both"/>
            </w:pPr>
            <w:r>
              <w:rPr>
                <w:rFonts w:ascii="Times New Roman"/>
                <w:b w:val="false"/>
                <w:i w:val="false"/>
                <w:color w:val="000000"/>
                <w:sz w:val="20"/>
              </w:rPr>
              <w:t>
3) по отклоненным изделиям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10 лет ЭПК</w:t>
            </w:r>
          </w:p>
          <w:p>
            <w:pPr>
              <w:spacing w:after="20"/>
              <w:ind w:left="20"/>
              <w:jc w:val="both"/>
            </w:pPr>
            <w:r>
              <w:rPr>
                <w:rFonts w:ascii="Times New Roman"/>
                <w:b w:val="false"/>
                <w:i w:val="false"/>
                <w:color w:val="000000"/>
                <w:sz w:val="20"/>
              </w:rPr>
              <w:t>
5 лет ЭПК</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Лабораторные свидетельства испытаний результатов научно-исследовательских работ, исследования и обработка анализов:</w:t>
            </w:r>
          </w:p>
          <w:p>
            <w:pPr>
              <w:spacing w:after="20"/>
              <w:ind w:left="20"/>
              <w:jc w:val="both"/>
            </w:pPr>
            <w:r>
              <w:rPr>
                <w:rFonts w:ascii="Times New Roman"/>
                <w:b w:val="false"/>
                <w:i w:val="false"/>
                <w:color w:val="000000"/>
                <w:sz w:val="20"/>
              </w:rPr>
              <w:t>
1) фиксирующие основной процесс наблюдений;</w:t>
            </w:r>
          </w:p>
          <w:p>
            <w:pPr>
              <w:spacing w:after="20"/>
              <w:ind w:left="20"/>
              <w:jc w:val="both"/>
            </w:pPr>
            <w:r>
              <w:rPr>
                <w:rFonts w:ascii="Times New Roman"/>
                <w:b w:val="false"/>
                <w:i w:val="false"/>
                <w:color w:val="000000"/>
                <w:sz w:val="20"/>
              </w:rPr>
              <w:t>
2) имеющие вспомогательное значение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10 лет ЭПК</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книги записи экспериментов, опытов и результатов анализов, дневники работ, протоколы лабораторных испытаний, заметки, таблицы анализов испытаний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регистрации и выдачи свидетельств лабораторных испытаний, исследований и обработки анализов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(акты, докладные записки, заключения) о результатах экспертизы и консультаций по научно-исследовательским работам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апробации и приеме завершенных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Формуляры и паспорта на опытные образцы продукции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 *В ведомственном (частном) архиве организации.</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 Прием и утверждение завешенных научно-исследовательских работ</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работ ученых советов, научно-технических, технических советов, их секций, экспертных органов, советов, комиссий и групп:</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отсутствии годовых – Постоянно</w:t>
            </w:r>
          </w:p>
          <w:p>
            <w:pPr>
              <w:spacing w:after="20"/>
              <w:ind w:left="20"/>
              <w:jc w:val="both"/>
            </w:pPr>
            <w:r>
              <w:rPr>
                <w:rFonts w:ascii="Times New Roman"/>
                <w:b w:val="false"/>
                <w:i w:val="false"/>
                <w:color w:val="000000"/>
                <w:sz w:val="20"/>
              </w:rPr>
              <w:t>
**При отсутствии полугодовых – До минования надобности.</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полугодовые*;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минования надобности</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0" w:type="auto"/>
            <w:vMerge/>
            <w:tcBorders>
              <w:top w:val="nil"/>
              <w:left w:val="single" w:color="cfcfcf" w:sz="5"/>
              <w:bottom w:val="single" w:color="cfcfcf" w:sz="5"/>
              <w:right w:val="single" w:color="cfcfcf" w:sz="5"/>
            </w:tcBorders>
          </w:tc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об организации и проведении ученых, научно-технических, технических советов, их секций, экспертных органов, советов, комиссий и групп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работе ученых советов, научно-технических, технических советов, их секций, экспертных органов, советов, комиссий и групп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стенограммы заседаний ученых советов, научно-технических, технических советов, их секций, экспертных органов, советов, комиссий и групп и документы к ним (списки участников, тезисы докладов, экспертные заключения, решения по ним и другие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протоколы о приемке научно-исследовательских работ, с рекомендациями по внедрению и ожидаемому экономическому эффекту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(базы данных) утвержденных заключительных и технических отчетов о научно-исследовательских работах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согласовании и утверждении отчетов о научно-исследовательских работах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(извещения, справки) о приемке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процентовки на выполненные научно-исследовательские работы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 Внедрение результатов научно-исследовательских работ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Расчеты технико-экономической и социальной эффективности научно-исследовательских работ внедрения их результатов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Планы внедрения результатов научно-исследовательских работ и корректировки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(контракты) на внедрение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Экспертные заключения по планам внедрения и договорам (контрактам) на внедрение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(протоколы, заключения, акты) о внедрении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Докладные записки, справки, перечни мероприятий по организации внедрения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менеджменту и маркетингу внедряемых результатов научно-исследовательских работ (бизнес-планы, маркетинг-планы, деловые планы-проекты, экспертные заключения, отчеты и справки о выполнении планов)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разработанных организацией изделий, проектов, технологических процессов, программных продуктов, внедренных в производство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Интернет-сайты организаций по завешенным и внедренным научно-исследовательским работам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внедрении результатов научно-исследовательских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 Научно-консультационная работа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Заявки организаций на оказание научно-консультационных и экспертных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(контракты) с организациями об оказании научно-консультационных и экспертных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ходе выполнения договоров (контрактов) и заявок на оказание научно-консультационных и экспертных услуг:</w:t>
            </w:r>
          </w:p>
          <w:p>
            <w:pPr>
              <w:spacing w:after="20"/>
              <w:ind w:left="20"/>
              <w:jc w:val="both"/>
            </w:pPr>
            <w:r>
              <w:rPr>
                <w:rFonts w:ascii="Times New Roman"/>
                <w:b w:val="false"/>
                <w:i w:val="false"/>
                <w:color w:val="000000"/>
                <w:sz w:val="20"/>
              </w:rPr>
              <w:t>
1) годовые;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ведомственном (частном) архиве организации.</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полугодовые (квартальные)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0" w:type="auto"/>
            <w:vMerge/>
            <w:tcBorders>
              <w:top w:val="nil"/>
              <w:left w:val="single" w:color="cfcfcf" w:sz="5"/>
              <w:bottom w:val="single" w:color="cfcfcf" w:sz="5"/>
              <w:right w:val="single" w:color="cfcfcf" w:sz="5"/>
            </w:tcBorders>
          </w:tc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(отчеты, технические отчеты, справки, экспертные заключения, протоколы, акты) о выполнении договоров (контрактов) об оказании научно-консультационных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регистрации (базы данных) договоров (контрактов) и заявок на оказание научно-консультационных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Перечни (базы данных) организаций, с которыми установлены контакты об оказании научно-консультационных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организациями по договорам (контрактам) об оказании научно-консультационных услуг</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8. Проектирование объектов недвижимости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Ходатайства (декларации) о намерении проектировать объекты недвижимости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Обоснования инвестиций в строительство предприятий, зданий и сооружений с приложениями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начала разработки проекта или отказа от разработки.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Эскизные проекты по различным вариантам проектирования и реконструкции объектов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 .</w:t>
            </w:r>
          </w:p>
          <w:p>
            <w:pPr>
              <w:spacing w:after="20"/>
              <w:ind w:left="20"/>
              <w:jc w:val="both"/>
            </w:pPr>
            <w:r>
              <w:rPr>
                <w:rFonts w:ascii="Times New Roman"/>
                <w:b w:val="false"/>
                <w:i w:val="false"/>
                <w:color w:val="000000"/>
                <w:sz w:val="20"/>
              </w:rPr>
              <w:t>
*После окончания разработки.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Проектные предложения (архитектурные концепции) по строительству и реконструкции объектов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 .</w:t>
            </w:r>
          </w:p>
          <w:p>
            <w:pPr>
              <w:spacing w:after="20"/>
              <w:ind w:left="20"/>
              <w:jc w:val="both"/>
            </w:pPr>
            <w:r>
              <w:rPr>
                <w:rFonts w:ascii="Times New Roman"/>
                <w:b w:val="false"/>
                <w:i w:val="false"/>
                <w:color w:val="000000"/>
                <w:sz w:val="20"/>
              </w:rPr>
              <w:t>
*После окончания разработки предложений.</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Технические условия на разработку специальных объектов и конструкций и их присоединению к инженерным сетям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замены новыми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срока действия договора на разработку технических условий.</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Архитектурно-планировочные задания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разработки проекта.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Инвестиционные проекты (технико-экономические обоснования) на строительство предприятий, зданий и сооружений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 .</w:t>
            </w:r>
          </w:p>
          <w:p>
            <w:pPr>
              <w:spacing w:after="20"/>
              <w:ind w:left="20"/>
              <w:jc w:val="both"/>
            </w:pPr>
            <w:r>
              <w:rPr>
                <w:rFonts w:ascii="Times New Roman"/>
                <w:b w:val="false"/>
                <w:i w:val="false"/>
                <w:color w:val="000000"/>
                <w:sz w:val="20"/>
              </w:rPr>
              <w:t>
*После окончания разработки проекта.</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Индивидуальные проекты на строительство предприятий, зданий и сооружений (осуществленные):</w:t>
            </w:r>
          </w:p>
          <w:p>
            <w:pPr>
              <w:spacing w:after="20"/>
              <w:ind w:left="20"/>
              <w:jc w:val="both"/>
            </w:pPr>
            <w:r>
              <w:rPr>
                <w:rFonts w:ascii="Times New Roman"/>
                <w:b w:val="false"/>
                <w:i w:val="false"/>
                <w:color w:val="000000"/>
                <w:sz w:val="20"/>
              </w:rPr>
              <w:t>
1) задание на проектирование;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5 лет* ЭПК</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 с заказчиком.</w:t>
            </w:r>
          </w:p>
          <w:p>
            <w:pPr>
              <w:spacing w:after="20"/>
              <w:ind w:left="20"/>
              <w:jc w:val="both"/>
            </w:pPr>
            <w:r>
              <w:rPr>
                <w:rFonts w:ascii="Times New Roman"/>
                <w:b w:val="false"/>
                <w:i w:val="false"/>
                <w:color w:val="000000"/>
                <w:sz w:val="20"/>
              </w:rPr>
              <w:t>
**После истечения срока действия договора с заказчиком.</w:t>
            </w:r>
          </w:p>
          <w:p>
            <w:pPr>
              <w:spacing w:after="20"/>
              <w:ind w:left="20"/>
              <w:jc w:val="both"/>
            </w:pPr>
            <w:r>
              <w:rPr>
                <w:rFonts w:ascii="Times New Roman"/>
                <w:b w:val="false"/>
                <w:i w:val="false"/>
                <w:color w:val="000000"/>
                <w:sz w:val="20"/>
              </w:rPr>
              <w:t>
***После ввода объекта в эксплуатацию. Для зарубежных проектов – До ликвидации объекта проектирования</w:t>
            </w:r>
          </w:p>
          <w:p>
            <w:pPr>
              <w:spacing w:after="20"/>
              <w:ind w:left="20"/>
              <w:jc w:val="both"/>
            </w:pPr>
            <w:r>
              <w:rPr>
                <w:rFonts w:ascii="Times New Roman"/>
                <w:b w:val="false"/>
                <w:i w:val="false"/>
                <w:color w:val="000000"/>
                <w:sz w:val="20"/>
              </w:rPr>
              <w:t>
****После истечения гарантийных сроков эксплуатации (долговечности) объектов строительства, установленных нормативными документами.</w:t>
            </w:r>
          </w:p>
          <w:p>
            <w:pPr>
              <w:spacing w:after="20"/>
              <w:ind w:left="20"/>
              <w:jc w:val="both"/>
            </w:pPr>
            <w:r>
              <w:rPr>
                <w:rFonts w:ascii="Times New Roman"/>
                <w:b w:val="false"/>
                <w:i w:val="false"/>
                <w:color w:val="000000"/>
                <w:sz w:val="20"/>
              </w:rPr>
              <w:t>
Для отдельных частей проекта и групп чертежей, имеющих уникальные архитектурно-планировочные, инженерные и художественные решения – постоянно.</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проект (технико-экономическое обоснование);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10 лет** ЭПК</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рабочий проект;</w:t>
            </w:r>
          </w:p>
          <w:p>
            <w:pPr>
              <w:spacing w:after="20"/>
              <w:ind w:left="20"/>
              <w:jc w:val="both"/>
            </w:pPr>
            <w:r>
              <w:rPr>
                <w:rFonts w:ascii="Times New Roman"/>
                <w:b w:val="false"/>
                <w:i w:val="false"/>
                <w:color w:val="000000"/>
                <w:sz w:val="20"/>
              </w:rPr>
              <w:t>
4) рабочая документация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5 лет*** ЭПК</w:t>
            </w:r>
          </w:p>
          <w:p>
            <w:pPr>
              <w:spacing w:after="20"/>
              <w:ind w:left="20"/>
              <w:jc w:val="both"/>
            </w:pPr>
            <w:r>
              <w:rPr>
                <w:rFonts w:ascii="Times New Roman"/>
                <w:b w:val="false"/>
                <w:i w:val="false"/>
                <w:color w:val="000000"/>
                <w:sz w:val="20"/>
              </w:rPr>
              <w:t>
5 лет***</w:t>
            </w:r>
          </w:p>
        </w:tc>
        <w:tc>
          <w:tcPr>
            <w:tcW w:w="0" w:type="auto"/>
            <w:vMerge/>
            <w:tcBorders>
              <w:top w:val="nil"/>
              <w:left w:val="single" w:color="cfcfcf" w:sz="5"/>
              <w:bottom w:val="single" w:color="cfcfcf" w:sz="5"/>
              <w:right w:val="single" w:color="cfcfcf" w:sz="5"/>
            </w:tcBorders>
          </w:tc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Индивидуальные проекты на строительство предприятий, зданий и сооружений (неосуществленные):</w:t>
            </w:r>
          </w:p>
          <w:p>
            <w:pPr>
              <w:spacing w:after="20"/>
              <w:ind w:left="20"/>
              <w:jc w:val="both"/>
            </w:pPr>
            <w:r>
              <w:rPr>
                <w:rFonts w:ascii="Times New Roman"/>
                <w:b w:val="false"/>
                <w:i w:val="false"/>
                <w:color w:val="000000"/>
                <w:sz w:val="20"/>
              </w:rPr>
              <w:t>
1) задание на проектирование;</w:t>
            </w:r>
          </w:p>
          <w:p>
            <w:pPr>
              <w:spacing w:after="20"/>
              <w:ind w:left="20"/>
              <w:jc w:val="both"/>
            </w:pPr>
            <w:r>
              <w:rPr>
                <w:rFonts w:ascii="Times New Roman"/>
                <w:b w:val="false"/>
                <w:i w:val="false"/>
                <w:color w:val="000000"/>
                <w:sz w:val="20"/>
              </w:rPr>
              <w:t>
2) проект (технико-экономическое обоснование);</w:t>
            </w:r>
          </w:p>
          <w:p>
            <w:pPr>
              <w:spacing w:after="20"/>
              <w:ind w:left="20"/>
              <w:jc w:val="both"/>
            </w:pPr>
            <w:r>
              <w:rPr>
                <w:rFonts w:ascii="Times New Roman"/>
                <w:b w:val="false"/>
                <w:i w:val="false"/>
                <w:color w:val="000000"/>
                <w:sz w:val="20"/>
              </w:rPr>
              <w:t>
3) рабочий проект;</w:t>
            </w:r>
          </w:p>
          <w:p>
            <w:pPr>
              <w:spacing w:after="20"/>
              <w:ind w:left="20"/>
              <w:jc w:val="both"/>
            </w:pPr>
            <w:r>
              <w:rPr>
                <w:rFonts w:ascii="Times New Roman"/>
                <w:b w:val="false"/>
                <w:i w:val="false"/>
                <w:color w:val="000000"/>
                <w:sz w:val="20"/>
              </w:rPr>
              <w:t>
4) рабочая документация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p>
            <w:pPr>
              <w:spacing w:after="20"/>
              <w:ind w:left="20"/>
              <w:jc w:val="both"/>
            </w:pPr>
            <w:r>
              <w:rPr>
                <w:rFonts w:ascii="Times New Roman"/>
                <w:b w:val="false"/>
                <w:i w:val="false"/>
                <w:color w:val="000000"/>
                <w:sz w:val="20"/>
              </w:rPr>
              <w:t>
5 лет**</w:t>
            </w:r>
          </w:p>
          <w:p>
            <w:pPr>
              <w:spacing w:after="20"/>
              <w:ind w:left="20"/>
              <w:jc w:val="both"/>
            </w:pPr>
            <w:r>
              <w:rPr>
                <w:rFonts w:ascii="Times New Roman"/>
                <w:b w:val="false"/>
                <w:i w:val="false"/>
                <w:color w:val="000000"/>
                <w:sz w:val="20"/>
              </w:rPr>
              <w:t>
5 лет**</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истечения срока действия договора с заказчиком.</w:t>
            </w:r>
          </w:p>
          <w:p>
            <w:pPr>
              <w:spacing w:after="20"/>
              <w:ind w:left="20"/>
              <w:jc w:val="both"/>
            </w:pPr>
            <w:r>
              <w:rPr>
                <w:rFonts w:ascii="Times New Roman"/>
                <w:b w:val="false"/>
                <w:i w:val="false"/>
                <w:color w:val="000000"/>
                <w:sz w:val="20"/>
              </w:rPr>
              <w:t>
**После передачи проекта заказчику.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Сводные генеральные сметы, сводные сметные расчеты к индивидуальным проектам:</w:t>
            </w:r>
          </w:p>
          <w:p>
            <w:pPr>
              <w:spacing w:after="20"/>
              <w:ind w:left="20"/>
              <w:jc w:val="both"/>
            </w:pPr>
            <w:r>
              <w:rPr>
                <w:rFonts w:ascii="Times New Roman"/>
                <w:b w:val="false"/>
                <w:i w:val="false"/>
                <w:color w:val="000000"/>
                <w:sz w:val="20"/>
              </w:rPr>
              <w:t>
1) сводные (генеральные);</w:t>
            </w:r>
          </w:p>
          <w:p>
            <w:pPr>
              <w:spacing w:after="20"/>
              <w:ind w:left="20"/>
              <w:jc w:val="both"/>
            </w:pPr>
            <w:r>
              <w:rPr>
                <w:rFonts w:ascii="Times New Roman"/>
                <w:b w:val="false"/>
                <w:i w:val="false"/>
                <w:color w:val="000000"/>
                <w:sz w:val="20"/>
              </w:rPr>
              <w:t>
2) локальные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5 лет* ЭПК</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утверждения рабочей документации.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Инженерно-технические паспорта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проектирования.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Колористические паспорта жилых и административных зданий с эталонами колеров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замены схемы окраски здания.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Теплотехнические паспорта ограждающих конструкций зданий и сооружений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смены ограждающих конструкций.</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Расчеты строительных конструкций, технологических процессов и инженерного оборудования к индивидуальным проектам на строительство предприятий, зданий и сооружений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передачи рабочей документации заказчику.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Исполнительная рабочая проектная документация, скорректированная строительными организациями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лет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*Для памятников архитектуры, истории и культуры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Технические заключения по инженерному обследованию существующих зданий (сооружений) для их последующей реконструкции с приложениями (обмерочные чертежи, инженерные записки, технические планы заданий и другие)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 СТК*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*Для памятников архитектуры, истории и культуры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Индивидуальные проекты реконструкций (реставраций) жилых и административных зданий:</w:t>
            </w:r>
          </w:p>
          <w:p>
            <w:pPr>
              <w:spacing w:after="20"/>
              <w:ind w:left="20"/>
              <w:jc w:val="both"/>
            </w:pPr>
            <w:r>
              <w:rPr>
                <w:rFonts w:ascii="Times New Roman"/>
                <w:b w:val="false"/>
                <w:i w:val="false"/>
                <w:color w:val="000000"/>
                <w:sz w:val="20"/>
              </w:rPr>
              <w:t>
1) проект;</w:t>
            </w:r>
          </w:p>
          <w:p>
            <w:pPr>
              <w:spacing w:after="20"/>
              <w:ind w:left="20"/>
              <w:jc w:val="both"/>
            </w:pPr>
            <w:r>
              <w:rPr>
                <w:rFonts w:ascii="Times New Roman"/>
                <w:b w:val="false"/>
                <w:i w:val="false"/>
                <w:color w:val="000000"/>
                <w:sz w:val="20"/>
              </w:rPr>
              <w:t>
2) рабочий проект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10 лет*</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утверждения проекта.</w:t>
            </w:r>
          </w:p>
          <w:p>
            <w:pPr>
              <w:spacing w:after="20"/>
              <w:ind w:left="20"/>
              <w:jc w:val="both"/>
            </w:pPr>
            <w:r>
              <w:rPr>
                <w:rFonts w:ascii="Times New Roman"/>
                <w:b w:val="false"/>
                <w:i w:val="false"/>
                <w:color w:val="000000"/>
                <w:sz w:val="20"/>
              </w:rPr>
              <w:t>
**После окончания функционирования объекта. Для памятников архитектуры, истории и культуры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Индивидуальные проекты капитального ремонта жилых и административных зданий:</w:t>
            </w:r>
          </w:p>
          <w:p>
            <w:pPr>
              <w:spacing w:after="20"/>
              <w:ind w:left="20"/>
              <w:jc w:val="both"/>
            </w:pPr>
            <w:r>
              <w:rPr>
                <w:rFonts w:ascii="Times New Roman"/>
                <w:b w:val="false"/>
                <w:i w:val="false"/>
                <w:color w:val="000000"/>
                <w:sz w:val="20"/>
              </w:rPr>
              <w:t>
1) проект;</w:t>
            </w:r>
          </w:p>
          <w:p>
            <w:pPr>
              <w:spacing w:after="20"/>
              <w:ind w:left="20"/>
              <w:jc w:val="both"/>
            </w:pPr>
            <w:r>
              <w:rPr>
                <w:rFonts w:ascii="Times New Roman"/>
                <w:b w:val="false"/>
                <w:i w:val="false"/>
                <w:color w:val="000000"/>
                <w:sz w:val="20"/>
              </w:rPr>
              <w:t>
2) рабочий проект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5 лет*</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ремонтных работ.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Экспериментальные проекты на строительство зданий и сооружений:</w:t>
            </w:r>
          </w:p>
          <w:p>
            <w:pPr>
              <w:spacing w:after="20"/>
              <w:ind w:left="20"/>
              <w:jc w:val="both"/>
            </w:pPr>
            <w:r>
              <w:rPr>
                <w:rFonts w:ascii="Times New Roman"/>
                <w:b w:val="false"/>
                <w:i w:val="false"/>
                <w:color w:val="000000"/>
                <w:sz w:val="20"/>
              </w:rPr>
              <w:t>
1) задание на проектирование;</w:t>
            </w:r>
          </w:p>
          <w:p>
            <w:pPr>
              <w:spacing w:after="20"/>
              <w:ind w:left="20"/>
              <w:jc w:val="both"/>
            </w:pPr>
            <w:r>
              <w:rPr>
                <w:rFonts w:ascii="Times New Roman"/>
                <w:b w:val="false"/>
                <w:i w:val="false"/>
                <w:color w:val="000000"/>
                <w:sz w:val="20"/>
              </w:rPr>
              <w:t>
2) проект;</w:t>
            </w:r>
          </w:p>
          <w:p>
            <w:pPr>
              <w:spacing w:after="20"/>
              <w:ind w:left="20"/>
              <w:jc w:val="both"/>
            </w:pPr>
            <w:r>
              <w:rPr>
                <w:rFonts w:ascii="Times New Roman"/>
                <w:b w:val="false"/>
                <w:i w:val="false"/>
                <w:color w:val="000000"/>
                <w:sz w:val="20"/>
              </w:rPr>
              <w:t>
3) рабочая документация;</w:t>
            </w:r>
          </w:p>
          <w:p>
            <w:pPr>
              <w:spacing w:after="20"/>
              <w:ind w:left="20"/>
              <w:jc w:val="both"/>
            </w:pPr>
            <w:r>
              <w:rPr>
                <w:rFonts w:ascii="Times New Roman"/>
                <w:b w:val="false"/>
                <w:i w:val="false"/>
                <w:color w:val="000000"/>
                <w:sz w:val="20"/>
              </w:rPr>
              <w:t>
4) проект производства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p>
            <w:pPr>
              <w:spacing w:after="20"/>
              <w:ind w:left="20"/>
              <w:jc w:val="both"/>
            </w:pPr>
            <w:r>
              <w:rPr>
                <w:rFonts w:ascii="Times New Roman"/>
                <w:b w:val="false"/>
                <w:i w:val="false"/>
                <w:color w:val="000000"/>
                <w:sz w:val="20"/>
              </w:rPr>
              <w:t>
10 лет*</w:t>
            </w:r>
          </w:p>
          <w:p>
            <w:pPr>
              <w:spacing w:after="20"/>
              <w:ind w:left="20"/>
              <w:jc w:val="both"/>
            </w:pPr>
            <w:r>
              <w:rPr>
                <w:rFonts w:ascii="Times New Roman"/>
                <w:b w:val="false"/>
                <w:i w:val="false"/>
                <w:color w:val="000000"/>
                <w:sz w:val="20"/>
              </w:rPr>
              <w:t>
5 лет**</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проектирования.</w:t>
            </w:r>
          </w:p>
          <w:p>
            <w:pPr>
              <w:spacing w:after="20"/>
              <w:ind w:left="20"/>
              <w:jc w:val="both"/>
            </w:pPr>
            <w:r>
              <w:rPr>
                <w:rFonts w:ascii="Times New Roman"/>
                <w:b w:val="false"/>
                <w:i w:val="false"/>
                <w:color w:val="000000"/>
                <w:sz w:val="20"/>
              </w:rPr>
              <w:t>
**После сноса объекта.</w:t>
            </w:r>
          </w:p>
          <w:p>
            <w:pPr>
              <w:spacing w:after="20"/>
              <w:ind w:left="20"/>
              <w:jc w:val="both"/>
            </w:pPr>
            <w:r>
              <w:rPr>
                <w:rFonts w:ascii="Times New Roman"/>
                <w:b w:val="false"/>
                <w:i w:val="false"/>
                <w:color w:val="000000"/>
                <w:sz w:val="20"/>
              </w:rPr>
              <w:t>
***После окончания строительно-монтажных работ.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Сводные сметы, сводные сметные расчеты к экспериментальным проектам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утверждения рабочей документации.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справки, записки о реализации и применении экспериментальных проектов в экономике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проектирования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Модельные проекты (проекты "будущего") предприятий, зданий, сооружений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срока действия договора.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Сметы, сметные расчеты к типовым проектам:</w:t>
            </w:r>
          </w:p>
          <w:p>
            <w:pPr>
              <w:spacing w:after="20"/>
              <w:ind w:left="20"/>
              <w:jc w:val="both"/>
            </w:pPr>
            <w:r>
              <w:rPr>
                <w:rFonts w:ascii="Times New Roman"/>
                <w:b w:val="false"/>
                <w:i w:val="false"/>
                <w:color w:val="000000"/>
                <w:sz w:val="20"/>
              </w:rPr>
              <w:t>
1) локальные;</w:t>
            </w:r>
          </w:p>
          <w:p>
            <w:pPr>
              <w:spacing w:after="20"/>
              <w:ind w:left="20"/>
              <w:jc w:val="both"/>
            </w:pPr>
            <w:r>
              <w:rPr>
                <w:rFonts w:ascii="Times New Roman"/>
                <w:b w:val="false"/>
                <w:i w:val="false"/>
                <w:color w:val="000000"/>
                <w:sz w:val="20"/>
              </w:rPr>
              <w:t>
2) объектные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пересчета цен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передачи проекта заказчику.</w:t>
            </w:r>
          </w:p>
          <w:p>
            <w:pPr>
              <w:spacing w:after="20"/>
              <w:ind w:left="20"/>
              <w:jc w:val="both"/>
            </w:pPr>
            <w:r>
              <w:rPr>
                <w:rFonts w:ascii="Times New Roman"/>
                <w:b w:val="false"/>
                <w:i w:val="false"/>
                <w:color w:val="000000"/>
                <w:sz w:val="20"/>
              </w:rPr>
              <w:t>
**После утверждения рабочей документации.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Рабочие чертежи типовых строительных конструкций, изделий и узлов:</w:t>
            </w:r>
          </w:p>
          <w:p>
            <w:pPr>
              <w:spacing w:after="20"/>
              <w:ind w:left="20"/>
              <w:jc w:val="both"/>
            </w:pPr>
            <w:r>
              <w:rPr>
                <w:rFonts w:ascii="Times New Roman"/>
                <w:b w:val="false"/>
                <w:i w:val="false"/>
                <w:color w:val="000000"/>
                <w:sz w:val="20"/>
              </w:rPr>
              <w:t>
1) технические решения;</w:t>
            </w:r>
          </w:p>
          <w:p>
            <w:pPr>
              <w:spacing w:after="20"/>
              <w:ind w:left="20"/>
              <w:jc w:val="both"/>
            </w:pPr>
            <w:r>
              <w:rPr>
                <w:rFonts w:ascii="Times New Roman"/>
                <w:b w:val="false"/>
                <w:i w:val="false"/>
                <w:color w:val="000000"/>
                <w:sz w:val="20"/>
              </w:rPr>
              <w:t>
2) рабочие чертежи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*Для важнейших типовых конструкций, утвержденных до 1992 года Госстроем СССР –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Каталожные листы (паспорта) типовых проектов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прекращения эксплуатации объекта.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Альбомы типовых технологических и планировочных решений зданий и сооружений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для строительства предприятий, зданий и сооружений с применением типовой или повторно применяемых частей индивидуальных проектов (проекты-привязки):</w:t>
            </w:r>
          </w:p>
          <w:p>
            <w:pPr>
              <w:spacing w:after="20"/>
              <w:ind w:left="20"/>
              <w:jc w:val="both"/>
            </w:pPr>
            <w:r>
              <w:rPr>
                <w:rFonts w:ascii="Times New Roman"/>
                <w:b w:val="false"/>
                <w:i w:val="false"/>
                <w:color w:val="000000"/>
                <w:sz w:val="20"/>
              </w:rPr>
              <w:t>
1)задание на проектирование;</w:t>
            </w:r>
          </w:p>
          <w:p>
            <w:pPr>
              <w:spacing w:after="20"/>
              <w:ind w:left="20"/>
              <w:jc w:val="both"/>
            </w:pPr>
            <w:r>
              <w:rPr>
                <w:rFonts w:ascii="Times New Roman"/>
                <w:b w:val="false"/>
                <w:i w:val="false"/>
                <w:color w:val="000000"/>
                <w:sz w:val="20"/>
              </w:rPr>
              <w:t>
2) проект:</w:t>
            </w:r>
          </w:p>
          <w:p>
            <w:pPr>
              <w:spacing w:after="20"/>
              <w:ind w:left="20"/>
              <w:jc w:val="both"/>
            </w:pPr>
            <w:r>
              <w:rPr>
                <w:rFonts w:ascii="Times New Roman"/>
                <w:b w:val="false"/>
                <w:i w:val="false"/>
                <w:color w:val="000000"/>
                <w:sz w:val="20"/>
              </w:rPr>
              <w:t>
3) рабочий проект;</w:t>
            </w:r>
          </w:p>
          <w:p>
            <w:pPr>
              <w:spacing w:after="20"/>
              <w:ind w:left="20"/>
              <w:jc w:val="both"/>
            </w:pPr>
            <w:r>
              <w:rPr>
                <w:rFonts w:ascii="Times New Roman"/>
                <w:b w:val="false"/>
                <w:i w:val="false"/>
                <w:color w:val="000000"/>
                <w:sz w:val="20"/>
              </w:rPr>
              <w:t>
4) рабочая документация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p>
            <w:pPr>
              <w:spacing w:after="20"/>
              <w:ind w:left="20"/>
              <w:jc w:val="both"/>
            </w:pPr>
            <w:r>
              <w:rPr>
                <w:rFonts w:ascii="Times New Roman"/>
                <w:b w:val="false"/>
                <w:i w:val="false"/>
                <w:color w:val="000000"/>
                <w:sz w:val="20"/>
              </w:rPr>
              <w:t>
5 лет*</w:t>
            </w:r>
          </w:p>
          <w:p>
            <w:pPr>
              <w:spacing w:after="20"/>
              <w:ind w:left="20"/>
              <w:jc w:val="both"/>
            </w:pPr>
            <w:r>
              <w:rPr>
                <w:rFonts w:ascii="Times New Roman"/>
                <w:b w:val="false"/>
                <w:i w:val="false"/>
                <w:color w:val="000000"/>
                <w:sz w:val="20"/>
              </w:rPr>
              <w:t>
5 лет*</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срока договора с заказчиком.</w:t>
            </w:r>
          </w:p>
          <w:p>
            <w:pPr>
              <w:spacing w:after="20"/>
              <w:ind w:left="20"/>
              <w:jc w:val="both"/>
            </w:pPr>
            <w:r>
              <w:rPr>
                <w:rFonts w:ascii="Times New Roman"/>
                <w:b w:val="false"/>
                <w:i w:val="false"/>
                <w:color w:val="000000"/>
                <w:sz w:val="20"/>
              </w:rPr>
              <w:t>
**При применении базовых конструкторских решений и подземного хозяйства основного проекта – Постоянно.</w:t>
            </w:r>
          </w:p>
          <w:p>
            <w:pPr>
              <w:spacing w:after="20"/>
              <w:ind w:left="20"/>
              <w:jc w:val="both"/>
            </w:pPr>
            <w:r>
              <w:rPr>
                <w:rFonts w:ascii="Times New Roman"/>
                <w:b w:val="false"/>
                <w:i w:val="false"/>
                <w:color w:val="000000"/>
                <w:sz w:val="20"/>
              </w:rPr>
              <w:t>
***После ввода объекта в эксплуатацию.</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первичных проектных проработок (инженерные расчеты, ведомости, потребности в ресурсах, технологические графики, варианты графических частей проекта и другие)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проектирования.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Журналы авторского надзора проектантов за строительством, реконструкцией и реставрацией объектов</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сдачи объекта в эксплуатацию.</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Схемы развития промышленных узлов (зон) и пояснительные записки к ним</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организациях, согласовывающих схемы – 10 лет после ее утверждения.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о проектировании промышленных узлов (зон)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 Проектирование объектов недвижимости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Лицензии на право осуществления градостроительных, проектных и проектно-изыскательских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отмены или замены лицензии.</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14.10. Проектно-изыскательские работы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выбора земельного участка, об отводе земельного участка (площади, трассы) для строительства с приложениями (решения о предварительном согласовании места размещения объекта, картограммы, схемы)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организациях, согласовывающих акты –- 10 лет после завершения строительства</w:t>
            </w:r>
          </w:p>
          <w:p>
            <w:pPr>
              <w:spacing w:after="20"/>
              <w:ind w:left="20"/>
              <w:jc w:val="both"/>
            </w:pPr>
            <w:r>
              <w:rPr>
                <w:rFonts w:ascii="Times New Roman"/>
                <w:b w:val="false"/>
                <w:i w:val="false"/>
                <w:color w:val="000000"/>
                <w:sz w:val="20"/>
              </w:rPr>
              <w:t>
**После завершения строительства объекта.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Паспорта земельных участков (площадки, трассы) строительства и приложения к ним (архитектурно-планировочное задание, схемы коммуникаций, генеральные планы участка, фотомонтажи с перспективой и прочие документы)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строительства.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14.11 Строительство, реконструкция и реставрация объектов недвижимости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Сметы, сметные расчеты к типовым проектам:</w:t>
            </w:r>
          </w:p>
          <w:p>
            <w:pPr>
              <w:spacing w:after="20"/>
              <w:ind w:left="20"/>
              <w:jc w:val="both"/>
            </w:pPr>
            <w:r>
              <w:rPr>
                <w:rFonts w:ascii="Times New Roman"/>
                <w:b w:val="false"/>
                <w:i w:val="false"/>
                <w:color w:val="000000"/>
                <w:sz w:val="20"/>
              </w:rPr>
              <w:t>
1) локальные;</w:t>
            </w:r>
          </w:p>
          <w:p>
            <w:pPr>
              <w:spacing w:after="20"/>
              <w:ind w:left="20"/>
              <w:jc w:val="both"/>
            </w:pPr>
            <w:r>
              <w:rPr>
                <w:rFonts w:ascii="Times New Roman"/>
                <w:b w:val="false"/>
                <w:i w:val="false"/>
                <w:color w:val="000000"/>
                <w:sz w:val="20"/>
              </w:rPr>
              <w:t>
2) объектные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До пересчета цен</w:t>
            </w:r>
          </w:p>
          <w:p>
            <w:pPr>
              <w:spacing w:after="20"/>
              <w:ind w:left="20"/>
              <w:jc w:val="both"/>
            </w:pPr>
            <w:r>
              <w:rPr>
                <w:rFonts w:ascii="Times New Roman"/>
                <w:b w:val="false"/>
                <w:i w:val="false"/>
                <w:color w:val="000000"/>
                <w:sz w:val="20"/>
              </w:rPr>
              <w:t>
До пересчета цен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передачи проекта заказчику</w:t>
            </w:r>
          </w:p>
          <w:p>
            <w:pPr>
              <w:spacing w:after="20"/>
              <w:ind w:left="20"/>
              <w:jc w:val="both"/>
            </w:pPr>
            <w:r>
              <w:rPr>
                <w:rFonts w:ascii="Times New Roman"/>
                <w:b w:val="false"/>
                <w:i w:val="false"/>
                <w:color w:val="000000"/>
                <w:sz w:val="20"/>
              </w:rPr>
              <w:t>
**После утверждения рабочей документации.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Рабочие чертежи типовых строительных конструкций, изделий и узлов:</w:t>
            </w:r>
          </w:p>
          <w:p>
            <w:pPr>
              <w:spacing w:after="20"/>
              <w:ind w:left="20"/>
              <w:jc w:val="both"/>
            </w:pPr>
            <w:r>
              <w:rPr>
                <w:rFonts w:ascii="Times New Roman"/>
                <w:b w:val="false"/>
                <w:i w:val="false"/>
                <w:color w:val="000000"/>
                <w:sz w:val="20"/>
              </w:rPr>
              <w:t>
1) технические решения;</w:t>
            </w:r>
          </w:p>
          <w:p>
            <w:pPr>
              <w:spacing w:after="20"/>
              <w:ind w:left="20"/>
              <w:jc w:val="both"/>
            </w:pPr>
            <w:r>
              <w:rPr>
                <w:rFonts w:ascii="Times New Roman"/>
                <w:b w:val="false"/>
                <w:i w:val="false"/>
                <w:color w:val="000000"/>
                <w:sz w:val="20"/>
              </w:rPr>
              <w:t>
2) рабочие чертежи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10 лет*</w:t>
            </w:r>
          </w:p>
          <w:p>
            <w:pPr>
              <w:spacing w:after="20"/>
              <w:ind w:left="20"/>
              <w:jc w:val="both"/>
            </w:pPr>
            <w:r>
              <w:rPr>
                <w:rFonts w:ascii="Times New Roman"/>
                <w:b w:val="false"/>
                <w:i w:val="false"/>
                <w:color w:val="000000"/>
                <w:sz w:val="20"/>
              </w:rPr>
              <w:t>
5 лет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*Для важнейших типовых конструкций, утвержденных до 1992 года Госстроем СССР – Постоянно.</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14.12. Проектно-реставрационная деятельность, реконструкция памятников архитектуры, истории и культуры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Разрешение уполномоченного государственного органа на осуществление проектно-реставрацинных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окончания проектирования.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Технико-экономические обоснования реставрации (реконструкции, приспособления) объекта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*После утверждения проекта реставрации.</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14.13.Государственная (межгосударственная) экспертиза градостроительной, предпроектной и проектной документации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Проекты зон охраны памятников архитектуры, истории и культуры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*До окончания проектных работ</w:t>
            </w:r>
          </w:p>
          <w:p>
            <w:pPr>
              <w:spacing w:after="20"/>
              <w:ind w:left="20"/>
              <w:jc w:val="both"/>
            </w:pPr>
            <w:r>
              <w:rPr>
                <w:rFonts w:ascii="Times New Roman"/>
                <w:b w:val="false"/>
                <w:i w:val="false"/>
                <w:color w:val="000000"/>
                <w:sz w:val="20"/>
              </w:rPr>
              <w:t>
**После разработки нового проекта.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Охранные свидетельства (ордера) на памятники архитектуры, истории и культуры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организациях, согласовывающих свидетельства – 3 года после выдачи.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Сводные замечания по результатам проведения межгосударственной экспертизы градостроительной, предпроектной и проектной документации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*В организациях, согласовывающих заключения – 5 лет после утверждения.</w:t>
            </w:r>
          </w:p>
          <w:p>
            <w:pPr>
              <w:spacing w:after="20"/>
              <w:ind w:left="20"/>
              <w:jc w:val="both"/>
            </w:pPr>
            <w:r>
              <w:rPr>
                <w:rFonts w:ascii="Times New Roman"/>
                <w:b w:val="false"/>
                <w:i w:val="false"/>
                <w:color w:val="000000"/>
                <w:sz w:val="20"/>
              </w:rPr>
              <w:t>
**После утверждения проектов.</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14.14. Патентно-лицензионная работа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Правила, рекомендации по вопросам изобретательской и патентно-лицензионной работы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 ликвидации организации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Лицензионные соглашения на продажу отечественных изобретений за границу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14.15. Учет и мониторинг природных ресурсов</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Государственный кадастр месторождений и проявлений полезных ископаемых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Геологическая карта (план) месторождения, шахтного или карьерного поля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по приросту полезных ископаемых:</w:t>
            </w:r>
          </w:p>
          <w:p>
            <w:pPr>
              <w:spacing w:after="20"/>
              <w:ind w:left="20"/>
              <w:jc w:val="both"/>
            </w:pPr>
            <w:r>
              <w:rPr>
                <w:rFonts w:ascii="Times New Roman"/>
                <w:b w:val="false"/>
                <w:i w:val="false"/>
                <w:color w:val="000000"/>
                <w:sz w:val="20"/>
              </w:rPr>
              <w:t>
1) годовые по месту составления;</w:t>
            </w:r>
          </w:p>
          <w:p>
            <w:pPr>
              <w:spacing w:after="20"/>
              <w:ind w:left="20"/>
              <w:jc w:val="both"/>
            </w:pPr>
            <w:r>
              <w:rPr>
                <w:rFonts w:ascii="Times New Roman"/>
                <w:b w:val="false"/>
                <w:i w:val="false"/>
                <w:color w:val="000000"/>
                <w:sz w:val="20"/>
              </w:rPr>
              <w:t>
2) годовые, представленные подведомственными организациями;</w:t>
            </w:r>
          </w:p>
          <w:p>
            <w:pPr>
              <w:spacing w:after="20"/>
              <w:ind w:left="20"/>
              <w:jc w:val="both"/>
            </w:pPr>
            <w:r>
              <w:rPr>
                <w:rFonts w:ascii="Times New Roman"/>
                <w:b w:val="false"/>
                <w:i w:val="false"/>
                <w:color w:val="000000"/>
                <w:sz w:val="20"/>
              </w:rPr>
              <w:t>
3) квартальные*;</w:t>
            </w:r>
          </w:p>
          <w:p>
            <w:pPr>
              <w:spacing w:after="20"/>
              <w:ind w:left="20"/>
              <w:jc w:val="both"/>
            </w:pPr>
            <w:r>
              <w:rPr>
                <w:rFonts w:ascii="Times New Roman"/>
                <w:b w:val="false"/>
                <w:i w:val="false"/>
                <w:color w:val="000000"/>
                <w:sz w:val="20"/>
              </w:rPr>
              <w:t>
4) месячные*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p>
            <w:pPr>
              <w:spacing w:after="20"/>
              <w:ind w:left="20"/>
              <w:jc w:val="both"/>
            </w:pPr>
            <w:r>
              <w:rPr>
                <w:rFonts w:ascii="Times New Roman"/>
                <w:b w:val="false"/>
                <w:i w:val="false"/>
                <w:color w:val="000000"/>
                <w:sz w:val="20"/>
              </w:rPr>
              <w:t>
Постоянно</w:t>
            </w:r>
          </w:p>
          <w:p>
            <w:pPr>
              <w:spacing w:after="20"/>
              <w:ind w:left="20"/>
              <w:jc w:val="both"/>
            </w:pPr>
            <w:r>
              <w:rPr>
                <w:rFonts w:ascii="Times New Roman"/>
                <w:b w:val="false"/>
                <w:i w:val="false"/>
                <w:color w:val="000000"/>
                <w:sz w:val="20"/>
              </w:rPr>
              <w:t xml:space="preserve">
5 лет </w:t>
            </w:r>
          </w:p>
          <w:p>
            <w:pPr>
              <w:spacing w:after="20"/>
              <w:ind w:left="20"/>
              <w:jc w:val="both"/>
            </w:pPr>
            <w:r>
              <w:rPr>
                <w:rFonts w:ascii="Times New Roman"/>
                <w:b w:val="false"/>
                <w:i w:val="false"/>
                <w:color w:val="000000"/>
                <w:sz w:val="20"/>
              </w:rPr>
              <w:t>
3 года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p>
            <w:pPr>
              <w:spacing w:after="20"/>
              <w:ind w:left="20"/>
              <w:jc w:val="both"/>
            </w:pPr>
            <w:r>
              <w:rPr>
                <w:rFonts w:ascii="Times New Roman"/>
                <w:b w:val="false"/>
                <w:i w:val="false"/>
                <w:color w:val="000000"/>
                <w:sz w:val="20"/>
              </w:rPr>
              <w:t>
*При отсутствии годовых хранить постоянно.</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Справки об открытых новых месторождениях полезных ископаемых</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Отчеты о геологическом изучении недр (по всем стадиям работ)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на бумажном носителе и идентичные им электронные документы.</w:t>
            </w:r>
          </w:p>
        </w:tc>
      </w:tr>
    </w:tbl>
    <w:bookmarkStart w:name="z149" w:id="11"/>
    <w:p>
      <w:pPr>
        <w:spacing w:after="0"/>
        <w:ind w:left="0"/>
        <w:jc w:val="both"/>
      </w:pPr>
      <w:r>
        <w:rPr>
          <w:rFonts w:ascii="Times New Roman"/>
          <w:b w:val="false"/>
          <w:i w:val="false"/>
          <w:color w:val="000000"/>
          <w:sz w:val="28"/>
        </w:rPr>
        <w:t>
      Примечания:</w:t>
      </w:r>
    </w:p>
    <w:bookmarkEnd w:id="11"/>
    <w:p>
      <w:pPr>
        <w:spacing w:after="0"/>
        <w:ind w:left="0"/>
        <w:jc w:val="both"/>
      </w:pPr>
      <w:r>
        <w:rPr>
          <w:rFonts w:ascii="Times New Roman"/>
          <w:b w:val="false"/>
          <w:i w:val="false"/>
          <w:color w:val="000000"/>
          <w:sz w:val="28"/>
        </w:rPr>
        <w:t>
      *При отсутствии системы электронного документооборота оформляется документ на бумажном носителе.</w:t>
      </w:r>
    </w:p>
    <w:p>
      <w:pPr>
        <w:spacing w:after="0"/>
        <w:ind w:left="0"/>
        <w:jc w:val="both"/>
      </w:pPr>
      <w:r>
        <w:rPr>
          <w:rFonts w:ascii="Times New Roman"/>
          <w:b w:val="false"/>
          <w:i w:val="false"/>
          <w:color w:val="000000"/>
          <w:sz w:val="28"/>
        </w:rPr>
        <w:t>
      Документы, направленные для сведения и руководства в работе, хранятся до минования надобности.</w:t>
      </w:r>
    </w:p>
    <w:p>
      <w:pPr>
        <w:spacing w:after="0"/>
        <w:ind w:left="0"/>
        <w:jc w:val="both"/>
      </w:pPr>
      <w:r>
        <w:rPr>
          <w:rFonts w:ascii="Times New Roman"/>
          <w:b w:val="false"/>
          <w:i w:val="false"/>
          <w:color w:val="000000"/>
          <w:sz w:val="28"/>
        </w:rPr>
        <w:t>
      Отметка "До минования надобности" означает, что документация имеет только практическое значение. Срок их хранения определяется самой организацией, но не может быть менее одного года.</w:t>
      </w:r>
    </w:p>
    <w:p>
      <w:pPr>
        <w:spacing w:after="0"/>
        <w:ind w:left="0"/>
        <w:jc w:val="both"/>
      </w:pPr>
      <w:r>
        <w:rPr>
          <w:rFonts w:ascii="Times New Roman"/>
          <w:b w:val="false"/>
          <w:i w:val="false"/>
          <w:color w:val="000000"/>
          <w:sz w:val="28"/>
        </w:rPr>
        <w:t>
      Отметка "ЭПК" – экспертно-проверочная комиссия означает, что часть таких документов может иметь научно-историческое значение и может передаваться в государственные архивы или храниться в организациях, не являющихся источниками комплектования. В последнем случае в номенклатурах дел вместо отметки "ЭПК" применяется отметка "ЭК" – экспертная комиссия, "ЦЭК" – центральная экспертная комиссия.</w:t>
      </w:r>
    </w:p>
    <w:p>
      <w:pPr>
        <w:spacing w:after="0"/>
        <w:ind w:left="0"/>
        <w:jc w:val="both"/>
      </w:pPr>
      <w:r>
        <w:rPr>
          <w:rFonts w:ascii="Times New Roman"/>
          <w:b w:val="false"/>
          <w:i w:val="false"/>
          <w:color w:val="000000"/>
          <w:sz w:val="28"/>
        </w:rPr>
        <w:t xml:space="preserve">
      В организациях, не являющихся источниками комплектования Национального архивного фонда Республики Казахстан, документы со сроком хранения "Постоянно" хранятся до ликвидации организации. </w:t>
      </w:r>
    </w:p>
    <w:p>
      <w:pPr>
        <w:spacing w:after="0"/>
        <w:ind w:left="0"/>
        <w:jc w:val="both"/>
      </w:pPr>
      <w:r>
        <w:rPr>
          <w:rFonts w:ascii="Times New Roman"/>
          <w:b w:val="false"/>
          <w:i w:val="false"/>
          <w:color w:val="000000"/>
          <w:sz w:val="28"/>
        </w:rPr>
        <w:t>
      Документы, содержащие государственные секреты и конфиденциальные сведения, хранятся в соответствии с Законами Республики Казахстан "</w:t>
      </w:r>
      <w:r>
        <w:rPr>
          <w:rFonts w:ascii="Times New Roman"/>
          <w:b w:val="false"/>
          <w:i w:val="false"/>
          <w:color w:val="000000"/>
          <w:sz w:val="28"/>
        </w:rPr>
        <w:t>Об информатизации</w:t>
      </w:r>
      <w:r>
        <w:rPr>
          <w:rFonts w:ascii="Times New Roman"/>
          <w:b w:val="false"/>
          <w:i w:val="false"/>
          <w:color w:val="000000"/>
          <w:sz w:val="28"/>
        </w:rPr>
        <w:t>" и "</w:t>
      </w:r>
      <w:r>
        <w:rPr>
          <w:rFonts w:ascii="Times New Roman"/>
          <w:b w:val="false"/>
          <w:i w:val="false"/>
          <w:color w:val="000000"/>
          <w:sz w:val="28"/>
        </w:rPr>
        <w:t>О государственных секретах</w:t>
      </w:r>
      <w:r>
        <w:rPr>
          <w:rFonts w:ascii="Times New Roman"/>
          <w:b w:val="false"/>
          <w:i w:val="false"/>
          <w:color w:val="000000"/>
          <w:sz w:val="28"/>
        </w:rPr>
        <w:t>".</w:t>
      </w:r>
    </w:p>
    <w:p>
      <w:pPr>
        <w:spacing w:after="0"/>
        <w:ind w:left="0"/>
        <w:jc w:val="both"/>
      </w:pPr>
      <w:r>
        <w:rPr>
          <w:rFonts w:ascii="Times New Roman"/>
          <w:b w:val="false"/>
          <w:i w:val="false"/>
          <w:color w:val="000000"/>
          <w:sz w:val="28"/>
        </w:rPr>
        <w:t>
      Для удобства в работе с Перечнем используется указатель видов документов.</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i w:val="false"/>
                <w:color w:val="000000"/>
                <w:sz w:val="20"/>
              </w:rPr>
              <w:t>УКАЗАТЕЛЬ</w:t>
            </w:r>
            <w:r>
              <w:br/>
            </w:r>
            <w:r>
              <w:rPr>
                <w:rFonts w:ascii="Times New Roman"/>
                <w:b/>
                <w:i w:val="false"/>
                <w:color w:val="000000"/>
                <w:sz w:val="20"/>
              </w:rPr>
              <w:t>видов документов</w:t>
            </w:r>
          </w:p>
        </w:tc>
      </w:tr>
    </w:tbl>
    <w:p>
      <w:pPr>
        <w:spacing w:after="0"/>
        <w:ind w:left="0"/>
        <w:jc w:val="both"/>
      </w:pPr>
      <w:r>
        <w:rPr>
          <w:rFonts w:ascii="Times New Roman"/>
          <w:b w:val="false"/>
          <w:i w:val="false"/>
          <w:color w:val="000000"/>
          <w:sz w:val="28"/>
        </w:rPr>
        <w:t>
      АВТОБИОГРАФИИ                                                 485, 487</w:t>
      </w:r>
    </w:p>
    <w:p>
      <w:pPr>
        <w:spacing w:after="0"/>
        <w:ind w:left="0"/>
        <w:jc w:val="both"/>
      </w:pPr>
      <w:r>
        <w:rPr>
          <w:rFonts w:ascii="Times New Roman"/>
          <w:b w:val="false"/>
          <w:i w:val="false"/>
          <w:color w:val="000000"/>
          <w:sz w:val="28"/>
        </w:rPr>
        <w:t xml:space="preserve">
      АДРЕСА                                                             49, 122, </w:t>
      </w:r>
    </w:p>
    <w:p>
      <w:pPr>
        <w:spacing w:after="0"/>
        <w:ind w:left="0"/>
        <w:jc w:val="both"/>
      </w:pPr>
      <w:r>
        <w:rPr>
          <w:rFonts w:ascii="Times New Roman"/>
          <w:b w:val="false"/>
          <w:i w:val="false"/>
          <w:color w:val="000000"/>
          <w:sz w:val="28"/>
        </w:rPr>
        <w:t xml:space="preserve">                                                                         135, 686, </w:t>
      </w:r>
    </w:p>
    <w:p>
      <w:pPr>
        <w:spacing w:after="0"/>
        <w:ind w:left="0"/>
        <w:jc w:val="both"/>
      </w:pPr>
      <w:r>
        <w:rPr>
          <w:rFonts w:ascii="Times New Roman"/>
          <w:b w:val="false"/>
          <w:i w:val="false"/>
          <w:color w:val="000000"/>
          <w:sz w:val="28"/>
        </w:rPr>
        <w:t xml:space="preserve">                                                                         781, 823</w:t>
      </w:r>
    </w:p>
    <w:p>
      <w:pPr>
        <w:spacing w:after="0"/>
        <w:ind w:left="0"/>
        <w:jc w:val="both"/>
      </w:pPr>
      <w:r>
        <w:rPr>
          <w:rFonts w:ascii="Times New Roman"/>
          <w:b w:val="false"/>
          <w:i w:val="false"/>
          <w:color w:val="000000"/>
          <w:sz w:val="28"/>
        </w:rPr>
        <w:t>
      АККРЕДИТАЦИЯ                                                       566</w:t>
      </w:r>
    </w:p>
    <w:p>
      <w:pPr>
        <w:spacing w:after="0"/>
        <w:ind w:left="0"/>
        <w:jc w:val="both"/>
      </w:pPr>
      <w:r>
        <w:rPr>
          <w:rFonts w:ascii="Times New Roman"/>
          <w:b w:val="false"/>
          <w:i w:val="false"/>
          <w:color w:val="000000"/>
          <w:sz w:val="28"/>
        </w:rPr>
        <w:t>
      АКТЫ:</w:t>
      </w:r>
    </w:p>
    <w:p>
      <w:pPr>
        <w:spacing w:after="0"/>
        <w:ind w:left="0"/>
        <w:jc w:val="both"/>
      </w:pPr>
      <w:r>
        <w:rPr>
          <w:rFonts w:ascii="Times New Roman"/>
          <w:b w:val="false"/>
          <w:i w:val="false"/>
          <w:color w:val="000000"/>
          <w:sz w:val="28"/>
        </w:rPr>
        <w:t xml:space="preserve">
      аттестации режимных помещений, средств </w:t>
      </w:r>
    </w:p>
    <w:p>
      <w:pPr>
        <w:spacing w:after="0"/>
        <w:ind w:left="0"/>
        <w:jc w:val="both"/>
      </w:pPr>
      <w:r>
        <w:rPr>
          <w:rFonts w:ascii="Times New Roman"/>
          <w:b w:val="false"/>
          <w:i w:val="false"/>
          <w:color w:val="000000"/>
          <w:sz w:val="28"/>
        </w:rPr>
        <w:t>электронно-вычислительной техники, используемой в помещениях                   742</w:t>
      </w:r>
    </w:p>
    <w:p>
      <w:pPr>
        <w:spacing w:after="0"/>
        <w:ind w:left="0"/>
        <w:jc w:val="both"/>
      </w:pPr>
      <w:r>
        <w:rPr>
          <w:rFonts w:ascii="Times New Roman"/>
          <w:b w:val="false"/>
          <w:i w:val="false"/>
          <w:color w:val="000000"/>
          <w:sz w:val="28"/>
        </w:rPr>
        <w:t>
      ввода в эксплуатацию линий связи                                     731</w:t>
      </w:r>
    </w:p>
    <w:p>
      <w:pPr>
        <w:spacing w:after="0"/>
        <w:ind w:left="0"/>
        <w:jc w:val="both"/>
      </w:pPr>
      <w:r>
        <w:rPr>
          <w:rFonts w:ascii="Times New Roman"/>
          <w:b w:val="false"/>
          <w:i w:val="false"/>
          <w:color w:val="000000"/>
          <w:sz w:val="28"/>
        </w:rPr>
        <w:t xml:space="preserve">
      выбора земельного участка, об отводе земельного участка </w:t>
      </w:r>
    </w:p>
    <w:p>
      <w:pPr>
        <w:spacing w:after="0"/>
        <w:ind w:left="0"/>
        <w:jc w:val="both"/>
      </w:pPr>
      <w:r>
        <w:rPr>
          <w:rFonts w:ascii="Times New Roman"/>
          <w:b w:val="false"/>
          <w:i w:val="false"/>
          <w:color w:val="000000"/>
          <w:sz w:val="28"/>
        </w:rPr>
        <w:t xml:space="preserve">(площади, трассы) для строительства с приложениями </w:t>
      </w:r>
    </w:p>
    <w:p>
      <w:pPr>
        <w:spacing w:after="0"/>
        <w:ind w:left="0"/>
        <w:jc w:val="both"/>
      </w:pPr>
      <w:r>
        <w:rPr>
          <w:rFonts w:ascii="Times New Roman"/>
          <w:b w:val="false"/>
          <w:i w:val="false"/>
          <w:color w:val="000000"/>
          <w:sz w:val="28"/>
        </w:rPr>
        <w:t xml:space="preserve">(решения о предварительном согласовании места размещения объекта, </w:t>
      </w:r>
    </w:p>
    <w:p>
      <w:pPr>
        <w:spacing w:after="0"/>
        <w:ind w:left="0"/>
        <w:jc w:val="both"/>
      </w:pPr>
      <w:r>
        <w:rPr>
          <w:rFonts w:ascii="Times New Roman"/>
          <w:b w:val="false"/>
          <w:i w:val="false"/>
          <w:color w:val="000000"/>
          <w:sz w:val="28"/>
        </w:rPr>
        <w:t>картограммы, схемы)                                                       993</w:t>
      </w:r>
    </w:p>
    <w:p>
      <w:pPr>
        <w:spacing w:after="0"/>
        <w:ind w:left="0"/>
        <w:jc w:val="both"/>
      </w:pPr>
      <w:r>
        <w:rPr>
          <w:rFonts w:ascii="Times New Roman"/>
          <w:b w:val="false"/>
          <w:i w:val="false"/>
          <w:color w:val="000000"/>
          <w:sz w:val="28"/>
        </w:rPr>
        <w:t>
      законодательные                                                       1</w:t>
      </w:r>
    </w:p>
    <w:p>
      <w:pPr>
        <w:spacing w:after="0"/>
        <w:ind w:left="0"/>
        <w:jc w:val="both"/>
      </w:pPr>
      <w:r>
        <w:rPr>
          <w:rFonts w:ascii="Times New Roman"/>
          <w:b w:val="false"/>
          <w:i w:val="false"/>
          <w:color w:val="000000"/>
          <w:sz w:val="28"/>
        </w:rPr>
        <w:t>
      инвентаризации подлежащего приватизации предприятия как</w:t>
      </w:r>
    </w:p>
    <w:p>
      <w:pPr>
        <w:spacing w:after="0"/>
        <w:ind w:left="0"/>
        <w:jc w:val="both"/>
      </w:pPr>
      <w:r>
        <w:rPr>
          <w:rFonts w:ascii="Times New Roman"/>
          <w:b w:val="false"/>
          <w:i w:val="false"/>
          <w:color w:val="000000"/>
          <w:sz w:val="28"/>
        </w:rPr>
        <w:t>имущественного комплекса                                                 392</w:t>
      </w:r>
    </w:p>
    <w:p>
      <w:pPr>
        <w:spacing w:after="0"/>
        <w:ind w:left="0"/>
        <w:jc w:val="both"/>
      </w:pPr>
      <w:r>
        <w:rPr>
          <w:rFonts w:ascii="Times New Roman"/>
          <w:b w:val="false"/>
          <w:i w:val="false"/>
          <w:color w:val="000000"/>
          <w:sz w:val="28"/>
        </w:rPr>
        <w:t>
      на бланки удостоверений, пропусков, идентификационных карт             683</w:t>
      </w:r>
    </w:p>
    <w:p>
      <w:pPr>
        <w:spacing w:after="0"/>
        <w:ind w:left="0"/>
        <w:jc w:val="both"/>
      </w:pPr>
      <w:r>
        <w:rPr>
          <w:rFonts w:ascii="Times New Roman"/>
          <w:b w:val="false"/>
          <w:i w:val="false"/>
          <w:color w:val="000000"/>
          <w:sz w:val="28"/>
        </w:rPr>
        <w:t>
      на владение имуществом                                                 396</w:t>
      </w:r>
    </w:p>
    <w:p>
      <w:pPr>
        <w:spacing w:after="0"/>
        <w:ind w:left="0"/>
        <w:jc w:val="both"/>
      </w:pPr>
      <w:r>
        <w:rPr>
          <w:rFonts w:ascii="Times New Roman"/>
          <w:b w:val="false"/>
          <w:i w:val="false"/>
          <w:color w:val="000000"/>
          <w:sz w:val="28"/>
        </w:rPr>
        <w:t xml:space="preserve">
      нормативные                                                             1, 3, 4, </w:t>
      </w:r>
    </w:p>
    <w:p>
      <w:pPr>
        <w:spacing w:after="0"/>
        <w:ind w:left="0"/>
        <w:jc w:val="both"/>
      </w:pPr>
      <w:r>
        <w:rPr>
          <w:rFonts w:ascii="Times New Roman"/>
          <w:b w:val="false"/>
          <w:i w:val="false"/>
          <w:color w:val="000000"/>
          <w:sz w:val="28"/>
        </w:rPr>
        <w:t xml:space="preserve">                                                                         12, 13, </w:t>
      </w:r>
    </w:p>
    <w:p>
      <w:pPr>
        <w:spacing w:after="0"/>
        <w:ind w:left="0"/>
        <w:jc w:val="both"/>
      </w:pPr>
      <w:r>
        <w:rPr>
          <w:rFonts w:ascii="Times New Roman"/>
          <w:b w:val="false"/>
          <w:i w:val="false"/>
          <w:color w:val="000000"/>
          <w:sz w:val="28"/>
        </w:rPr>
        <w:t xml:space="preserve">                                                                         14, 15</w:t>
      </w:r>
    </w:p>
    <w:p>
      <w:pPr>
        <w:spacing w:after="0"/>
        <w:ind w:left="0"/>
        <w:jc w:val="both"/>
      </w:pPr>
      <w:r>
        <w:rPr>
          <w:rFonts w:ascii="Times New Roman"/>
          <w:b w:val="false"/>
          <w:i w:val="false"/>
          <w:color w:val="000000"/>
          <w:sz w:val="28"/>
        </w:rPr>
        <w:t>
      ненормативных правовых актов руководителя организации по основной</w:t>
      </w:r>
    </w:p>
    <w:p>
      <w:pPr>
        <w:spacing w:after="0"/>
        <w:ind w:left="0"/>
        <w:jc w:val="both"/>
      </w:pPr>
      <w:r>
        <w:rPr>
          <w:rFonts w:ascii="Times New Roman"/>
          <w:b w:val="false"/>
          <w:i w:val="false"/>
          <w:color w:val="000000"/>
          <w:sz w:val="28"/>
        </w:rPr>
        <w:t>(производственной) деятельности                                                 131(2)</w:t>
      </w:r>
    </w:p>
    <w:p>
      <w:pPr>
        <w:spacing w:after="0"/>
        <w:ind w:left="0"/>
        <w:jc w:val="both"/>
      </w:pPr>
      <w:r>
        <w:rPr>
          <w:rFonts w:ascii="Times New Roman"/>
          <w:b w:val="false"/>
          <w:i w:val="false"/>
          <w:color w:val="000000"/>
          <w:sz w:val="28"/>
        </w:rPr>
        <w:t>
      на право собственности, владения                                           44</w:t>
      </w:r>
    </w:p>
    <w:p>
      <w:pPr>
        <w:spacing w:after="0"/>
        <w:ind w:left="0"/>
        <w:jc w:val="both"/>
      </w:pPr>
      <w:r>
        <w:rPr>
          <w:rFonts w:ascii="Times New Roman"/>
          <w:b w:val="false"/>
          <w:i w:val="false"/>
          <w:color w:val="000000"/>
          <w:sz w:val="28"/>
        </w:rPr>
        <w:t xml:space="preserve">
      о выполнении работы по установке и настройке комплектов  </w:t>
      </w:r>
    </w:p>
    <w:p>
      <w:pPr>
        <w:spacing w:after="0"/>
        <w:ind w:left="0"/>
        <w:jc w:val="both"/>
      </w:pPr>
      <w:r>
        <w:rPr>
          <w:rFonts w:ascii="Times New Roman"/>
          <w:b w:val="false"/>
          <w:i w:val="false"/>
          <w:color w:val="000000"/>
          <w:sz w:val="28"/>
        </w:rPr>
        <w:t>средств электронной цифровой подписи                                           618</w:t>
      </w:r>
    </w:p>
    <w:p>
      <w:pPr>
        <w:spacing w:after="0"/>
        <w:ind w:left="0"/>
        <w:jc w:val="both"/>
      </w:pPr>
      <w:r>
        <w:rPr>
          <w:rFonts w:ascii="Times New Roman"/>
          <w:b w:val="false"/>
          <w:i w:val="false"/>
          <w:color w:val="000000"/>
          <w:sz w:val="28"/>
        </w:rPr>
        <w:t xml:space="preserve">
      о получении и расходовании государственных субсидий  </w:t>
      </w:r>
    </w:p>
    <w:p>
      <w:pPr>
        <w:spacing w:after="0"/>
        <w:ind w:left="0"/>
        <w:jc w:val="both"/>
      </w:pPr>
      <w:r>
        <w:rPr>
          <w:rFonts w:ascii="Times New Roman"/>
          <w:b w:val="false"/>
          <w:i w:val="false"/>
          <w:color w:val="000000"/>
          <w:sz w:val="28"/>
        </w:rPr>
        <w:t>профсоюзных (общественных) организаций                                     826</w:t>
      </w:r>
    </w:p>
    <w:p>
      <w:pPr>
        <w:spacing w:after="0"/>
        <w:ind w:left="0"/>
        <w:jc w:val="both"/>
      </w:pPr>
      <w:r>
        <w:rPr>
          <w:rFonts w:ascii="Times New Roman"/>
          <w:b w:val="false"/>
          <w:i w:val="false"/>
          <w:color w:val="000000"/>
          <w:sz w:val="28"/>
        </w:rPr>
        <w:t>
      об инвентаризации зданий и строений                                     688</w:t>
      </w:r>
    </w:p>
    <w:p>
      <w:pPr>
        <w:spacing w:after="0"/>
        <w:ind w:left="0"/>
        <w:jc w:val="both"/>
      </w:pPr>
      <w:r>
        <w:rPr>
          <w:rFonts w:ascii="Times New Roman"/>
          <w:b w:val="false"/>
          <w:i w:val="false"/>
          <w:color w:val="000000"/>
          <w:sz w:val="28"/>
        </w:rPr>
        <w:t xml:space="preserve">
      об обеспечении рабочих и служащих специальной одеждой и другими  </w:t>
      </w:r>
    </w:p>
    <w:p>
      <w:pPr>
        <w:spacing w:after="0"/>
        <w:ind w:left="0"/>
        <w:jc w:val="both"/>
      </w:pPr>
      <w:r>
        <w:rPr>
          <w:rFonts w:ascii="Times New Roman"/>
          <w:b w:val="false"/>
          <w:i w:val="false"/>
          <w:color w:val="000000"/>
          <w:sz w:val="28"/>
        </w:rPr>
        <w:t>средствами индивидуальной защиты, лечебно-профилактическим питанием             464</w:t>
      </w:r>
    </w:p>
    <w:p>
      <w:pPr>
        <w:spacing w:after="0"/>
        <w:ind w:left="0"/>
        <w:jc w:val="both"/>
      </w:pPr>
      <w:r>
        <w:rPr>
          <w:rFonts w:ascii="Times New Roman"/>
          <w:b w:val="false"/>
          <w:i w:val="false"/>
          <w:color w:val="000000"/>
          <w:sz w:val="28"/>
        </w:rPr>
        <w:t>
      об обучении, стажировке иностранных специалистов в РК и казахстанских</w:t>
      </w:r>
    </w:p>
    <w:p>
      <w:pPr>
        <w:spacing w:after="0"/>
        <w:ind w:left="0"/>
        <w:jc w:val="both"/>
      </w:pPr>
      <w:r>
        <w:rPr>
          <w:rFonts w:ascii="Times New Roman"/>
          <w:b w:val="false"/>
          <w:i w:val="false"/>
          <w:color w:val="000000"/>
          <w:sz w:val="28"/>
        </w:rPr>
        <w:t>специалистов за рубежом                                                       584</w:t>
      </w:r>
    </w:p>
    <w:p>
      <w:pPr>
        <w:spacing w:after="0"/>
        <w:ind w:left="0"/>
        <w:jc w:val="both"/>
      </w:pPr>
      <w:r>
        <w:rPr>
          <w:rFonts w:ascii="Times New Roman"/>
          <w:b w:val="false"/>
          <w:i w:val="false"/>
          <w:color w:val="000000"/>
          <w:sz w:val="28"/>
        </w:rPr>
        <w:t xml:space="preserve">
      об оборудовании учебных лабораторий, кабинетов, мастерских, </w:t>
      </w:r>
    </w:p>
    <w:p>
      <w:pPr>
        <w:spacing w:after="0"/>
        <w:ind w:left="0"/>
        <w:jc w:val="both"/>
      </w:pPr>
      <w:r>
        <w:rPr>
          <w:rFonts w:ascii="Times New Roman"/>
          <w:b w:val="false"/>
          <w:i w:val="false"/>
          <w:color w:val="000000"/>
          <w:sz w:val="28"/>
        </w:rPr>
        <w:t xml:space="preserve">обеспечении учебными программами, учебной и методической литературой и </w:t>
      </w:r>
    </w:p>
    <w:p>
      <w:pPr>
        <w:spacing w:after="0"/>
        <w:ind w:left="0"/>
        <w:jc w:val="both"/>
      </w:pPr>
      <w:r>
        <w:rPr>
          <w:rFonts w:ascii="Times New Roman"/>
          <w:b w:val="false"/>
          <w:i w:val="false"/>
          <w:color w:val="000000"/>
          <w:sz w:val="28"/>
        </w:rPr>
        <w:t>учебными фильмами                                                       526</w:t>
      </w:r>
    </w:p>
    <w:p>
      <w:pPr>
        <w:spacing w:after="0"/>
        <w:ind w:left="0"/>
        <w:jc w:val="both"/>
      </w:pPr>
      <w:r>
        <w:rPr>
          <w:rFonts w:ascii="Times New Roman"/>
          <w:b w:val="false"/>
          <w:i w:val="false"/>
          <w:color w:val="000000"/>
          <w:sz w:val="28"/>
        </w:rPr>
        <w:t>
      об оплате труда, выплате денежного содержания и исчислении стажа</w:t>
      </w:r>
    </w:p>
    <w:p>
      <w:pPr>
        <w:spacing w:after="0"/>
        <w:ind w:left="0"/>
        <w:jc w:val="both"/>
      </w:pPr>
      <w:r>
        <w:rPr>
          <w:rFonts w:ascii="Times New Roman"/>
          <w:b w:val="false"/>
          <w:i w:val="false"/>
          <w:color w:val="000000"/>
          <w:sz w:val="28"/>
        </w:rPr>
        <w:t>работы работникам                                                             443</w:t>
      </w:r>
    </w:p>
    <w:p>
      <w:pPr>
        <w:spacing w:after="0"/>
        <w:ind w:left="0"/>
        <w:jc w:val="both"/>
      </w:pPr>
      <w:r>
        <w:rPr>
          <w:rFonts w:ascii="Times New Roman"/>
          <w:b w:val="false"/>
          <w:i w:val="false"/>
          <w:color w:val="000000"/>
          <w:sz w:val="28"/>
        </w:rPr>
        <w:t>
      об организации общей и противопожарной охраны режимных организаций       738</w:t>
      </w:r>
    </w:p>
    <w:p>
      <w:pPr>
        <w:spacing w:after="0"/>
        <w:ind w:left="0"/>
        <w:jc w:val="both"/>
      </w:pPr>
      <w:r>
        <w:rPr>
          <w:rFonts w:ascii="Times New Roman"/>
          <w:b w:val="false"/>
          <w:i w:val="false"/>
          <w:color w:val="000000"/>
          <w:sz w:val="28"/>
        </w:rPr>
        <w:t xml:space="preserve">
      об организации работы по гражданской обороне и </w:t>
      </w:r>
    </w:p>
    <w:p>
      <w:pPr>
        <w:spacing w:after="0"/>
        <w:ind w:left="0"/>
        <w:jc w:val="both"/>
      </w:pPr>
      <w:r>
        <w:rPr>
          <w:rFonts w:ascii="Times New Roman"/>
          <w:b w:val="false"/>
          <w:i w:val="false"/>
          <w:color w:val="000000"/>
          <w:sz w:val="28"/>
        </w:rPr>
        <w:t>чрезвычайным ситуациям                                                       739</w:t>
      </w:r>
    </w:p>
    <w:p>
      <w:pPr>
        <w:spacing w:after="0"/>
        <w:ind w:left="0"/>
        <w:jc w:val="both"/>
      </w:pPr>
      <w:r>
        <w:rPr>
          <w:rFonts w:ascii="Times New Roman"/>
          <w:b w:val="false"/>
          <w:i w:val="false"/>
          <w:color w:val="000000"/>
          <w:sz w:val="28"/>
        </w:rPr>
        <w:t xml:space="preserve">
      об осуществлении контроля за исполнением условий </w:t>
      </w:r>
    </w:p>
    <w:p>
      <w:pPr>
        <w:spacing w:after="0"/>
        <w:ind w:left="0"/>
        <w:jc w:val="both"/>
      </w:pPr>
      <w:r>
        <w:rPr>
          <w:rFonts w:ascii="Times New Roman"/>
          <w:b w:val="false"/>
          <w:i w:val="false"/>
          <w:color w:val="000000"/>
          <w:sz w:val="28"/>
        </w:rPr>
        <w:t xml:space="preserve">заключенных соглашений, коллективных договоров, </w:t>
      </w:r>
    </w:p>
    <w:p>
      <w:pPr>
        <w:spacing w:after="0"/>
        <w:ind w:left="0"/>
        <w:jc w:val="both"/>
      </w:pPr>
      <w:r>
        <w:rPr>
          <w:rFonts w:ascii="Times New Roman"/>
          <w:b w:val="false"/>
          <w:i w:val="false"/>
          <w:color w:val="000000"/>
          <w:sz w:val="28"/>
        </w:rPr>
        <w:t>соблюдением работодателями,  должностными лицами законодательства о труде, использованием средств фондов, формируемых за счет страховых взносов             843</w:t>
      </w:r>
    </w:p>
    <w:p>
      <w:pPr>
        <w:spacing w:after="0"/>
        <w:ind w:left="0"/>
        <w:jc w:val="both"/>
      </w:pPr>
      <w:r>
        <w:rPr>
          <w:rFonts w:ascii="Times New Roman"/>
          <w:b w:val="false"/>
          <w:i w:val="false"/>
          <w:color w:val="000000"/>
          <w:sz w:val="28"/>
        </w:rPr>
        <w:t>
      об организации труда при совмещении профессий                         420</w:t>
      </w:r>
    </w:p>
    <w:p>
      <w:pPr>
        <w:spacing w:after="0"/>
        <w:ind w:left="0"/>
        <w:jc w:val="both"/>
      </w:pPr>
      <w:r>
        <w:rPr>
          <w:rFonts w:ascii="Times New Roman"/>
          <w:b w:val="false"/>
          <w:i w:val="false"/>
          <w:color w:val="000000"/>
          <w:sz w:val="28"/>
        </w:rPr>
        <w:t xml:space="preserve">
      об улучшении технической и противопожарной укрепленности организации, </w:t>
      </w:r>
    </w:p>
    <w:p>
      <w:pPr>
        <w:spacing w:after="0"/>
        <w:ind w:left="0"/>
        <w:jc w:val="both"/>
      </w:pPr>
      <w:r>
        <w:rPr>
          <w:rFonts w:ascii="Times New Roman"/>
          <w:b w:val="false"/>
          <w:i w:val="false"/>
          <w:color w:val="000000"/>
          <w:sz w:val="28"/>
        </w:rPr>
        <w:t>об устройстве и эксплуатации технических средств                               758</w:t>
      </w:r>
    </w:p>
    <w:p>
      <w:pPr>
        <w:spacing w:after="0"/>
        <w:ind w:left="0"/>
        <w:jc w:val="both"/>
      </w:pPr>
      <w:r>
        <w:rPr>
          <w:rFonts w:ascii="Times New Roman"/>
          <w:b w:val="false"/>
          <w:i w:val="false"/>
          <w:color w:val="000000"/>
          <w:sz w:val="28"/>
        </w:rPr>
        <w:t xml:space="preserve">
      об уничтожении средств криптографической защиты информации и </w:t>
      </w:r>
    </w:p>
    <w:p>
      <w:pPr>
        <w:spacing w:after="0"/>
        <w:ind w:left="0"/>
        <w:jc w:val="both"/>
      </w:pPr>
      <w:r>
        <w:rPr>
          <w:rFonts w:ascii="Times New Roman"/>
          <w:b w:val="false"/>
          <w:i w:val="false"/>
          <w:color w:val="000000"/>
          <w:sz w:val="28"/>
        </w:rPr>
        <w:t>машинных носителей с ключевой информацией                                     145</w:t>
      </w:r>
    </w:p>
    <w:p>
      <w:pPr>
        <w:spacing w:after="0"/>
        <w:ind w:left="0"/>
        <w:jc w:val="both"/>
      </w:pPr>
      <w:r>
        <w:rPr>
          <w:rFonts w:ascii="Times New Roman"/>
          <w:b w:val="false"/>
          <w:i w:val="false"/>
          <w:color w:val="000000"/>
          <w:sz w:val="28"/>
        </w:rPr>
        <w:t>
      об учете повреждений, технического осмотра и ремонта средств связи       732</w:t>
      </w:r>
    </w:p>
    <w:p>
      <w:pPr>
        <w:spacing w:after="0"/>
        <w:ind w:left="0"/>
        <w:jc w:val="both"/>
      </w:pPr>
      <w:r>
        <w:rPr>
          <w:rFonts w:ascii="Times New Roman"/>
          <w:b w:val="false"/>
          <w:i w:val="false"/>
          <w:color w:val="000000"/>
          <w:sz w:val="28"/>
        </w:rPr>
        <w:t>
      о внедрении результатов научно-исследовательских работ                   948</w:t>
      </w:r>
    </w:p>
    <w:p>
      <w:pPr>
        <w:spacing w:after="0"/>
        <w:ind w:left="0"/>
        <w:jc w:val="both"/>
      </w:pPr>
      <w:r>
        <w:rPr>
          <w:rFonts w:ascii="Times New Roman"/>
          <w:b w:val="false"/>
          <w:i w:val="false"/>
          <w:color w:val="000000"/>
          <w:sz w:val="28"/>
        </w:rPr>
        <w:t>
      о выдаче, утрате удостоверений, пропусков, идентификационных карт       681</w:t>
      </w:r>
    </w:p>
    <w:p>
      <w:pPr>
        <w:spacing w:after="0"/>
        <w:ind w:left="0"/>
        <w:jc w:val="both"/>
      </w:pPr>
      <w:r>
        <w:rPr>
          <w:rFonts w:ascii="Times New Roman"/>
          <w:b w:val="false"/>
          <w:i w:val="false"/>
          <w:color w:val="000000"/>
          <w:sz w:val="28"/>
        </w:rPr>
        <w:t>
      о выделении к уничтожению                                           124</w:t>
      </w:r>
    </w:p>
    <w:p>
      <w:pPr>
        <w:spacing w:after="0"/>
        <w:ind w:left="0"/>
        <w:jc w:val="both"/>
      </w:pPr>
      <w:r>
        <w:rPr>
          <w:rFonts w:ascii="Times New Roman"/>
          <w:b w:val="false"/>
          <w:i w:val="false"/>
          <w:color w:val="000000"/>
          <w:sz w:val="28"/>
        </w:rPr>
        <w:t xml:space="preserve">
      о выполнении договоров (контрактов) об оказании </w:t>
      </w:r>
    </w:p>
    <w:p>
      <w:pPr>
        <w:spacing w:after="0"/>
        <w:ind w:left="0"/>
        <w:jc w:val="both"/>
      </w:pPr>
      <w:r>
        <w:rPr>
          <w:rFonts w:ascii="Times New Roman"/>
          <w:b w:val="false"/>
          <w:i w:val="false"/>
          <w:color w:val="000000"/>
          <w:sz w:val="28"/>
        </w:rPr>
        <w:t>научно-консультационных услуг                                                 957</w:t>
      </w:r>
    </w:p>
    <w:p>
      <w:pPr>
        <w:spacing w:after="0"/>
        <w:ind w:left="0"/>
        <w:jc w:val="both"/>
      </w:pPr>
      <w:r>
        <w:rPr>
          <w:rFonts w:ascii="Times New Roman"/>
          <w:b w:val="false"/>
          <w:i w:val="false"/>
          <w:color w:val="000000"/>
          <w:sz w:val="28"/>
        </w:rPr>
        <w:t>
      о загрязнении окружающей среды организациями                         695</w:t>
      </w:r>
    </w:p>
    <w:p>
      <w:pPr>
        <w:spacing w:after="0"/>
        <w:ind w:left="0"/>
        <w:jc w:val="both"/>
      </w:pPr>
      <w:r>
        <w:rPr>
          <w:rFonts w:ascii="Times New Roman"/>
          <w:b w:val="false"/>
          <w:i w:val="false"/>
          <w:color w:val="000000"/>
          <w:sz w:val="28"/>
        </w:rPr>
        <w:t xml:space="preserve">
      о качестве поступающих (отправляемых) материалов (сырья), </w:t>
      </w:r>
    </w:p>
    <w:p>
      <w:pPr>
        <w:spacing w:after="0"/>
        <w:ind w:left="0"/>
        <w:jc w:val="both"/>
      </w:pPr>
      <w:r>
        <w:rPr>
          <w:rFonts w:ascii="Times New Roman"/>
          <w:b w:val="false"/>
          <w:i w:val="false"/>
          <w:color w:val="000000"/>
          <w:sz w:val="28"/>
        </w:rPr>
        <w:t>продукции, оборудования                                                       667</w:t>
      </w:r>
    </w:p>
    <w:p>
      <w:pPr>
        <w:spacing w:after="0"/>
        <w:ind w:left="0"/>
        <w:jc w:val="both"/>
      </w:pPr>
      <w:r>
        <w:rPr>
          <w:rFonts w:ascii="Times New Roman"/>
          <w:b w:val="false"/>
          <w:i w:val="false"/>
          <w:color w:val="000000"/>
          <w:sz w:val="28"/>
        </w:rPr>
        <w:t>
      о комплектовании и работе справочно-информационных служб организации 593</w:t>
      </w:r>
    </w:p>
    <w:p>
      <w:pPr>
        <w:spacing w:after="0"/>
        <w:ind w:left="0"/>
        <w:jc w:val="both"/>
      </w:pPr>
      <w:r>
        <w:rPr>
          <w:rFonts w:ascii="Times New Roman"/>
          <w:b w:val="false"/>
          <w:i w:val="false"/>
          <w:color w:val="000000"/>
          <w:sz w:val="28"/>
        </w:rPr>
        <w:t>
      о нарушении правил внутреннего распорядка                               680</w:t>
      </w:r>
    </w:p>
    <w:p>
      <w:pPr>
        <w:spacing w:after="0"/>
        <w:ind w:left="0"/>
        <w:jc w:val="both"/>
      </w:pPr>
      <w:r>
        <w:rPr>
          <w:rFonts w:ascii="Times New Roman"/>
          <w:b w:val="false"/>
          <w:i w:val="false"/>
          <w:color w:val="000000"/>
          <w:sz w:val="28"/>
        </w:rPr>
        <w:t>
      о нарушениях трудовой дисциплины                                     429</w:t>
      </w:r>
    </w:p>
    <w:p>
      <w:pPr>
        <w:spacing w:after="0"/>
        <w:ind w:left="0"/>
        <w:jc w:val="both"/>
      </w:pPr>
      <w:r>
        <w:rPr>
          <w:rFonts w:ascii="Times New Roman"/>
          <w:b w:val="false"/>
          <w:i w:val="false"/>
          <w:color w:val="000000"/>
          <w:sz w:val="28"/>
        </w:rPr>
        <w:t>
      о невыполненных и отложенных темах научно-исследовательских работ       896</w:t>
      </w:r>
    </w:p>
    <w:p>
      <w:pPr>
        <w:spacing w:after="0"/>
        <w:ind w:left="0"/>
        <w:jc w:val="both"/>
      </w:pPr>
      <w:r>
        <w:rPr>
          <w:rFonts w:ascii="Times New Roman"/>
          <w:b w:val="false"/>
          <w:i w:val="false"/>
          <w:color w:val="000000"/>
          <w:sz w:val="28"/>
        </w:rPr>
        <w:t>
      о несчастных случаях, связанных с трудовой деятельностью                   462</w:t>
      </w:r>
    </w:p>
    <w:p>
      <w:pPr>
        <w:spacing w:after="0"/>
        <w:ind w:left="0"/>
        <w:jc w:val="both"/>
      </w:pPr>
      <w:r>
        <w:rPr>
          <w:rFonts w:ascii="Times New Roman"/>
          <w:b w:val="false"/>
          <w:i w:val="false"/>
          <w:color w:val="000000"/>
          <w:sz w:val="28"/>
        </w:rPr>
        <w:t>
      о переводе помещений в категорию жилых и нежилых                         406</w:t>
      </w:r>
    </w:p>
    <w:p>
      <w:pPr>
        <w:spacing w:after="0"/>
        <w:ind w:left="0"/>
        <w:jc w:val="both"/>
      </w:pPr>
      <w:r>
        <w:rPr>
          <w:rFonts w:ascii="Times New Roman"/>
          <w:b w:val="false"/>
          <w:i w:val="false"/>
          <w:color w:val="000000"/>
          <w:sz w:val="28"/>
        </w:rPr>
        <w:t xml:space="preserve">
      о передаче имущества в доверительное управление </w:t>
      </w:r>
    </w:p>
    <w:p>
      <w:pPr>
        <w:spacing w:after="0"/>
        <w:ind w:left="0"/>
        <w:jc w:val="both"/>
      </w:pPr>
      <w:r>
        <w:rPr>
          <w:rFonts w:ascii="Times New Roman"/>
          <w:b w:val="false"/>
          <w:i w:val="false"/>
          <w:color w:val="000000"/>
          <w:sz w:val="28"/>
        </w:rPr>
        <w:t>доверительному управляющему                                                 380</w:t>
      </w:r>
    </w:p>
    <w:p>
      <w:pPr>
        <w:spacing w:after="0"/>
        <w:ind w:left="0"/>
        <w:jc w:val="both"/>
      </w:pPr>
      <w:r>
        <w:rPr>
          <w:rFonts w:ascii="Times New Roman"/>
          <w:b w:val="false"/>
          <w:i w:val="false"/>
          <w:color w:val="000000"/>
          <w:sz w:val="28"/>
        </w:rPr>
        <w:t xml:space="preserve">
      о передаче собственником имущества в оперативное управление, </w:t>
      </w:r>
    </w:p>
    <w:p>
      <w:pPr>
        <w:spacing w:after="0"/>
        <w:ind w:left="0"/>
        <w:jc w:val="both"/>
      </w:pPr>
      <w:r>
        <w:rPr>
          <w:rFonts w:ascii="Times New Roman"/>
          <w:b w:val="false"/>
          <w:i w:val="false"/>
          <w:color w:val="000000"/>
          <w:sz w:val="28"/>
        </w:rPr>
        <w:t>хозяйственное ведение организации                                           381</w:t>
      </w:r>
    </w:p>
    <w:p>
      <w:pPr>
        <w:spacing w:after="0"/>
        <w:ind w:left="0"/>
        <w:jc w:val="both"/>
      </w:pPr>
      <w:r>
        <w:rPr>
          <w:rFonts w:ascii="Times New Roman"/>
          <w:b w:val="false"/>
          <w:i w:val="false"/>
          <w:color w:val="000000"/>
          <w:sz w:val="28"/>
        </w:rPr>
        <w:t>
      о персональных данных работников                                     483</w:t>
      </w:r>
    </w:p>
    <w:p>
      <w:pPr>
        <w:spacing w:after="0"/>
        <w:ind w:left="0"/>
        <w:jc w:val="both"/>
      </w:pPr>
      <w:r>
        <w:rPr>
          <w:rFonts w:ascii="Times New Roman"/>
          <w:b w:val="false"/>
          <w:i w:val="false"/>
          <w:color w:val="000000"/>
          <w:sz w:val="28"/>
        </w:rPr>
        <w:t>
      о пожарах                                                             745</w:t>
      </w:r>
    </w:p>
    <w:p>
      <w:pPr>
        <w:spacing w:after="0"/>
        <w:ind w:left="0"/>
        <w:jc w:val="both"/>
      </w:pPr>
      <w:r>
        <w:rPr>
          <w:rFonts w:ascii="Times New Roman"/>
          <w:b w:val="false"/>
          <w:i w:val="false"/>
          <w:color w:val="000000"/>
          <w:sz w:val="28"/>
        </w:rPr>
        <w:t>
      о приватизации жилья                                                 415</w:t>
      </w:r>
    </w:p>
    <w:p>
      <w:pPr>
        <w:spacing w:after="0"/>
        <w:ind w:left="0"/>
        <w:jc w:val="both"/>
      </w:pPr>
      <w:r>
        <w:rPr>
          <w:rFonts w:ascii="Times New Roman"/>
          <w:b w:val="false"/>
          <w:i w:val="false"/>
          <w:color w:val="000000"/>
          <w:sz w:val="28"/>
        </w:rPr>
        <w:t>
      о приеме и сдаче недвижимого имущества в аренду (субаренду)             408</w:t>
      </w:r>
    </w:p>
    <w:p>
      <w:pPr>
        <w:spacing w:after="0"/>
        <w:ind w:left="0"/>
        <w:jc w:val="both"/>
      </w:pPr>
      <w:r>
        <w:rPr>
          <w:rFonts w:ascii="Times New Roman"/>
          <w:b w:val="false"/>
          <w:i w:val="false"/>
          <w:color w:val="000000"/>
          <w:sz w:val="28"/>
        </w:rPr>
        <w:t>
      о принудительном отчуждении имущества для государственных нужд       388</w:t>
      </w:r>
    </w:p>
    <w:p>
      <w:pPr>
        <w:spacing w:after="0"/>
        <w:ind w:left="0"/>
        <w:jc w:val="both"/>
      </w:pPr>
      <w:r>
        <w:rPr>
          <w:rFonts w:ascii="Times New Roman"/>
          <w:b w:val="false"/>
          <w:i w:val="false"/>
          <w:color w:val="000000"/>
          <w:sz w:val="28"/>
        </w:rPr>
        <w:t xml:space="preserve">
      о приемке научно-исследовательских работ, с рекомендациями </w:t>
      </w:r>
    </w:p>
    <w:p>
      <w:pPr>
        <w:spacing w:after="0"/>
        <w:ind w:left="0"/>
        <w:jc w:val="both"/>
      </w:pPr>
      <w:r>
        <w:rPr>
          <w:rFonts w:ascii="Times New Roman"/>
          <w:b w:val="false"/>
          <w:i w:val="false"/>
          <w:color w:val="000000"/>
          <w:sz w:val="28"/>
        </w:rPr>
        <w:t>по внедрению и ожидаемому экономическому эффекту                               939</w:t>
      </w:r>
    </w:p>
    <w:p>
      <w:pPr>
        <w:spacing w:after="0"/>
        <w:ind w:left="0"/>
        <w:jc w:val="both"/>
      </w:pPr>
      <w:r>
        <w:rPr>
          <w:rFonts w:ascii="Times New Roman"/>
          <w:b w:val="false"/>
          <w:i w:val="false"/>
          <w:color w:val="000000"/>
          <w:sz w:val="28"/>
        </w:rPr>
        <w:t xml:space="preserve">
      о приеме в члены первичной профсоюзной организации </w:t>
      </w:r>
    </w:p>
    <w:p>
      <w:pPr>
        <w:spacing w:after="0"/>
        <w:ind w:left="0"/>
        <w:jc w:val="both"/>
      </w:pPr>
      <w:r>
        <w:rPr>
          <w:rFonts w:ascii="Times New Roman"/>
          <w:b w:val="false"/>
          <w:i w:val="false"/>
          <w:color w:val="000000"/>
          <w:sz w:val="28"/>
        </w:rPr>
        <w:t xml:space="preserve">(общественного объединения), о перечислении членских взносов, </w:t>
      </w:r>
    </w:p>
    <w:p>
      <w:pPr>
        <w:spacing w:after="0"/>
        <w:ind w:left="0"/>
        <w:jc w:val="both"/>
      </w:pPr>
      <w:r>
        <w:rPr>
          <w:rFonts w:ascii="Times New Roman"/>
          <w:b w:val="false"/>
          <w:i w:val="false"/>
          <w:color w:val="000000"/>
          <w:sz w:val="28"/>
        </w:rPr>
        <w:t>оказание материальной помощи, в получении и аннулировании членских билетов       824</w:t>
      </w:r>
    </w:p>
    <w:p>
      <w:pPr>
        <w:spacing w:after="0"/>
        <w:ind w:left="0"/>
        <w:jc w:val="both"/>
      </w:pPr>
      <w:r>
        <w:rPr>
          <w:rFonts w:ascii="Times New Roman"/>
          <w:b w:val="false"/>
          <w:i w:val="false"/>
          <w:color w:val="000000"/>
          <w:sz w:val="28"/>
        </w:rPr>
        <w:t xml:space="preserve">
      о продаже имущественных комплексов </w:t>
      </w:r>
    </w:p>
    <w:p>
      <w:pPr>
        <w:spacing w:after="0"/>
        <w:ind w:left="0"/>
        <w:jc w:val="both"/>
      </w:pPr>
      <w:r>
        <w:rPr>
          <w:rFonts w:ascii="Times New Roman"/>
          <w:b w:val="false"/>
          <w:i w:val="false"/>
          <w:color w:val="000000"/>
          <w:sz w:val="28"/>
        </w:rPr>
        <w:t>(предприятий, зданий, сооружений) физическим и юридическим лицам             382</w:t>
      </w:r>
    </w:p>
    <w:p>
      <w:pPr>
        <w:spacing w:after="0"/>
        <w:ind w:left="0"/>
        <w:jc w:val="both"/>
      </w:pPr>
      <w:r>
        <w:rPr>
          <w:rFonts w:ascii="Times New Roman"/>
          <w:b w:val="false"/>
          <w:i w:val="false"/>
          <w:color w:val="000000"/>
          <w:sz w:val="28"/>
        </w:rPr>
        <w:t xml:space="preserve">
      о расследовании чрезвычайных происшествий при охране зданий, </w:t>
      </w:r>
    </w:p>
    <w:p>
      <w:pPr>
        <w:spacing w:after="0"/>
        <w:ind w:left="0"/>
        <w:jc w:val="both"/>
      </w:pPr>
      <w:r>
        <w:rPr>
          <w:rFonts w:ascii="Times New Roman"/>
          <w:b w:val="false"/>
          <w:i w:val="false"/>
          <w:color w:val="000000"/>
          <w:sz w:val="28"/>
        </w:rPr>
        <w:t>возникновении пожаров, перевозке ценностей                                     750</w:t>
      </w:r>
    </w:p>
    <w:p>
      <w:pPr>
        <w:spacing w:after="0"/>
        <w:ind w:left="0"/>
        <w:jc w:val="both"/>
      </w:pPr>
      <w:r>
        <w:rPr>
          <w:rFonts w:ascii="Times New Roman"/>
          <w:b w:val="false"/>
          <w:i w:val="false"/>
          <w:color w:val="000000"/>
          <w:sz w:val="28"/>
        </w:rPr>
        <w:t>
      о результатах проверок выполнения соглашений по вопросам охраны труда       449</w:t>
      </w:r>
    </w:p>
    <w:p>
      <w:pPr>
        <w:spacing w:after="0"/>
        <w:ind w:left="0"/>
        <w:jc w:val="both"/>
      </w:pPr>
      <w:r>
        <w:rPr>
          <w:rFonts w:ascii="Times New Roman"/>
          <w:b w:val="false"/>
          <w:i w:val="false"/>
          <w:color w:val="000000"/>
          <w:sz w:val="28"/>
        </w:rPr>
        <w:t xml:space="preserve">
      о результатах экспертизы и консультаций </w:t>
      </w:r>
    </w:p>
    <w:p>
      <w:pPr>
        <w:spacing w:after="0"/>
        <w:ind w:left="0"/>
        <w:jc w:val="both"/>
      </w:pPr>
      <w:r>
        <w:rPr>
          <w:rFonts w:ascii="Times New Roman"/>
          <w:b w:val="false"/>
          <w:i w:val="false"/>
          <w:color w:val="000000"/>
          <w:sz w:val="28"/>
        </w:rPr>
        <w:t>по научно-исследовательским работам                                           932</w:t>
      </w:r>
    </w:p>
    <w:p>
      <w:pPr>
        <w:spacing w:after="0"/>
        <w:ind w:left="0"/>
        <w:jc w:val="both"/>
      </w:pPr>
      <w:r>
        <w:rPr>
          <w:rFonts w:ascii="Times New Roman"/>
          <w:b w:val="false"/>
          <w:i w:val="false"/>
          <w:color w:val="000000"/>
          <w:sz w:val="28"/>
        </w:rPr>
        <w:t>
      о ремонте транспортных средств                                           716</w:t>
      </w:r>
    </w:p>
    <w:p>
      <w:pPr>
        <w:spacing w:after="0"/>
        <w:ind w:left="0"/>
        <w:jc w:val="both"/>
      </w:pPr>
      <w:r>
        <w:rPr>
          <w:rFonts w:ascii="Times New Roman"/>
          <w:b w:val="false"/>
          <w:i w:val="false"/>
          <w:color w:val="000000"/>
          <w:sz w:val="28"/>
        </w:rPr>
        <w:t xml:space="preserve">
      о соблюдении норм законодательства, конфликтах, спорах, </w:t>
      </w:r>
    </w:p>
    <w:p>
      <w:pPr>
        <w:spacing w:after="0"/>
        <w:ind w:left="0"/>
        <w:jc w:val="both"/>
      </w:pPr>
      <w:r>
        <w:rPr>
          <w:rFonts w:ascii="Times New Roman"/>
          <w:b w:val="false"/>
          <w:i w:val="false"/>
          <w:color w:val="000000"/>
          <w:sz w:val="28"/>
        </w:rPr>
        <w:t>иных вопросах правового характера                                           105</w:t>
      </w:r>
    </w:p>
    <w:p>
      <w:pPr>
        <w:spacing w:after="0"/>
        <w:ind w:left="0"/>
        <w:jc w:val="both"/>
      </w:pPr>
      <w:r>
        <w:rPr>
          <w:rFonts w:ascii="Times New Roman"/>
          <w:b w:val="false"/>
          <w:i w:val="false"/>
          <w:color w:val="000000"/>
          <w:sz w:val="28"/>
        </w:rPr>
        <w:t>
      о соблюдении финансовой дисциплины                                     232</w:t>
      </w:r>
    </w:p>
    <w:p>
      <w:pPr>
        <w:spacing w:after="0"/>
        <w:ind w:left="0"/>
        <w:jc w:val="both"/>
      </w:pPr>
      <w:r>
        <w:rPr>
          <w:rFonts w:ascii="Times New Roman"/>
          <w:b w:val="false"/>
          <w:i w:val="false"/>
          <w:color w:val="000000"/>
          <w:sz w:val="28"/>
        </w:rPr>
        <w:t>
      о состоянии защиты информации в организации                               142</w:t>
      </w:r>
    </w:p>
    <w:p>
      <w:pPr>
        <w:spacing w:after="0"/>
        <w:ind w:left="0"/>
        <w:jc w:val="both"/>
      </w:pPr>
      <w:r>
        <w:rPr>
          <w:rFonts w:ascii="Times New Roman"/>
          <w:b w:val="false"/>
          <w:i w:val="false"/>
          <w:color w:val="000000"/>
          <w:sz w:val="28"/>
        </w:rPr>
        <w:t xml:space="preserve">
      о состоянии зданий и помещений, занимаемых организацией, </w:t>
      </w:r>
    </w:p>
    <w:p>
      <w:pPr>
        <w:spacing w:after="0"/>
        <w:ind w:left="0"/>
        <w:jc w:val="both"/>
      </w:pPr>
      <w:r>
        <w:rPr>
          <w:rFonts w:ascii="Times New Roman"/>
          <w:b w:val="false"/>
          <w:i w:val="false"/>
          <w:color w:val="000000"/>
          <w:sz w:val="28"/>
        </w:rPr>
        <w:t>необходимости проведения капитального и текущего ремонта                         693</w:t>
      </w:r>
    </w:p>
    <w:p>
      <w:pPr>
        <w:spacing w:after="0"/>
        <w:ind w:left="0"/>
        <w:jc w:val="both"/>
      </w:pPr>
      <w:r>
        <w:rPr>
          <w:rFonts w:ascii="Times New Roman"/>
          <w:b w:val="false"/>
          <w:i w:val="false"/>
          <w:color w:val="000000"/>
          <w:sz w:val="28"/>
        </w:rPr>
        <w:t>
      о состоянии условий и применении труда женщин и подростков             450</w:t>
      </w:r>
    </w:p>
    <w:p>
      <w:pPr>
        <w:spacing w:after="0"/>
        <w:ind w:left="0"/>
        <w:jc w:val="both"/>
      </w:pPr>
      <w:r>
        <w:rPr>
          <w:rFonts w:ascii="Times New Roman"/>
          <w:b w:val="false"/>
          <w:i w:val="false"/>
          <w:color w:val="000000"/>
          <w:sz w:val="28"/>
        </w:rPr>
        <w:t xml:space="preserve">
      о состоянии, установке, проведении ремонтных работ </w:t>
      </w:r>
    </w:p>
    <w:p>
      <w:pPr>
        <w:spacing w:after="0"/>
        <w:ind w:left="0"/>
        <w:jc w:val="both"/>
      </w:pPr>
      <w:r>
        <w:rPr>
          <w:rFonts w:ascii="Times New Roman"/>
          <w:b w:val="false"/>
          <w:i w:val="false"/>
          <w:color w:val="000000"/>
          <w:sz w:val="28"/>
        </w:rPr>
        <w:t>технических средств и программ                                                 134</w:t>
      </w:r>
    </w:p>
    <w:p>
      <w:pPr>
        <w:spacing w:after="0"/>
        <w:ind w:left="0"/>
        <w:jc w:val="both"/>
      </w:pPr>
      <w:r>
        <w:rPr>
          <w:rFonts w:ascii="Times New Roman"/>
          <w:b w:val="false"/>
          <w:i w:val="false"/>
          <w:color w:val="000000"/>
          <w:sz w:val="28"/>
        </w:rPr>
        <w:t>
      о техническом состоянии и списании транспортных средств                   715</w:t>
      </w:r>
    </w:p>
    <w:p>
      <w:pPr>
        <w:spacing w:after="0"/>
        <w:ind w:left="0"/>
        <w:jc w:val="both"/>
      </w:pPr>
      <w:r>
        <w:rPr>
          <w:rFonts w:ascii="Times New Roman"/>
          <w:b w:val="false"/>
          <w:i w:val="false"/>
          <w:color w:val="000000"/>
          <w:sz w:val="28"/>
        </w:rPr>
        <w:t>
      о ходе выполнения научно-исследовательских работ                         895</w:t>
      </w:r>
    </w:p>
    <w:p>
      <w:pPr>
        <w:spacing w:after="0"/>
        <w:ind w:left="0"/>
        <w:jc w:val="both"/>
      </w:pPr>
      <w:r>
        <w:rPr>
          <w:rFonts w:ascii="Times New Roman"/>
          <w:b w:val="false"/>
          <w:i w:val="false"/>
          <w:color w:val="000000"/>
          <w:sz w:val="28"/>
        </w:rPr>
        <w:t>
      о целесообразности сотрудничества                                     576</w:t>
      </w:r>
    </w:p>
    <w:p>
      <w:pPr>
        <w:spacing w:after="0"/>
        <w:ind w:left="0"/>
        <w:jc w:val="both"/>
      </w:pPr>
      <w:r>
        <w:rPr>
          <w:rFonts w:ascii="Times New Roman"/>
          <w:b w:val="false"/>
          <w:i w:val="false"/>
          <w:color w:val="000000"/>
          <w:sz w:val="28"/>
        </w:rPr>
        <w:t xml:space="preserve">
      по соблюдению правил нормирования труда, </w:t>
      </w:r>
    </w:p>
    <w:p>
      <w:pPr>
        <w:spacing w:after="0"/>
        <w:ind w:left="0"/>
        <w:jc w:val="both"/>
      </w:pPr>
      <w:r>
        <w:rPr>
          <w:rFonts w:ascii="Times New Roman"/>
          <w:b w:val="false"/>
          <w:i w:val="false"/>
          <w:color w:val="000000"/>
          <w:sz w:val="28"/>
        </w:rPr>
        <w:t>по расходованию фонда заработной платы                                     442</w:t>
      </w:r>
    </w:p>
    <w:p>
      <w:pPr>
        <w:spacing w:after="0"/>
        <w:ind w:left="0"/>
        <w:jc w:val="both"/>
      </w:pPr>
      <w:r>
        <w:rPr>
          <w:rFonts w:ascii="Times New Roman"/>
          <w:b w:val="false"/>
          <w:i w:val="false"/>
          <w:color w:val="000000"/>
          <w:sz w:val="28"/>
        </w:rPr>
        <w:t>
      постоянно действующих пожарно-технических комиссий                   751</w:t>
      </w:r>
    </w:p>
    <w:p>
      <w:pPr>
        <w:spacing w:after="0"/>
        <w:ind w:left="0"/>
        <w:jc w:val="both"/>
      </w:pPr>
      <w:r>
        <w:rPr>
          <w:rFonts w:ascii="Times New Roman"/>
          <w:b w:val="false"/>
          <w:i w:val="false"/>
          <w:color w:val="000000"/>
          <w:sz w:val="28"/>
        </w:rPr>
        <w:t xml:space="preserve">
      правовые                                                             1, 2, 3, 4, </w:t>
      </w:r>
    </w:p>
    <w:p>
      <w:pPr>
        <w:spacing w:after="0"/>
        <w:ind w:left="0"/>
        <w:jc w:val="both"/>
      </w:pPr>
      <w:r>
        <w:rPr>
          <w:rFonts w:ascii="Times New Roman"/>
          <w:b w:val="false"/>
          <w:i w:val="false"/>
          <w:color w:val="000000"/>
          <w:sz w:val="28"/>
        </w:rPr>
        <w:t xml:space="preserve">                                                                         12, 13, </w:t>
      </w:r>
    </w:p>
    <w:p>
      <w:pPr>
        <w:spacing w:after="0"/>
        <w:ind w:left="0"/>
        <w:jc w:val="both"/>
      </w:pPr>
      <w:r>
        <w:rPr>
          <w:rFonts w:ascii="Times New Roman"/>
          <w:b w:val="false"/>
          <w:i w:val="false"/>
          <w:color w:val="000000"/>
          <w:sz w:val="28"/>
        </w:rPr>
        <w:t xml:space="preserve">                                                                         14, 15</w:t>
      </w:r>
    </w:p>
    <w:p>
      <w:pPr>
        <w:spacing w:after="0"/>
        <w:ind w:left="0"/>
        <w:jc w:val="both"/>
      </w:pPr>
      <w:r>
        <w:rPr>
          <w:rFonts w:ascii="Times New Roman"/>
          <w:b w:val="false"/>
          <w:i w:val="false"/>
          <w:color w:val="000000"/>
          <w:sz w:val="28"/>
        </w:rPr>
        <w:t>
      правоохранительных органов                                           108</w:t>
      </w:r>
    </w:p>
    <w:p>
      <w:pPr>
        <w:spacing w:after="0"/>
        <w:ind w:left="0"/>
        <w:jc w:val="both"/>
      </w:pPr>
      <w:r>
        <w:rPr>
          <w:rFonts w:ascii="Times New Roman"/>
          <w:b w:val="false"/>
          <w:i w:val="false"/>
          <w:color w:val="000000"/>
          <w:sz w:val="28"/>
        </w:rPr>
        <w:t>
      представляемые в правоохранительные органы, суды                         106</w:t>
      </w:r>
    </w:p>
    <w:p>
      <w:pPr>
        <w:spacing w:after="0"/>
        <w:ind w:left="0"/>
        <w:jc w:val="both"/>
      </w:pPr>
      <w:r>
        <w:rPr>
          <w:rFonts w:ascii="Times New Roman"/>
          <w:b w:val="false"/>
          <w:i w:val="false"/>
          <w:color w:val="000000"/>
          <w:sz w:val="28"/>
        </w:rPr>
        <w:t>
      приеме-передаче акций                                                 87</w:t>
      </w:r>
    </w:p>
    <w:p>
      <w:pPr>
        <w:spacing w:after="0"/>
        <w:ind w:left="0"/>
        <w:jc w:val="both"/>
      </w:pPr>
      <w:r>
        <w:rPr>
          <w:rFonts w:ascii="Times New Roman"/>
          <w:b w:val="false"/>
          <w:i w:val="false"/>
          <w:color w:val="000000"/>
          <w:sz w:val="28"/>
        </w:rPr>
        <w:t>
      приема-передачи на государственное хранение                               151</w:t>
      </w:r>
    </w:p>
    <w:p>
      <w:pPr>
        <w:spacing w:after="0"/>
        <w:ind w:left="0"/>
        <w:jc w:val="both"/>
      </w:pPr>
      <w:r>
        <w:rPr>
          <w:rFonts w:ascii="Times New Roman"/>
          <w:b w:val="false"/>
          <w:i w:val="false"/>
          <w:color w:val="000000"/>
          <w:sz w:val="28"/>
        </w:rPr>
        <w:t>
      приема-передачи документов                                           491</w:t>
      </w:r>
    </w:p>
    <w:p>
      <w:pPr>
        <w:spacing w:after="0"/>
        <w:ind w:left="0"/>
        <w:jc w:val="both"/>
      </w:pPr>
      <w:r>
        <w:rPr>
          <w:rFonts w:ascii="Times New Roman"/>
          <w:b w:val="false"/>
          <w:i w:val="false"/>
          <w:color w:val="000000"/>
          <w:sz w:val="28"/>
        </w:rPr>
        <w:t xml:space="preserve">
      приема-передачи составленные при смене руководителя </w:t>
      </w:r>
    </w:p>
    <w:p>
      <w:pPr>
        <w:spacing w:after="0"/>
        <w:ind w:left="0"/>
        <w:jc w:val="both"/>
      </w:pPr>
      <w:r>
        <w:rPr>
          <w:rFonts w:ascii="Times New Roman"/>
          <w:b w:val="false"/>
          <w:i w:val="false"/>
          <w:color w:val="000000"/>
          <w:sz w:val="28"/>
        </w:rPr>
        <w:t xml:space="preserve">юридического лица и должностных, </w:t>
      </w:r>
    </w:p>
    <w:p>
      <w:pPr>
        <w:spacing w:after="0"/>
        <w:ind w:left="0"/>
        <w:jc w:val="both"/>
      </w:pPr>
      <w:r>
        <w:rPr>
          <w:rFonts w:ascii="Times New Roman"/>
          <w:b w:val="false"/>
          <w:i w:val="false"/>
          <w:color w:val="000000"/>
          <w:sz w:val="28"/>
        </w:rPr>
        <w:t>ответственных и материально ответственных лиц                               65</w:t>
      </w:r>
    </w:p>
    <w:p>
      <w:pPr>
        <w:spacing w:after="0"/>
        <w:ind w:left="0"/>
        <w:jc w:val="both"/>
      </w:pPr>
      <w:r>
        <w:rPr>
          <w:rFonts w:ascii="Times New Roman"/>
          <w:b w:val="false"/>
          <w:i w:val="false"/>
          <w:color w:val="000000"/>
          <w:sz w:val="28"/>
        </w:rPr>
        <w:t xml:space="preserve">
      приемки средств связи и сигнализации после </w:t>
      </w:r>
    </w:p>
    <w:p>
      <w:pPr>
        <w:spacing w:after="0"/>
        <w:ind w:left="0"/>
        <w:jc w:val="both"/>
      </w:pPr>
      <w:r>
        <w:rPr>
          <w:rFonts w:ascii="Times New Roman"/>
          <w:b w:val="false"/>
          <w:i w:val="false"/>
          <w:color w:val="000000"/>
          <w:sz w:val="28"/>
        </w:rPr>
        <w:t>текущего и капитального ремонта                                                 733</w:t>
      </w:r>
    </w:p>
    <w:p>
      <w:pPr>
        <w:spacing w:after="0"/>
        <w:ind w:left="0"/>
        <w:jc w:val="both"/>
      </w:pPr>
      <w:r>
        <w:rPr>
          <w:rFonts w:ascii="Times New Roman"/>
          <w:b w:val="false"/>
          <w:i w:val="false"/>
          <w:color w:val="000000"/>
          <w:sz w:val="28"/>
        </w:rPr>
        <w:t>
      проверки справочно-информационных служб организации                   596</w:t>
      </w:r>
    </w:p>
    <w:p>
      <w:pPr>
        <w:spacing w:after="0"/>
        <w:ind w:left="0"/>
        <w:jc w:val="both"/>
      </w:pPr>
      <w:r>
        <w:rPr>
          <w:rFonts w:ascii="Times New Roman"/>
          <w:b w:val="false"/>
          <w:i w:val="false"/>
          <w:color w:val="000000"/>
          <w:sz w:val="28"/>
        </w:rPr>
        <w:t xml:space="preserve">
      проектировании, разработке, внедрении, эксплуатации, </w:t>
      </w:r>
    </w:p>
    <w:p>
      <w:pPr>
        <w:spacing w:after="0"/>
        <w:ind w:left="0"/>
        <w:jc w:val="both"/>
      </w:pPr>
      <w:r>
        <w:rPr>
          <w:rFonts w:ascii="Times New Roman"/>
          <w:b w:val="false"/>
          <w:i w:val="false"/>
          <w:color w:val="000000"/>
          <w:sz w:val="28"/>
        </w:rPr>
        <w:t xml:space="preserve">сопровождении, совершенствовании автоматизированных систем </w:t>
      </w:r>
    </w:p>
    <w:p>
      <w:pPr>
        <w:spacing w:after="0"/>
        <w:ind w:left="0"/>
        <w:jc w:val="both"/>
      </w:pPr>
      <w:r>
        <w:rPr>
          <w:rFonts w:ascii="Times New Roman"/>
          <w:b w:val="false"/>
          <w:i w:val="false"/>
          <w:color w:val="000000"/>
          <w:sz w:val="28"/>
        </w:rPr>
        <w:t>и программных продуктов                                                       128</w:t>
      </w:r>
    </w:p>
    <w:p>
      <w:pPr>
        <w:spacing w:after="0"/>
        <w:ind w:left="0"/>
        <w:jc w:val="both"/>
      </w:pPr>
      <w:r>
        <w:rPr>
          <w:rFonts w:ascii="Times New Roman"/>
          <w:b w:val="false"/>
          <w:i w:val="false"/>
          <w:color w:val="000000"/>
          <w:sz w:val="28"/>
        </w:rPr>
        <w:t>
      процентовки на выполненные научно-исследовательские работы             943</w:t>
      </w:r>
    </w:p>
    <w:p>
      <w:pPr>
        <w:spacing w:after="0"/>
        <w:ind w:left="0"/>
        <w:jc w:val="both"/>
      </w:pPr>
      <w:r>
        <w:rPr>
          <w:rFonts w:ascii="Times New Roman"/>
          <w:b w:val="false"/>
          <w:i w:val="false"/>
          <w:color w:val="000000"/>
          <w:sz w:val="28"/>
        </w:rPr>
        <w:t>
      по административным правонарушениям                                     112</w:t>
      </w:r>
    </w:p>
    <w:p>
      <w:pPr>
        <w:spacing w:after="0"/>
        <w:ind w:left="0"/>
        <w:jc w:val="both"/>
      </w:pPr>
      <w:r>
        <w:rPr>
          <w:rFonts w:ascii="Times New Roman"/>
          <w:b w:val="false"/>
          <w:i w:val="false"/>
          <w:color w:val="000000"/>
          <w:sz w:val="28"/>
        </w:rPr>
        <w:t>
      по безопасности движения различных видов транспорта                   711</w:t>
      </w:r>
    </w:p>
    <w:p>
      <w:pPr>
        <w:spacing w:after="0"/>
        <w:ind w:left="0"/>
        <w:jc w:val="both"/>
      </w:pPr>
      <w:r>
        <w:rPr>
          <w:rFonts w:ascii="Times New Roman"/>
          <w:b w:val="false"/>
          <w:i w:val="false"/>
          <w:color w:val="000000"/>
          <w:sz w:val="28"/>
        </w:rPr>
        <w:t>
      по вопросам в сфере информатизации                                     621</w:t>
      </w:r>
    </w:p>
    <w:p>
      <w:pPr>
        <w:spacing w:after="0"/>
        <w:ind w:left="0"/>
        <w:jc w:val="both"/>
      </w:pPr>
      <w:r>
        <w:rPr>
          <w:rFonts w:ascii="Times New Roman"/>
          <w:b w:val="false"/>
          <w:i w:val="false"/>
          <w:color w:val="000000"/>
          <w:sz w:val="28"/>
        </w:rPr>
        <w:t>
      по вопросам охраны объектов культурного наследия                         687</w:t>
      </w:r>
    </w:p>
    <w:p>
      <w:pPr>
        <w:spacing w:after="0"/>
        <w:ind w:left="0"/>
        <w:jc w:val="both"/>
      </w:pPr>
      <w:r>
        <w:rPr>
          <w:rFonts w:ascii="Times New Roman"/>
          <w:b w:val="false"/>
          <w:i w:val="false"/>
          <w:color w:val="000000"/>
          <w:sz w:val="28"/>
        </w:rPr>
        <w:t>
      по вопросам пропускного и внутриобъектового режима  организации             764</w:t>
      </w:r>
    </w:p>
    <w:p>
      <w:pPr>
        <w:spacing w:after="0"/>
        <w:ind w:left="0"/>
        <w:jc w:val="both"/>
      </w:pPr>
      <w:r>
        <w:rPr>
          <w:rFonts w:ascii="Times New Roman"/>
          <w:b w:val="false"/>
          <w:i w:val="false"/>
          <w:color w:val="000000"/>
          <w:sz w:val="28"/>
        </w:rPr>
        <w:t xml:space="preserve">
      по вопросам соответствия требованиям информационной безопасности </w:t>
      </w:r>
    </w:p>
    <w:p>
      <w:pPr>
        <w:spacing w:after="0"/>
        <w:ind w:left="0"/>
        <w:jc w:val="both"/>
      </w:pPr>
      <w:r>
        <w:rPr>
          <w:rFonts w:ascii="Times New Roman"/>
          <w:b w:val="false"/>
          <w:i w:val="false"/>
          <w:color w:val="000000"/>
          <w:sz w:val="28"/>
        </w:rPr>
        <w:t>информационных систем                                                       623</w:t>
      </w:r>
    </w:p>
    <w:p>
      <w:pPr>
        <w:spacing w:after="0"/>
        <w:ind w:left="0"/>
        <w:jc w:val="both"/>
      </w:pPr>
      <w:r>
        <w:rPr>
          <w:rFonts w:ascii="Times New Roman"/>
          <w:b w:val="false"/>
          <w:i w:val="false"/>
          <w:color w:val="000000"/>
          <w:sz w:val="28"/>
        </w:rPr>
        <w:t xml:space="preserve">
      по гражданским, уголовным делам и делам об </w:t>
      </w:r>
    </w:p>
    <w:p>
      <w:pPr>
        <w:spacing w:after="0"/>
        <w:ind w:left="0"/>
        <w:jc w:val="both"/>
      </w:pPr>
      <w:r>
        <w:rPr>
          <w:rFonts w:ascii="Times New Roman"/>
          <w:b w:val="false"/>
          <w:i w:val="false"/>
          <w:color w:val="000000"/>
          <w:sz w:val="28"/>
        </w:rPr>
        <w:t>административных правонарушениях                                           107</w:t>
      </w:r>
    </w:p>
    <w:p>
      <w:pPr>
        <w:spacing w:after="0"/>
        <w:ind w:left="0"/>
        <w:jc w:val="both"/>
      </w:pPr>
      <w:r>
        <w:rPr>
          <w:rFonts w:ascii="Times New Roman"/>
          <w:b w:val="false"/>
          <w:i w:val="false"/>
          <w:color w:val="000000"/>
          <w:sz w:val="28"/>
        </w:rPr>
        <w:t xml:space="preserve">
      по завершенным международным, республиканским, </w:t>
      </w:r>
    </w:p>
    <w:p>
      <w:pPr>
        <w:spacing w:after="0"/>
        <w:ind w:left="0"/>
        <w:jc w:val="both"/>
      </w:pPr>
      <w:r>
        <w:rPr>
          <w:rFonts w:ascii="Times New Roman"/>
          <w:b w:val="false"/>
          <w:i w:val="false"/>
          <w:color w:val="000000"/>
          <w:sz w:val="28"/>
        </w:rPr>
        <w:t>местным научным и научно- техническим программам и проектам                   862</w:t>
      </w:r>
    </w:p>
    <w:p>
      <w:pPr>
        <w:spacing w:after="0"/>
        <w:ind w:left="0"/>
        <w:jc w:val="both"/>
      </w:pPr>
      <w:r>
        <w:rPr>
          <w:rFonts w:ascii="Times New Roman"/>
          <w:b w:val="false"/>
          <w:i w:val="false"/>
          <w:color w:val="000000"/>
          <w:sz w:val="28"/>
        </w:rPr>
        <w:t>
      по мониторингу реализации бюджетных инвестиционных проектов             249</w:t>
      </w:r>
    </w:p>
    <w:p>
      <w:pPr>
        <w:spacing w:after="0"/>
        <w:ind w:left="0"/>
        <w:jc w:val="both"/>
      </w:pPr>
      <w:r>
        <w:rPr>
          <w:rFonts w:ascii="Times New Roman"/>
          <w:b w:val="false"/>
          <w:i w:val="false"/>
          <w:color w:val="000000"/>
          <w:sz w:val="28"/>
        </w:rPr>
        <w:t xml:space="preserve">
      по мониторингу реализации бюджетных инвестиций </w:t>
      </w:r>
    </w:p>
    <w:p>
      <w:pPr>
        <w:spacing w:after="0"/>
        <w:ind w:left="0"/>
        <w:jc w:val="both"/>
      </w:pPr>
      <w:r>
        <w:rPr>
          <w:rFonts w:ascii="Times New Roman"/>
          <w:b w:val="false"/>
          <w:i w:val="false"/>
          <w:color w:val="000000"/>
          <w:sz w:val="28"/>
        </w:rPr>
        <w:t>посредством формирования                                                 250</w:t>
      </w:r>
    </w:p>
    <w:p>
      <w:pPr>
        <w:spacing w:after="0"/>
        <w:ind w:left="0"/>
        <w:jc w:val="both"/>
      </w:pPr>
      <w:r>
        <w:rPr>
          <w:rFonts w:ascii="Times New Roman"/>
          <w:b w:val="false"/>
          <w:i w:val="false"/>
          <w:color w:val="000000"/>
          <w:sz w:val="28"/>
        </w:rPr>
        <w:t xml:space="preserve">
      по мониторингу реализации проектов </w:t>
      </w:r>
    </w:p>
    <w:p>
      <w:pPr>
        <w:spacing w:after="0"/>
        <w:ind w:left="0"/>
        <w:jc w:val="both"/>
      </w:pPr>
      <w:r>
        <w:rPr>
          <w:rFonts w:ascii="Times New Roman"/>
          <w:b w:val="false"/>
          <w:i w:val="false"/>
          <w:color w:val="000000"/>
          <w:sz w:val="28"/>
        </w:rPr>
        <w:t>государственно-частного партнерства                                           253</w:t>
      </w:r>
    </w:p>
    <w:p>
      <w:pPr>
        <w:spacing w:after="0"/>
        <w:ind w:left="0"/>
        <w:jc w:val="both"/>
      </w:pPr>
      <w:r>
        <w:rPr>
          <w:rFonts w:ascii="Times New Roman"/>
          <w:b w:val="false"/>
          <w:i w:val="false"/>
          <w:color w:val="000000"/>
          <w:sz w:val="28"/>
        </w:rPr>
        <w:t xml:space="preserve">
      по недвижимому и движимому государственному имуществу, </w:t>
      </w:r>
    </w:p>
    <w:p>
      <w:pPr>
        <w:spacing w:after="0"/>
        <w:ind w:left="0"/>
        <w:jc w:val="both"/>
      </w:pPr>
      <w:r>
        <w:rPr>
          <w:rFonts w:ascii="Times New Roman"/>
          <w:b w:val="false"/>
          <w:i w:val="false"/>
          <w:color w:val="000000"/>
          <w:sz w:val="28"/>
        </w:rPr>
        <w:t xml:space="preserve">переданному во владение и/  (или) пользование иностранному </w:t>
      </w:r>
    </w:p>
    <w:p>
      <w:pPr>
        <w:spacing w:after="0"/>
        <w:ind w:left="0"/>
        <w:jc w:val="both"/>
      </w:pPr>
      <w:r>
        <w:rPr>
          <w:rFonts w:ascii="Times New Roman"/>
          <w:b w:val="false"/>
          <w:i w:val="false"/>
          <w:color w:val="000000"/>
          <w:sz w:val="28"/>
        </w:rPr>
        <w:t>государству на основании международного договора                               408</w:t>
      </w:r>
    </w:p>
    <w:p>
      <w:pPr>
        <w:spacing w:after="0"/>
        <w:ind w:left="0"/>
        <w:jc w:val="both"/>
      </w:pPr>
      <w:r>
        <w:rPr>
          <w:rFonts w:ascii="Times New Roman"/>
          <w:b w:val="false"/>
          <w:i w:val="false"/>
          <w:color w:val="000000"/>
          <w:sz w:val="28"/>
        </w:rPr>
        <w:t>
      по оперативным вопросам охраны организации                               765</w:t>
      </w:r>
    </w:p>
    <w:p>
      <w:pPr>
        <w:spacing w:after="0"/>
        <w:ind w:left="0"/>
        <w:jc w:val="both"/>
      </w:pPr>
      <w:r>
        <w:rPr>
          <w:rFonts w:ascii="Times New Roman"/>
          <w:b w:val="false"/>
          <w:i w:val="false"/>
          <w:color w:val="000000"/>
          <w:sz w:val="28"/>
        </w:rPr>
        <w:t>
      по подтверждению имущественного правопреемства юридических лиц       378</w:t>
      </w:r>
    </w:p>
    <w:p>
      <w:pPr>
        <w:spacing w:after="0"/>
        <w:ind w:left="0"/>
        <w:jc w:val="both"/>
      </w:pPr>
      <w:r>
        <w:rPr>
          <w:rFonts w:ascii="Times New Roman"/>
          <w:b w:val="false"/>
          <w:i w:val="false"/>
          <w:color w:val="000000"/>
          <w:sz w:val="28"/>
        </w:rPr>
        <w:t>
      по опытным и приемо-сдаточным испытаниям результатов научно-</w:t>
      </w:r>
    </w:p>
    <w:p>
      <w:pPr>
        <w:spacing w:after="0"/>
        <w:ind w:left="0"/>
        <w:jc w:val="both"/>
      </w:pPr>
      <w:r>
        <w:rPr>
          <w:rFonts w:ascii="Times New Roman"/>
          <w:b w:val="false"/>
          <w:i w:val="false"/>
          <w:color w:val="000000"/>
          <w:sz w:val="28"/>
        </w:rPr>
        <w:t>исследовательских работ                                                       922</w:t>
      </w:r>
    </w:p>
    <w:p>
      <w:pPr>
        <w:spacing w:after="0"/>
        <w:ind w:left="0"/>
        <w:jc w:val="both"/>
      </w:pPr>
      <w:r>
        <w:rPr>
          <w:rFonts w:ascii="Times New Roman"/>
          <w:b w:val="false"/>
          <w:i w:val="false"/>
          <w:color w:val="000000"/>
          <w:sz w:val="28"/>
        </w:rPr>
        <w:t xml:space="preserve">
      по оформлению земельных участков в собственность и/или </w:t>
      </w:r>
    </w:p>
    <w:p>
      <w:pPr>
        <w:spacing w:after="0"/>
        <w:ind w:left="0"/>
        <w:jc w:val="both"/>
      </w:pPr>
      <w:r>
        <w:rPr>
          <w:rFonts w:ascii="Times New Roman"/>
          <w:b w:val="false"/>
          <w:i w:val="false"/>
          <w:color w:val="000000"/>
          <w:sz w:val="28"/>
        </w:rPr>
        <w:t>в землепользование и документы к ним                                           386</w:t>
      </w:r>
    </w:p>
    <w:p>
      <w:pPr>
        <w:spacing w:after="0"/>
        <w:ind w:left="0"/>
        <w:jc w:val="both"/>
      </w:pPr>
      <w:r>
        <w:rPr>
          <w:rFonts w:ascii="Times New Roman"/>
          <w:b w:val="false"/>
          <w:i w:val="false"/>
          <w:color w:val="000000"/>
          <w:sz w:val="28"/>
        </w:rPr>
        <w:t>
      по оценке реализации бюджетных инвестиционных проектов                   251</w:t>
      </w:r>
    </w:p>
    <w:p>
      <w:pPr>
        <w:spacing w:after="0"/>
        <w:ind w:left="0"/>
        <w:jc w:val="both"/>
      </w:pPr>
      <w:r>
        <w:rPr>
          <w:rFonts w:ascii="Times New Roman"/>
          <w:b w:val="false"/>
          <w:i w:val="false"/>
          <w:color w:val="000000"/>
          <w:sz w:val="28"/>
        </w:rPr>
        <w:t>
      по оценке реализации бюджетных инвестиций посредством формирования       252</w:t>
      </w:r>
    </w:p>
    <w:p>
      <w:pPr>
        <w:spacing w:after="0"/>
        <w:ind w:left="0"/>
        <w:jc w:val="both"/>
      </w:pPr>
      <w:r>
        <w:rPr>
          <w:rFonts w:ascii="Times New Roman"/>
          <w:b w:val="false"/>
          <w:i w:val="false"/>
          <w:color w:val="000000"/>
          <w:sz w:val="28"/>
        </w:rPr>
        <w:t>
      по оценке реализации проектов государственно-частного партнерства       254</w:t>
      </w:r>
    </w:p>
    <w:p>
      <w:pPr>
        <w:spacing w:after="0"/>
        <w:ind w:left="0"/>
        <w:jc w:val="both"/>
      </w:pPr>
      <w:r>
        <w:rPr>
          <w:rFonts w:ascii="Times New Roman"/>
          <w:b w:val="false"/>
          <w:i w:val="false"/>
          <w:color w:val="000000"/>
          <w:sz w:val="28"/>
        </w:rPr>
        <w:t>
      по сопровождению, развитию баз данных информационных систем             141</w:t>
      </w:r>
    </w:p>
    <w:p>
      <w:pPr>
        <w:spacing w:after="0"/>
        <w:ind w:left="0"/>
        <w:jc w:val="both"/>
      </w:pPr>
      <w:r>
        <w:rPr>
          <w:rFonts w:ascii="Times New Roman"/>
          <w:b w:val="false"/>
          <w:i w:val="false"/>
          <w:color w:val="000000"/>
          <w:sz w:val="28"/>
        </w:rPr>
        <w:t>
      по судебным делам                                                       116</w:t>
      </w:r>
    </w:p>
    <w:p>
      <w:pPr>
        <w:spacing w:after="0"/>
        <w:ind w:left="0"/>
        <w:jc w:val="both"/>
      </w:pPr>
      <w:r>
        <w:rPr>
          <w:rFonts w:ascii="Times New Roman"/>
          <w:b w:val="false"/>
          <w:i w:val="false"/>
          <w:color w:val="000000"/>
          <w:sz w:val="28"/>
        </w:rPr>
        <w:t>
      по технике безопасности, документы об их выполнении                   447</w:t>
      </w:r>
    </w:p>
    <w:p>
      <w:pPr>
        <w:spacing w:after="0"/>
        <w:ind w:left="0"/>
        <w:jc w:val="both"/>
      </w:pPr>
      <w:r>
        <w:rPr>
          <w:rFonts w:ascii="Times New Roman"/>
          <w:b w:val="false"/>
          <w:i w:val="false"/>
          <w:color w:val="000000"/>
          <w:sz w:val="28"/>
        </w:rPr>
        <w:t>
      расследования профессиональных заболеваний (отравлений)                   455</w:t>
      </w:r>
    </w:p>
    <w:p>
      <w:pPr>
        <w:spacing w:after="0"/>
        <w:ind w:left="0"/>
        <w:jc w:val="both"/>
      </w:pPr>
      <w:r>
        <w:rPr>
          <w:rFonts w:ascii="Times New Roman"/>
          <w:b w:val="false"/>
          <w:i w:val="false"/>
          <w:color w:val="000000"/>
          <w:sz w:val="28"/>
        </w:rPr>
        <w:t>
      расходные акты уничтожения удостоверений, пропусков, корешков к ним       683</w:t>
      </w:r>
    </w:p>
    <w:p>
      <w:pPr>
        <w:spacing w:after="0"/>
        <w:ind w:left="0"/>
        <w:jc w:val="both"/>
      </w:pPr>
      <w:r>
        <w:rPr>
          <w:rFonts w:ascii="Times New Roman"/>
          <w:b w:val="false"/>
          <w:i w:val="false"/>
          <w:color w:val="000000"/>
          <w:sz w:val="28"/>
        </w:rPr>
        <w:t>
      сдачи в эксплуатацию автоматизированных рабочих мест со средствами</w:t>
      </w:r>
    </w:p>
    <w:p>
      <w:pPr>
        <w:spacing w:after="0"/>
        <w:ind w:left="0"/>
        <w:jc w:val="both"/>
      </w:pPr>
      <w:r>
        <w:rPr>
          <w:rFonts w:ascii="Times New Roman"/>
          <w:b w:val="false"/>
          <w:i w:val="false"/>
          <w:color w:val="000000"/>
          <w:sz w:val="28"/>
        </w:rPr>
        <w:t>электронной цифровой подписи                                                 617</w:t>
      </w:r>
    </w:p>
    <w:p>
      <w:pPr>
        <w:spacing w:after="0"/>
        <w:ind w:left="0"/>
        <w:jc w:val="both"/>
      </w:pPr>
      <w:r>
        <w:rPr>
          <w:rFonts w:ascii="Times New Roman"/>
          <w:b w:val="false"/>
          <w:i w:val="false"/>
          <w:color w:val="000000"/>
          <w:sz w:val="28"/>
        </w:rPr>
        <w:t>
      списания книг и периодических изданий                                     597</w:t>
      </w:r>
    </w:p>
    <w:p>
      <w:pPr>
        <w:spacing w:after="0"/>
        <w:ind w:left="0"/>
        <w:jc w:val="both"/>
      </w:pPr>
      <w:r>
        <w:rPr>
          <w:rFonts w:ascii="Times New Roman"/>
          <w:b w:val="false"/>
          <w:i w:val="false"/>
          <w:color w:val="000000"/>
          <w:sz w:val="28"/>
        </w:rPr>
        <w:t>
      учета выдачи документов и дел                                           155</w:t>
      </w:r>
    </w:p>
    <w:p>
      <w:pPr>
        <w:spacing w:after="0"/>
        <w:ind w:left="0"/>
        <w:jc w:val="both"/>
      </w:pPr>
      <w:r>
        <w:rPr>
          <w:rFonts w:ascii="Times New Roman"/>
          <w:b w:val="false"/>
          <w:i w:val="false"/>
          <w:color w:val="000000"/>
          <w:sz w:val="28"/>
        </w:rPr>
        <w:t>
      учета наличия, движения и качественного состояния оружия,</w:t>
      </w:r>
    </w:p>
    <w:p>
      <w:pPr>
        <w:spacing w:after="0"/>
        <w:ind w:left="0"/>
        <w:jc w:val="both"/>
      </w:pPr>
      <w:r>
        <w:rPr>
          <w:rFonts w:ascii="Times New Roman"/>
          <w:b w:val="false"/>
          <w:i w:val="false"/>
          <w:color w:val="000000"/>
          <w:sz w:val="28"/>
        </w:rPr>
        <w:t>боеприпасов и спецсредств                                                       762</w:t>
      </w:r>
    </w:p>
    <w:p>
      <w:pPr>
        <w:spacing w:after="0"/>
        <w:ind w:left="0"/>
        <w:jc w:val="both"/>
      </w:pPr>
      <w:r>
        <w:rPr>
          <w:rFonts w:ascii="Times New Roman"/>
          <w:b w:val="false"/>
          <w:i w:val="false"/>
          <w:color w:val="000000"/>
          <w:sz w:val="28"/>
        </w:rPr>
        <w:t xml:space="preserve">
      электронные регистрационно-контрольные формы в </w:t>
      </w:r>
    </w:p>
    <w:p>
      <w:pPr>
        <w:spacing w:after="0"/>
        <w:ind w:left="0"/>
        <w:jc w:val="both"/>
      </w:pPr>
      <w:r>
        <w:rPr>
          <w:rFonts w:ascii="Times New Roman"/>
          <w:b w:val="false"/>
          <w:i w:val="false"/>
          <w:color w:val="000000"/>
          <w:sz w:val="28"/>
        </w:rPr>
        <w:t>автоматизированной информационной системе                                     131(1)</w:t>
      </w:r>
    </w:p>
    <w:p>
      <w:pPr>
        <w:spacing w:after="0"/>
        <w:ind w:left="0"/>
        <w:jc w:val="both"/>
      </w:pPr>
      <w:r>
        <w:rPr>
          <w:rFonts w:ascii="Times New Roman"/>
          <w:b w:val="false"/>
          <w:i w:val="false"/>
          <w:color w:val="000000"/>
          <w:sz w:val="28"/>
        </w:rPr>
        <w:t>
      АЛЬБОМЫ типовых технологических и планировочных решений зданий</w:t>
      </w:r>
    </w:p>
    <w:p>
      <w:pPr>
        <w:spacing w:after="0"/>
        <w:ind w:left="0"/>
        <w:jc w:val="both"/>
      </w:pPr>
      <w:r>
        <w:rPr>
          <w:rFonts w:ascii="Times New Roman"/>
          <w:b w:val="false"/>
          <w:i w:val="false"/>
          <w:color w:val="000000"/>
          <w:sz w:val="28"/>
        </w:rPr>
        <w:t>и сооружений                                                             986</w:t>
      </w:r>
    </w:p>
    <w:p>
      <w:pPr>
        <w:spacing w:after="0"/>
        <w:ind w:left="0"/>
        <w:jc w:val="both"/>
      </w:pPr>
      <w:r>
        <w:rPr>
          <w:rFonts w:ascii="Times New Roman"/>
          <w:b w:val="false"/>
          <w:i w:val="false"/>
          <w:color w:val="000000"/>
          <w:sz w:val="28"/>
        </w:rPr>
        <w:t xml:space="preserve">
      АНАЛИЗЫ: отчетов о финансировании бюджетных </w:t>
      </w:r>
    </w:p>
    <w:p>
      <w:pPr>
        <w:spacing w:after="0"/>
        <w:ind w:left="0"/>
        <w:jc w:val="both"/>
      </w:pPr>
      <w:r>
        <w:rPr>
          <w:rFonts w:ascii="Times New Roman"/>
          <w:b w:val="false"/>
          <w:i w:val="false"/>
          <w:color w:val="000000"/>
          <w:sz w:val="28"/>
        </w:rPr>
        <w:t>инвестиционных проектов                                                       218</w:t>
      </w:r>
    </w:p>
    <w:p>
      <w:pPr>
        <w:spacing w:after="0"/>
        <w:ind w:left="0"/>
        <w:jc w:val="both"/>
      </w:pPr>
      <w:r>
        <w:rPr>
          <w:rFonts w:ascii="Times New Roman"/>
          <w:b w:val="false"/>
          <w:i w:val="false"/>
          <w:color w:val="000000"/>
          <w:sz w:val="28"/>
        </w:rPr>
        <w:t xml:space="preserve">
      о пересмотре и применении норм выработки, расценок, </w:t>
      </w:r>
    </w:p>
    <w:p>
      <w:pPr>
        <w:spacing w:after="0"/>
        <w:ind w:left="0"/>
        <w:jc w:val="both"/>
      </w:pPr>
      <w:r>
        <w:rPr>
          <w:rFonts w:ascii="Times New Roman"/>
          <w:b w:val="false"/>
          <w:i w:val="false"/>
          <w:color w:val="000000"/>
          <w:sz w:val="28"/>
        </w:rPr>
        <w:t xml:space="preserve">тарифных сеток и ставок, совершенствовании различных форм оплаты труда, </w:t>
      </w:r>
    </w:p>
    <w:p>
      <w:pPr>
        <w:spacing w:after="0"/>
        <w:ind w:left="0"/>
        <w:jc w:val="both"/>
      </w:pPr>
      <w:r>
        <w:rPr>
          <w:rFonts w:ascii="Times New Roman"/>
          <w:b w:val="false"/>
          <w:i w:val="false"/>
          <w:color w:val="000000"/>
          <w:sz w:val="28"/>
        </w:rPr>
        <w:t>форм денежного содержания                                                 441</w:t>
      </w:r>
    </w:p>
    <w:p>
      <w:pPr>
        <w:spacing w:after="0"/>
        <w:ind w:left="0"/>
        <w:jc w:val="both"/>
      </w:pPr>
      <w:r>
        <w:rPr>
          <w:rFonts w:ascii="Times New Roman"/>
          <w:b w:val="false"/>
          <w:i w:val="false"/>
          <w:color w:val="000000"/>
          <w:sz w:val="28"/>
        </w:rPr>
        <w:t xml:space="preserve">
      о проверке выполнения условий коллективных договоров, соглашений,  </w:t>
      </w:r>
    </w:p>
    <w:p>
      <w:pPr>
        <w:spacing w:after="0"/>
        <w:ind w:left="0"/>
        <w:jc w:val="both"/>
      </w:pPr>
      <w:r>
        <w:rPr>
          <w:rFonts w:ascii="Times New Roman"/>
          <w:b w:val="false"/>
          <w:i w:val="false"/>
          <w:color w:val="000000"/>
          <w:sz w:val="28"/>
        </w:rPr>
        <w:t>заключаемых между сторонами социального партнерства                         425</w:t>
      </w:r>
    </w:p>
    <w:p>
      <w:pPr>
        <w:spacing w:after="0"/>
        <w:ind w:left="0"/>
        <w:jc w:val="both"/>
      </w:pPr>
      <w:r>
        <w:rPr>
          <w:rFonts w:ascii="Times New Roman"/>
          <w:b w:val="false"/>
          <w:i w:val="false"/>
          <w:color w:val="000000"/>
          <w:sz w:val="28"/>
        </w:rPr>
        <w:t>
      по прогнозированию цен и тарифов                                     187</w:t>
      </w:r>
    </w:p>
    <w:p>
      <w:pPr>
        <w:spacing w:after="0"/>
        <w:ind w:left="0"/>
        <w:jc w:val="both"/>
      </w:pPr>
      <w:r>
        <w:rPr>
          <w:rFonts w:ascii="Times New Roman"/>
          <w:b w:val="false"/>
          <w:i w:val="false"/>
          <w:color w:val="000000"/>
          <w:sz w:val="28"/>
        </w:rPr>
        <w:t xml:space="preserve">
      о травматизме, профессиональных заболеваниях (отравлениях) и </w:t>
      </w:r>
    </w:p>
    <w:p>
      <w:pPr>
        <w:spacing w:after="0"/>
        <w:ind w:left="0"/>
        <w:jc w:val="both"/>
      </w:pPr>
      <w:r>
        <w:rPr>
          <w:rFonts w:ascii="Times New Roman"/>
          <w:b w:val="false"/>
          <w:i w:val="false"/>
          <w:color w:val="000000"/>
          <w:sz w:val="28"/>
        </w:rPr>
        <w:t xml:space="preserve"> мерах по их устранению                                                       463</w:t>
      </w:r>
    </w:p>
    <w:p>
      <w:pPr>
        <w:spacing w:after="0"/>
        <w:ind w:left="0"/>
        <w:jc w:val="both"/>
      </w:pPr>
      <w:r>
        <w:rPr>
          <w:rFonts w:ascii="Times New Roman"/>
          <w:b w:val="false"/>
          <w:i w:val="false"/>
          <w:color w:val="000000"/>
          <w:sz w:val="28"/>
        </w:rPr>
        <w:t>
      по изготовлению, внедрению и испытанию опытных образцов продукции:</w:t>
      </w:r>
    </w:p>
    <w:p>
      <w:pPr>
        <w:spacing w:after="0"/>
        <w:ind w:left="0"/>
        <w:jc w:val="both"/>
      </w:pPr>
      <w:r>
        <w:rPr>
          <w:rFonts w:ascii="Times New Roman"/>
          <w:b w:val="false"/>
          <w:i w:val="false"/>
          <w:color w:val="000000"/>
          <w:sz w:val="28"/>
        </w:rPr>
        <w:t>
      1) по продукции, принятой к производству;</w:t>
      </w:r>
    </w:p>
    <w:p>
      <w:pPr>
        <w:spacing w:after="0"/>
        <w:ind w:left="0"/>
        <w:jc w:val="both"/>
      </w:pPr>
      <w:r>
        <w:rPr>
          <w:rFonts w:ascii="Times New Roman"/>
          <w:b w:val="false"/>
          <w:i w:val="false"/>
          <w:color w:val="000000"/>
          <w:sz w:val="28"/>
        </w:rPr>
        <w:t>
      2) по неоконченным и приостановленным разработкам;</w:t>
      </w:r>
    </w:p>
    <w:p>
      <w:pPr>
        <w:spacing w:after="0"/>
        <w:ind w:left="0"/>
        <w:jc w:val="both"/>
      </w:pPr>
      <w:r>
        <w:rPr>
          <w:rFonts w:ascii="Times New Roman"/>
          <w:b w:val="false"/>
          <w:i w:val="false"/>
          <w:color w:val="000000"/>
          <w:sz w:val="28"/>
        </w:rPr>
        <w:t>
      3) по отклоненным изделиям                                           927</w:t>
      </w:r>
    </w:p>
    <w:p>
      <w:pPr>
        <w:spacing w:after="0"/>
        <w:ind w:left="0"/>
        <w:jc w:val="both"/>
      </w:pPr>
      <w:r>
        <w:rPr>
          <w:rFonts w:ascii="Times New Roman"/>
          <w:b w:val="false"/>
          <w:i w:val="false"/>
          <w:color w:val="000000"/>
          <w:sz w:val="28"/>
        </w:rPr>
        <w:t>
      эффективности труда сотрудников и структурных подразделений             432</w:t>
      </w:r>
    </w:p>
    <w:p>
      <w:pPr>
        <w:spacing w:after="0"/>
        <w:ind w:left="0"/>
        <w:jc w:val="both"/>
      </w:pPr>
      <w:r>
        <w:rPr>
          <w:rFonts w:ascii="Times New Roman"/>
          <w:b w:val="false"/>
          <w:i w:val="false"/>
          <w:color w:val="000000"/>
          <w:sz w:val="28"/>
        </w:rPr>
        <w:t>
      АНКЕТЫ:</w:t>
      </w:r>
    </w:p>
    <w:p>
      <w:pPr>
        <w:spacing w:after="0"/>
        <w:ind w:left="0"/>
        <w:jc w:val="both"/>
      </w:pPr>
      <w:r>
        <w:rPr>
          <w:rFonts w:ascii="Times New Roman"/>
          <w:b w:val="false"/>
          <w:i w:val="false"/>
          <w:color w:val="000000"/>
          <w:sz w:val="28"/>
        </w:rPr>
        <w:t>
      визовые                                                             563</w:t>
      </w:r>
    </w:p>
    <w:p>
      <w:pPr>
        <w:spacing w:after="0"/>
        <w:ind w:left="0"/>
        <w:jc w:val="both"/>
      </w:pPr>
      <w:r>
        <w:rPr>
          <w:rFonts w:ascii="Times New Roman"/>
          <w:b w:val="false"/>
          <w:i w:val="false"/>
          <w:color w:val="000000"/>
          <w:sz w:val="28"/>
        </w:rPr>
        <w:t>
      лиц, не принятых на работу                                           487</w:t>
      </w:r>
    </w:p>
    <w:p>
      <w:pPr>
        <w:spacing w:after="0"/>
        <w:ind w:left="0"/>
        <w:jc w:val="both"/>
      </w:pPr>
      <w:r>
        <w:rPr>
          <w:rFonts w:ascii="Times New Roman"/>
          <w:b w:val="false"/>
          <w:i w:val="false"/>
          <w:color w:val="000000"/>
          <w:sz w:val="28"/>
        </w:rPr>
        <w:t>
      обследования условий труда работников                                     471</w:t>
      </w:r>
    </w:p>
    <w:p>
      <w:pPr>
        <w:spacing w:after="0"/>
        <w:ind w:left="0"/>
        <w:jc w:val="both"/>
      </w:pPr>
      <w:r>
        <w:rPr>
          <w:rFonts w:ascii="Times New Roman"/>
          <w:b w:val="false"/>
          <w:i w:val="false"/>
          <w:color w:val="000000"/>
          <w:sz w:val="28"/>
        </w:rPr>
        <w:t xml:space="preserve">
      по определению (оценке) профессиональных качеств, </w:t>
      </w:r>
    </w:p>
    <w:p>
      <w:pPr>
        <w:spacing w:after="0"/>
        <w:ind w:left="0"/>
        <w:jc w:val="both"/>
      </w:pPr>
      <w:r>
        <w:rPr>
          <w:rFonts w:ascii="Times New Roman"/>
          <w:b w:val="false"/>
          <w:i w:val="false"/>
          <w:color w:val="000000"/>
          <w:sz w:val="28"/>
        </w:rPr>
        <w:t>возможностей работников                                                       512</w:t>
      </w:r>
    </w:p>
    <w:p>
      <w:pPr>
        <w:spacing w:after="0"/>
        <w:ind w:left="0"/>
        <w:jc w:val="both"/>
      </w:pPr>
      <w:r>
        <w:rPr>
          <w:rFonts w:ascii="Times New Roman"/>
          <w:b w:val="false"/>
          <w:i w:val="false"/>
          <w:color w:val="000000"/>
          <w:sz w:val="28"/>
        </w:rPr>
        <w:t>
      по социологическим опросам населения                                     842</w:t>
      </w:r>
    </w:p>
    <w:p>
      <w:pPr>
        <w:spacing w:after="0"/>
        <w:ind w:left="0"/>
        <w:jc w:val="both"/>
      </w:pPr>
      <w:r>
        <w:rPr>
          <w:rFonts w:ascii="Times New Roman"/>
          <w:b w:val="false"/>
          <w:i w:val="false"/>
          <w:color w:val="000000"/>
          <w:sz w:val="28"/>
        </w:rPr>
        <w:t>
      по тарификации персонала                                                 515</w:t>
      </w:r>
    </w:p>
    <w:p>
      <w:pPr>
        <w:spacing w:after="0"/>
        <w:ind w:left="0"/>
        <w:jc w:val="both"/>
      </w:pPr>
      <w:r>
        <w:rPr>
          <w:rFonts w:ascii="Times New Roman"/>
          <w:b w:val="false"/>
          <w:i w:val="false"/>
          <w:color w:val="000000"/>
          <w:sz w:val="28"/>
        </w:rPr>
        <w:t>
      представляемые на торги (аукционы, конкурсы) по купле-</w:t>
      </w:r>
    </w:p>
    <w:p>
      <w:pPr>
        <w:spacing w:after="0"/>
        <w:ind w:left="0"/>
        <w:jc w:val="both"/>
      </w:pPr>
      <w:r>
        <w:rPr>
          <w:rFonts w:ascii="Times New Roman"/>
          <w:b w:val="false"/>
          <w:i w:val="false"/>
          <w:color w:val="000000"/>
          <w:sz w:val="28"/>
        </w:rPr>
        <w:t xml:space="preserve">продаже земельных участков, зданий и сооружений, </w:t>
      </w:r>
    </w:p>
    <w:p>
      <w:pPr>
        <w:spacing w:after="0"/>
        <w:ind w:left="0"/>
        <w:jc w:val="both"/>
      </w:pPr>
      <w:r>
        <w:rPr>
          <w:rFonts w:ascii="Times New Roman"/>
          <w:b w:val="false"/>
          <w:i w:val="false"/>
          <w:color w:val="000000"/>
          <w:sz w:val="28"/>
        </w:rPr>
        <w:t>другого недвижимого имущества                                                 410</w:t>
      </w:r>
    </w:p>
    <w:p>
      <w:pPr>
        <w:spacing w:after="0"/>
        <w:ind w:left="0"/>
        <w:jc w:val="both"/>
      </w:pPr>
      <w:r>
        <w:rPr>
          <w:rFonts w:ascii="Times New Roman"/>
          <w:b w:val="false"/>
          <w:i w:val="false"/>
          <w:color w:val="000000"/>
          <w:sz w:val="28"/>
        </w:rPr>
        <w:t>
      работников                                                             485</w:t>
      </w:r>
    </w:p>
    <w:p>
      <w:pPr>
        <w:spacing w:after="0"/>
        <w:ind w:left="0"/>
        <w:jc w:val="both"/>
      </w:pPr>
      <w:r>
        <w:rPr>
          <w:rFonts w:ascii="Times New Roman"/>
          <w:b w:val="false"/>
          <w:i w:val="false"/>
          <w:color w:val="000000"/>
          <w:sz w:val="28"/>
        </w:rPr>
        <w:t>
      резерва работников                                                       480</w:t>
      </w:r>
    </w:p>
    <w:p>
      <w:pPr>
        <w:spacing w:after="0"/>
        <w:ind w:left="0"/>
        <w:jc w:val="both"/>
      </w:pPr>
      <w:r>
        <w:rPr>
          <w:rFonts w:ascii="Times New Roman"/>
          <w:b w:val="false"/>
          <w:i w:val="false"/>
          <w:color w:val="000000"/>
          <w:sz w:val="28"/>
        </w:rPr>
        <w:t>
      АННОТАЦИИ</w:t>
      </w:r>
    </w:p>
    <w:p>
      <w:pPr>
        <w:spacing w:after="0"/>
        <w:ind w:left="0"/>
        <w:jc w:val="both"/>
      </w:pPr>
      <w:r>
        <w:rPr>
          <w:rFonts w:ascii="Times New Roman"/>
          <w:b w:val="false"/>
          <w:i w:val="false"/>
          <w:color w:val="000000"/>
          <w:sz w:val="28"/>
        </w:rPr>
        <w:t>
      по завершенным научно-исследовательским работам                         897</w:t>
      </w:r>
    </w:p>
    <w:p>
      <w:pPr>
        <w:spacing w:after="0"/>
        <w:ind w:left="0"/>
        <w:jc w:val="both"/>
      </w:pPr>
      <w:r>
        <w:rPr>
          <w:rFonts w:ascii="Times New Roman"/>
          <w:b w:val="false"/>
          <w:i w:val="false"/>
          <w:color w:val="000000"/>
          <w:sz w:val="28"/>
        </w:rPr>
        <w:t>
      на научно-исследовательские работы                                     910</w:t>
      </w:r>
    </w:p>
    <w:p>
      <w:pPr>
        <w:spacing w:after="0"/>
        <w:ind w:left="0"/>
        <w:jc w:val="both"/>
      </w:pPr>
      <w:r>
        <w:rPr>
          <w:rFonts w:ascii="Times New Roman"/>
          <w:b w:val="false"/>
          <w:i w:val="false"/>
          <w:color w:val="000000"/>
          <w:sz w:val="28"/>
        </w:rPr>
        <w:t>
      документов к отчетам об исследованиях на патентную чистоту             919</w:t>
      </w:r>
    </w:p>
    <w:p>
      <w:pPr>
        <w:spacing w:after="0"/>
        <w:ind w:left="0"/>
        <w:jc w:val="both"/>
      </w:pPr>
      <w:r>
        <w:rPr>
          <w:rFonts w:ascii="Times New Roman"/>
          <w:b w:val="false"/>
          <w:i w:val="false"/>
          <w:color w:val="000000"/>
          <w:sz w:val="28"/>
        </w:rPr>
        <w:t>
      АТТЕСТАТЫ                                                       488</w:t>
      </w:r>
    </w:p>
    <w:p>
      <w:pPr>
        <w:spacing w:after="0"/>
        <w:ind w:left="0"/>
        <w:jc w:val="both"/>
      </w:pPr>
      <w:r>
        <w:rPr>
          <w:rFonts w:ascii="Times New Roman"/>
          <w:b w:val="false"/>
          <w:i w:val="false"/>
          <w:color w:val="000000"/>
          <w:sz w:val="28"/>
        </w:rPr>
        <w:t>
      БАЛАНСЫ:</w:t>
      </w:r>
    </w:p>
    <w:p>
      <w:pPr>
        <w:spacing w:after="0"/>
        <w:ind w:left="0"/>
        <w:jc w:val="both"/>
      </w:pPr>
      <w:r>
        <w:rPr>
          <w:rFonts w:ascii="Times New Roman"/>
          <w:b w:val="false"/>
          <w:i w:val="false"/>
          <w:color w:val="000000"/>
          <w:sz w:val="28"/>
        </w:rPr>
        <w:t xml:space="preserve">
      о продаже имущественных комплексов (предприятий, зданий, сооружений) </w:t>
      </w:r>
    </w:p>
    <w:p>
      <w:pPr>
        <w:spacing w:after="0"/>
        <w:ind w:left="0"/>
        <w:jc w:val="both"/>
      </w:pPr>
      <w:r>
        <w:rPr>
          <w:rFonts w:ascii="Times New Roman"/>
          <w:b w:val="false"/>
          <w:i w:val="false"/>
          <w:color w:val="000000"/>
          <w:sz w:val="28"/>
        </w:rPr>
        <w:t>физическим и юридическим лицам                                           382</w:t>
      </w:r>
    </w:p>
    <w:p>
      <w:pPr>
        <w:spacing w:after="0"/>
        <w:ind w:left="0"/>
        <w:jc w:val="both"/>
      </w:pPr>
      <w:r>
        <w:rPr>
          <w:rFonts w:ascii="Times New Roman"/>
          <w:b w:val="false"/>
          <w:i w:val="false"/>
          <w:color w:val="000000"/>
          <w:sz w:val="28"/>
        </w:rPr>
        <w:t>
      об учете продолжительности рабочего времени                               430</w:t>
      </w:r>
    </w:p>
    <w:p>
      <w:pPr>
        <w:spacing w:after="0"/>
        <w:ind w:left="0"/>
        <w:jc w:val="both"/>
      </w:pPr>
      <w:r>
        <w:rPr>
          <w:rFonts w:ascii="Times New Roman"/>
          <w:b w:val="false"/>
          <w:i w:val="false"/>
          <w:color w:val="000000"/>
          <w:sz w:val="28"/>
        </w:rPr>
        <w:t>
      БИЗНЕС-ПЛАНЫ 177 БЛАНКИ:</w:t>
      </w:r>
    </w:p>
    <w:p>
      <w:pPr>
        <w:spacing w:after="0"/>
        <w:ind w:left="0"/>
        <w:jc w:val="both"/>
      </w:pPr>
      <w:r>
        <w:rPr>
          <w:rFonts w:ascii="Times New Roman"/>
          <w:b w:val="false"/>
          <w:i w:val="false"/>
          <w:color w:val="000000"/>
          <w:sz w:val="28"/>
        </w:rPr>
        <w:t>
      форм статистической отчетности (систематизированный комплект)             373</w:t>
      </w:r>
    </w:p>
    <w:p>
      <w:pPr>
        <w:spacing w:after="0"/>
        <w:ind w:left="0"/>
        <w:jc w:val="both"/>
      </w:pPr>
      <w:r>
        <w:rPr>
          <w:rFonts w:ascii="Times New Roman"/>
          <w:b w:val="false"/>
          <w:i w:val="false"/>
          <w:color w:val="000000"/>
          <w:sz w:val="28"/>
        </w:rPr>
        <w:t>
      БРОШЮРЫ</w:t>
      </w:r>
    </w:p>
    <w:p>
      <w:pPr>
        <w:spacing w:after="0"/>
        <w:ind w:left="0"/>
        <w:jc w:val="both"/>
      </w:pPr>
      <w:r>
        <w:rPr>
          <w:rFonts w:ascii="Times New Roman"/>
          <w:b w:val="false"/>
          <w:i w:val="false"/>
          <w:color w:val="000000"/>
          <w:sz w:val="28"/>
        </w:rPr>
        <w:t>
      освещающие деятельность организации                                     603</w:t>
      </w:r>
    </w:p>
    <w:p>
      <w:pPr>
        <w:spacing w:after="0"/>
        <w:ind w:left="0"/>
        <w:jc w:val="both"/>
      </w:pPr>
      <w:r>
        <w:rPr>
          <w:rFonts w:ascii="Times New Roman"/>
          <w:b w:val="false"/>
          <w:i w:val="false"/>
          <w:color w:val="000000"/>
          <w:sz w:val="28"/>
        </w:rPr>
        <w:t>
      БЮЛЛЕТЕНИ</w:t>
      </w:r>
    </w:p>
    <w:p>
      <w:pPr>
        <w:spacing w:after="0"/>
        <w:ind w:left="0"/>
        <w:jc w:val="both"/>
      </w:pPr>
      <w:r>
        <w:rPr>
          <w:rFonts w:ascii="Times New Roman"/>
          <w:b w:val="false"/>
          <w:i w:val="false"/>
          <w:color w:val="000000"/>
          <w:sz w:val="28"/>
        </w:rPr>
        <w:t>
      информационные                                                       601</w:t>
      </w:r>
    </w:p>
    <w:p>
      <w:pPr>
        <w:spacing w:after="0"/>
        <w:ind w:left="0"/>
        <w:jc w:val="both"/>
      </w:pPr>
      <w:r>
        <w:rPr>
          <w:rFonts w:ascii="Times New Roman"/>
          <w:b w:val="false"/>
          <w:i w:val="false"/>
          <w:color w:val="000000"/>
          <w:sz w:val="28"/>
        </w:rPr>
        <w:t>
      тайного голосования комиссий                                           510</w:t>
      </w:r>
    </w:p>
    <w:p>
      <w:pPr>
        <w:spacing w:after="0"/>
        <w:ind w:left="0"/>
        <w:jc w:val="both"/>
      </w:pPr>
      <w:r>
        <w:rPr>
          <w:rFonts w:ascii="Times New Roman"/>
          <w:b w:val="false"/>
          <w:i w:val="false"/>
          <w:color w:val="000000"/>
          <w:sz w:val="28"/>
        </w:rPr>
        <w:t>
      ВАРИАНТЫ</w:t>
      </w:r>
    </w:p>
    <w:p>
      <w:pPr>
        <w:spacing w:after="0"/>
        <w:ind w:left="0"/>
        <w:jc w:val="both"/>
      </w:pPr>
      <w:r>
        <w:rPr>
          <w:rFonts w:ascii="Times New Roman"/>
          <w:b w:val="false"/>
          <w:i w:val="false"/>
          <w:color w:val="000000"/>
          <w:sz w:val="28"/>
        </w:rPr>
        <w:t>
      графических частей первичных проектных проработок                         988</w:t>
      </w:r>
    </w:p>
    <w:p>
      <w:pPr>
        <w:spacing w:after="0"/>
        <w:ind w:left="0"/>
        <w:jc w:val="both"/>
      </w:pPr>
      <w:r>
        <w:rPr>
          <w:rFonts w:ascii="Times New Roman"/>
          <w:b w:val="false"/>
          <w:i w:val="false"/>
          <w:color w:val="000000"/>
          <w:sz w:val="28"/>
        </w:rPr>
        <w:t xml:space="preserve">
      ВЕДОМОСТИ: </w:t>
      </w:r>
    </w:p>
    <w:p>
      <w:pPr>
        <w:spacing w:after="0"/>
        <w:ind w:left="0"/>
        <w:jc w:val="both"/>
      </w:pPr>
      <w:r>
        <w:rPr>
          <w:rFonts w:ascii="Times New Roman"/>
          <w:b w:val="false"/>
          <w:i w:val="false"/>
          <w:color w:val="000000"/>
          <w:sz w:val="28"/>
        </w:rPr>
        <w:t>
      комплектовочные                                                       663</w:t>
      </w:r>
    </w:p>
    <w:p>
      <w:pPr>
        <w:spacing w:after="0"/>
        <w:ind w:left="0"/>
        <w:jc w:val="both"/>
      </w:pPr>
      <w:r>
        <w:rPr>
          <w:rFonts w:ascii="Times New Roman"/>
          <w:b w:val="false"/>
          <w:i w:val="false"/>
          <w:color w:val="000000"/>
          <w:sz w:val="28"/>
        </w:rPr>
        <w:t xml:space="preserve">
      на выдачу специальной одежды и других средств индивидуальной защиты, </w:t>
      </w:r>
    </w:p>
    <w:p>
      <w:pPr>
        <w:spacing w:after="0"/>
        <w:ind w:left="0"/>
        <w:jc w:val="both"/>
      </w:pPr>
      <w:r>
        <w:rPr>
          <w:rFonts w:ascii="Times New Roman"/>
          <w:b w:val="false"/>
          <w:i w:val="false"/>
          <w:color w:val="000000"/>
          <w:sz w:val="28"/>
        </w:rPr>
        <w:t>лечебно-профилактического питания                                           466</w:t>
      </w:r>
    </w:p>
    <w:p>
      <w:pPr>
        <w:spacing w:after="0"/>
        <w:ind w:left="0"/>
        <w:jc w:val="both"/>
      </w:pPr>
      <w:r>
        <w:rPr>
          <w:rFonts w:ascii="Times New Roman"/>
          <w:b w:val="false"/>
          <w:i w:val="false"/>
          <w:color w:val="000000"/>
          <w:sz w:val="28"/>
        </w:rPr>
        <w:t xml:space="preserve">
      об оборудовании учебных лабораторий, кабинетов, мастерских,  </w:t>
      </w:r>
    </w:p>
    <w:p>
      <w:pPr>
        <w:spacing w:after="0"/>
        <w:ind w:left="0"/>
        <w:jc w:val="both"/>
      </w:pPr>
      <w:r>
        <w:rPr>
          <w:rFonts w:ascii="Times New Roman"/>
          <w:b w:val="false"/>
          <w:i w:val="false"/>
          <w:color w:val="000000"/>
          <w:sz w:val="28"/>
        </w:rPr>
        <w:t>обеспечении учебными программами, учебной и методической литературой и</w:t>
      </w:r>
    </w:p>
    <w:p>
      <w:pPr>
        <w:spacing w:after="0"/>
        <w:ind w:left="0"/>
        <w:jc w:val="both"/>
      </w:pPr>
      <w:r>
        <w:rPr>
          <w:rFonts w:ascii="Times New Roman"/>
          <w:b w:val="false"/>
          <w:i w:val="false"/>
          <w:color w:val="000000"/>
          <w:sz w:val="28"/>
        </w:rPr>
        <w:t xml:space="preserve"> учебными фильмами                                                       526</w:t>
      </w:r>
    </w:p>
    <w:p>
      <w:pPr>
        <w:spacing w:after="0"/>
        <w:ind w:left="0"/>
        <w:jc w:val="both"/>
      </w:pPr>
      <w:r>
        <w:rPr>
          <w:rFonts w:ascii="Times New Roman"/>
          <w:b w:val="false"/>
          <w:i w:val="false"/>
          <w:color w:val="000000"/>
          <w:sz w:val="28"/>
        </w:rPr>
        <w:t>
      о наличии, движении, комплектовании, использовании работников             472</w:t>
      </w:r>
    </w:p>
    <w:p>
      <w:pPr>
        <w:spacing w:after="0"/>
        <w:ind w:left="0"/>
        <w:jc w:val="both"/>
      </w:pPr>
      <w:r>
        <w:rPr>
          <w:rFonts w:ascii="Times New Roman"/>
          <w:b w:val="false"/>
          <w:i w:val="false"/>
          <w:color w:val="000000"/>
          <w:sz w:val="28"/>
        </w:rPr>
        <w:t>
      о техническом состоянии и списании транспортных средств                   715</w:t>
      </w:r>
    </w:p>
    <w:p>
      <w:pPr>
        <w:spacing w:after="0"/>
        <w:ind w:left="0"/>
        <w:jc w:val="both"/>
      </w:pPr>
      <w:r>
        <w:rPr>
          <w:rFonts w:ascii="Times New Roman"/>
          <w:b w:val="false"/>
          <w:i w:val="false"/>
          <w:color w:val="000000"/>
          <w:sz w:val="28"/>
        </w:rPr>
        <w:t>
      первичных проектных проработок                                           988</w:t>
      </w:r>
    </w:p>
    <w:p>
      <w:pPr>
        <w:spacing w:after="0"/>
        <w:ind w:left="0"/>
        <w:jc w:val="both"/>
      </w:pPr>
      <w:r>
        <w:rPr>
          <w:rFonts w:ascii="Times New Roman"/>
          <w:b w:val="false"/>
          <w:i w:val="false"/>
          <w:color w:val="000000"/>
          <w:sz w:val="28"/>
        </w:rPr>
        <w:t>
      проведения аттестации, квалификационных экзаменов                         516</w:t>
      </w:r>
    </w:p>
    <w:p>
      <w:pPr>
        <w:spacing w:after="0"/>
        <w:ind w:left="0"/>
        <w:jc w:val="both"/>
      </w:pPr>
      <w:r>
        <w:rPr>
          <w:rFonts w:ascii="Times New Roman"/>
          <w:b w:val="false"/>
          <w:i w:val="false"/>
          <w:color w:val="000000"/>
          <w:sz w:val="28"/>
        </w:rPr>
        <w:t>
      распределения по профилю обучения слушателей учебных заведений</w:t>
      </w:r>
    </w:p>
    <w:p>
      <w:pPr>
        <w:spacing w:after="0"/>
        <w:ind w:left="0"/>
        <w:jc w:val="both"/>
      </w:pPr>
      <w:r>
        <w:rPr>
          <w:rFonts w:ascii="Times New Roman"/>
          <w:b w:val="false"/>
          <w:i w:val="false"/>
          <w:color w:val="000000"/>
          <w:sz w:val="28"/>
        </w:rPr>
        <w:t>(организаций), осуществляющих повышение квалификации  работников             539</w:t>
      </w:r>
    </w:p>
    <w:p>
      <w:pPr>
        <w:spacing w:after="0"/>
        <w:ind w:left="0"/>
        <w:jc w:val="both"/>
      </w:pPr>
      <w:r>
        <w:rPr>
          <w:rFonts w:ascii="Times New Roman"/>
          <w:b w:val="false"/>
          <w:i w:val="false"/>
          <w:color w:val="000000"/>
          <w:sz w:val="28"/>
        </w:rPr>
        <w:t xml:space="preserve">
      сводные о потребности (поставке) в материалах (сырье), оборудовании,  </w:t>
      </w:r>
    </w:p>
    <w:p>
      <w:pPr>
        <w:spacing w:after="0"/>
        <w:ind w:left="0"/>
        <w:jc w:val="both"/>
      </w:pPr>
      <w:r>
        <w:rPr>
          <w:rFonts w:ascii="Times New Roman"/>
          <w:b w:val="false"/>
          <w:i w:val="false"/>
          <w:color w:val="000000"/>
          <w:sz w:val="28"/>
        </w:rPr>
        <w:t>продукции по вопросам материально-технического обеспечения деятельности       661</w:t>
      </w:r>
    </w:p>
    <w:p>
      <w:pPr>
        <w:spacing w:after="0"/>
        <w:ind w:left="0"/>
        <w:jc w:val="both"/>
      </w:pPr>
      <w:r>
        <w:rPr>
          <w:rFonts w:ascii="Times New Roman"/>
          <w:b w:val="false"/>
          <w:i w:val="false"/>
          <w:color w:val="000000"/>
          <w:sz w:val="28"/>
        </w:rPr>
        <w:t>
      тарификационные                                                       440</w:t>
      </w:r>
    </w:p>
    <w:p>
      <w:pPr>
        <w:spacing w:after="0"/>
        <w:ind w:left="0"/>
        <w:jc w:val="both"/>
      </w:pPr>
      <w:r>
        <w:rPr>
          <w:rFonts w:ascii="Times New Roman"/>
          <w:b w:val="false"/>
          <w:i w:val="false"/>
          <w:color w:val="000000"/>
          <w:sz w:val="28"/>
        </w:rPr>
        <w:t>
      учета часов работы преподавателей                                     533</w:t>
      </w:r>
    </w:p>
    <w:p>
      <w:pPr>
        <w:spacing w:after="0"/>
        <w:ind w:left="0"/>
        <w:jc w:val="both"/>
      </w:pPr>
      <w:r>
        <w:rPr>
          <w:rFonts w:ascii="Times New Roman"/>
          <w:b w:val="false"/>
          <w:i w:val="false"/>
          <w:color w:val="000000"/>
          <w:sz w:val="28"/>
        </w:rPr>
        <w:t>
      учета членских взносов и пожертвований                                     825</w:t>
      </w:r>
    </w:p>
    <w:p>
      <w:pPr>
        <w:spacing w:after="0"/>
        <w:ind w:left="0"/>
        <w:jc w:val="both"/>
      </w:pPr>
      <w:r>
        <w:rPr>
          <w:rFonts w:ascii="Times New Roman"/>
          <w:b w:val="false"/>
          <w:i w:val="false"/>
          <w:color w:val="000000"/>
          <w:sz w:val="28"/>
        </w:rPr>
        <w:t>
      ВИДЕОДОКУМЕНТЫ</w:t>
      </w:r>
    </w:p>
    <w:p>
      <w:pPr>
        <w:spacing w:after="0"/>
        <w:ind w:left="0"/>
        <w:jc w:val="both"/>
      </w:pPr>
      <w:r>
        <w:rPr>
          <w:rFonts w:ascii="Times New Roman"/>
          <w:b w:val="false"/>
          <w:i w:val="false"/>
          <w:color w:val="000000"/>
          <w:sz w:val="28"/>
        </w:rPr>
        <w:t>
      освещающие деятельность организации                                     603</w:t>
      </w:r>
    </w:p>
    <w:p>
      <w:pPr>
        <w:spacing w:after="0"/>
        <w:ind w:left="0"/>
        <w:jc w:val="both"/>
      </w:pPr>
      <w:r>
        <w:rPr>
          <w:rFonts w:ascii="Times New Roman"/>
          <w:b w:val="false"/>
          <w:i w:val="false"/>
          <w:color w:val="000000"/>
          <w:sz w:val="28"/>
        </w:rPr>
        <w:t xml:space="preserve">
      ВОЗРАЖЕНИЯ </w:t>
      </w:r>
    </w:p>
    <w:p>
      <w:pPr>
        <w:spacing w:after="0"/>
        <w:ind w:left="0"/>
        <w:jc w:val="both"/>
      </w:pPr>
      <w:r>
        <w:rPr>
          <w:rFonts w:ascii="Times New Roman"/>
          <w:b w:val="false"/>
          <w:i w:val="false"/>
          <w:color w:val="000000"/>
          <w:sz w:val="28"/>
        </w:rPr>
        <w:t xml:space="preserve">
      о проведении и результатах государственного контроля и надзора, </w:t>
      </w:r>
    </w:p>
    <w:p>
      <w:pPr>
        <w:spacing w:after="0"/>
        <w:ind w:left="0"/>
        <w:jc w:val="both"/>
      </w:pPr>
      <w:r>
        <w:rPr>
          <w:rFonts w:ascii="Times New Roman"/>
          <w:b w:val="false"/>
          <w:i w:val="false"/>
          <w:color w:val="000000"/>
          <w:sz w:val="28"/>
        </w:rPr>
        <w:t>мерах по устранению выявленных нарушений                                     28</w:t>
      </w:r>
    </w:p>
    <w:p>
      <w:pPr>
        <w:spacing w:after="0"/>
        <w:ind w:left="0"/>
        <w:jc w:val="both"/>
      </w:pPr>
      <w:r>
        <w:rPr>
          <w:rFonts w:ascii="Times New Roman"/>
          <w:b w:val="false"/>
          <w:i w:val="false"/>
          <w:color w:val="000000"/>
          <w:sz w:val="28"/>
        </w:rPr>
        <w:t xml:space="preserve">
      о проведении, результатах проведения государственного аудита органами </w:t>
      </w:r>
    </w:p>
    <w:p>
      <w:pPr>
        <w:spacing w:after="0"/>
        <w:ind w:left="0"/>
        <w:jc w:val="both"/>
      </w:pPr>
      <w:r>
        <w:rPr>
          <w:rFonts w:ascii="Times New Roman"/>
          <w:b w:val="false"/>
          <w:i w:val="false"/>
          <w:color w:val="000000"/>
          <w:sz w:val="28"/>
        </w:rPr>
        <w:t xml:space="preserve">государственного аудита и финансового контроля и </w:t>
      </w:r>
    </w:p>
    <w:p>
      <w:pPr>
        <w:spacing w:after="0"/>
        <w:ind w:left="0"/>
        <w:jc w:val="both"/>
      </w:pPr>
      <w:r>
        <w:rPr>
          <w:rFonts w:ascii="Times New Roman"/>
          <w:b w:val="false"/>
          <w:i w:val="false"/>
          <w:color w:val="000000"/>
          <w:sz w:val="28"/>
        </w:rPr>
        <w:t>мерах по устранению выявленных нарушений                                     36</w:t>
      </w:r>
    </w:p>
    <w:p>
      <w:pPr>
        <w:spacing w:after="0"/>
        <w:ind w:left="0"/>
        <w:jc w:val="both"/>
      </w:pPr>
      <w:r>
        <w:rPr>
          <w:rFonts w:ascii="Times New Roman"/>
          <w:b w:val="false"/>
          <w:i w:val="false"/>
          <w:color w:val="000000"/>
          <w:sz w:val="28"/>
        </w:rPr>
        <w:t>
      ВОПРОСНИКИ</w:t>
      </w:r>
    </w:p>
    <w:p>
      <w:pPr>
        <w:spacing w:after="0"/>
        <w:ind w:left="0"/>
        <w:jc w:val="both"/>
      </w:pPr>
      <w:r>
        <w:rPr>
          <w:rFonts w:ascii="Times New Roman"/>
          <w:b w:val="false"/>
          <w:i w:val="false"/>
          <w:color w:val="000000"/>
          <w:sz w:val="28"/>
        </w:rPr>
        <w:t xml:space="preserve">
      по определению (оценке) профессиональных качеств, </w:t>
      </w:r>
    </w:p>
    <w:p>
      <w:pPr>
        <w:spacing w:after="0"/>
        <w:ind w:left="0"/>
        <w:jc w:val="both"/>
      </w:pPr>
      <w:r>
        <w:rPr>
          <w:rFonts w:ascii="Times New Roman"/>
          <w:b w:val="false"/>
          <w:i w:val="false"/>
          <w:color w:val="000000"/>
          <w:sz w:val="28"/>
        </w:rPr>
        <w:t>возможностей работников                                                       512</w:t>
      </w:r>
    </w:p>
    <w:p>
      <w:pPr>
        <w:spacing w:after="0"/>
        <w:ind w:left="0"/>
        <w:jc w:val="both"/>
      </w:pPr>
      <w:r>
        <w:rPr>
          <w:rFonts w:ascii="Times New Roman"/>
          <w:b w:val="false"/>
          <w:i w:val="false"/>
          <w:color w:val="000000"/>
          <w:sz w:val="28"/>
        </w:rPr>
        <w:t>
      ВЫПИСКИ:</w:t>
      </w:r>
    </w:p>
    <w:p>
      <w:pPr>
        <w:spacing w:after="0"/>
        <w:ind w:left="0"/>
        <w:jc w:val="both"/>
      </w:pPr>
      <w:r>
        <w:rPr>
          <w:rFonts w:ascii="Times New Roman"/>
          <w:b w:val="false"/>
          <w:i w:val="false"/>
          <w:color w:val="000000"/>
          <w:sz w:val="28"/>
        </w:rPr>
        <w:t>
      из документов, подтверждающих право на выдачу удостоверений</w:t>
      </w:r>
    </w:p>
    <w:p>
      <w:pPr>
        <w:spacing w:after="0"/>
        <w:ind w:left="0"/>
        <w:jc w:val="both"/>
      </w:pPr>
      <w:r>
        <w:rPr>
          <w:rFonts w:ascii="Times New Roman"/>
          <w:b w:val="false"/>
          <w:i w:val="false"/>
          <w:color w:val="000000"/>
          <w:sz w:val="28"/>
        </w:rPr>
        <w:t xml:space="preserve">участников вооруженных конфликтов, ликвидации аварий и  </w:t>
      </w:r>
    </w:p>
    <w:p>
      <w:pPr>
        <w:spacing w:after="0"/>
        <w:ind w:left="0"/>
        <w:jc w:val="both"/>
      </w:pPr>
      <w:r>
        <w:rPr>
          <w:rFonts w:ascii="Times New Roman"/>
          <w:b w:val="false"/>
          <w:i w:val="false"/>
          <w:color w:val="000000"/>
          <w:sz w:val="28"/>
        </w:rPr>
        <w:t>других чрезвычайных ситуаций                                                 544</w:t>
      </w:r>
    </w:p>
    <w:p>
      <w:pPr>
        <w:spacing w:after="0"/>
        <w:ind w:left="0"/>
        <w:jc w:val="both"/>
      </w:pPr>
      <w:r>
        <w:rPr>
          <w:rFonts w:ascii="Times New Roman"/>
          <w:b w:val="false"/>
          <w:i w:val="false"/>
          <w:color w:val="000000"/>
          <w:sz w:val="28"/>
        </w:rPr>
        <w:t>
      из приказов, распоряжений                                                 485</w:t>
      </w:r>
    </w:p>
    <w:p>
      <w:pPr>
        <w:spacing w:after="0"/>
        <w:ind w:left="0"/>
        <w:jc w:val="both"/>
      </w:pPr>
      <w:r>
        <w:rPr>
          <w:rFonts w:ascii="Times New Roman"/>
          <w:b w:val="false"/>
          <w:i w:val="false"/>
          <w:color w:val="000000"/>
          <w:sz w:val="28"/>
        </w:rPr>
        <w:t>
      из приказов, не вошедшие в состав личных дел                               489</w:t>
      </w:r>
    </w:p>
    <w:p>
      <w:pPr>
        <w:spacing w:after="0"/>
        <w:ind w:left="0"/>
        <w:jc w:val="both"/>
      </w:pPr>
      <w:r>
        <w:rPr>
          <w:rFonts w:ascii="Times New Roman"/>
          <w:b w:val="false"/>
          <w:i w:val="false"/>
          <w:color w:val="000000"/>
          <w:sz w:val="28"/>
        </w:rPr>
        <w:t>
      из протоколов конкурсных комиссий                                     492</w:t>
      </w:r>
    </w:p>
    <w:p>
      <w:pPr>
        <w:spacing w:after="0"/>
        <w:ind w:left="0"/>
        <w:jc w:val="both"/>
      </w:pPr>
      <w:r>
        <w:rPr>
          <w:rFonts w:ascii="Times New Roman"/>
          <w:b w:val="false"/>
          <w:i w:val="false"/>
          <w:color w:val="000000"/>
          <w:sz w:val="28"/>
        </w:rPr>
        <w:t>
      из соответствующих лицевых счетов                                     209</w:t>
      </w:r>
    </w:p>
    <w:p>
      <w:pPr>
        <w:spacing w:after="0"/>
        <w:ind w:left="0"/>
        <w:jc w:val="both"/>
      </w:pPr>
      <w:r>
        <w:rPr>
          <w:rFonts w:ascii="Times New Roman"/>
          <w:b w:val="false"/>
          <w:i w:val="false"/>
          <w:color w:val="000000"/>
          <w:sz w:val="28"/>
        </w:rPr>
        <w:t>
      из указов, постановлений                                                 485, 542</w:t>
      </w:r>
    </w:p>
    <w:p>
      <w:pPr>
        <w:spacing w:after="0"/>
        <w:ind w:left="0"/>
        <w:jc w:val="both"/>
      </w:pPr>
      <w:r>
        <w:rPr>
          <w:rFonts w:ascii="Times New Roman"/>
          <w:b w:val="false"/>
          <w:i w:val="false"/>
          <w:color w:val="000000"/>
          <w:sz w:val="28"/>
        </w:rPr>
        <w:t>
      о переводе земельных участков из одной категории в другую                   384</w:t>
      </w:r>
    </w:p>
    <w:p>
      <w:pPr>
        <w:spacing w:after="0"/>
        <w:ind w:left="0"/>
        <w:jc w:val="both"/>
      </w:pPr>
      <w:r>
        <w:rPr>
          <w:rFonts w:ascii="Times New Roman"/>
          <w:b w:val="false"/>
          <w:i w:val="false"/>
          <w:color w:val="000000"/>
          <w:sz w:val="28"/>
        </w:rPr>
        <w:t>
      ВЫЧИСЛЕНИЯ</w:t>
      </w:r>
    </w:p>
    <w:p>
      <w:pPr>
        <w:spacing w:after="0"/>
        <w:ind w:left="0"/>
        <w:jc w:val="both"/>
      </w:pPr>
      <w:r>
        <w:rPr>
          <w:rFonts w:ascii="Times New Roman"/>
          <w:b w:val="false"/>
          <w:i w:val="false"/>
          <w:color w:val="000000"/>
          <w:sz w:val="28"/>
        </w:rPr>
        <w:t xml:space="preserve">
      образующиеся в процессе научно-исследовательских работ, </w:t>
      </w:r>
    </w:p>
    <w:p>
      <w:pPr>
        <w:spacing w:after="0"/>
        <w:ind w:left="0"/>
        <w:jc w:val="both"/>
      </w:pPr>
      <w:r>
        <w:rPr>
          <w:rFonts w:ascii="Times New Roman"/>
          <w:b w:val="false"/>
          <w:i w:val="false"/>
          <w:color w:val="000000"/>
          <w:sz w:val="28"/>
        </w:rPr>
        <w:t xml:space="preserve"> содержащие сведения, не отраженные итоговыми отчетами о  </w:t>
      </w:r>
    </w:p>
    <w:p>
      <w:pPr>
        <w:spacing w:after="0"/>
        <w:ind w:left="0"/>
        <w:jc w:val="both"/>
      </w:pPr>
      <w:r>
        <w:rPr>
          <w:rFonts w:ascii="Times New Roman"/>
          <w:b w:val="false"/>
          <w:i w:val="false"/>
          <w:color w:val="000000"/>
          <w:sz w:val="28"/>
        </w:rPr>
        <w:t xml:space="preserve">научно-исследовательских работах или существенно  </w:t>
      </w:r>
    </w:p>
    <w:p>
      <w:pPr>
        <w:spacing w:after="0"/>
        <w:ind w:left="0"/>
        <w:jc w:val="both"/>
      </w:pPr>
      <w:r>
        <w:rPr>
          <w:rFonts w:ascii="Times New Roman"/>
          <w:b w:val="false"/>
          <w:i w:val="false"/>
          <w:color w:val="000000"/>
          <w:sz w:val="28"/>
        </w:rPr>
        <w:t>дополняющие итоговые отчеты                                                 916</w:t>
      </w:r>
    </w:p>
    <w:p>
      <w:pPr>
        <w:spacing w:after="0"/>
        <w:ind w:left="0"/>
        <w:jc w:val="both"/>
      </w:pPr>
      <w:r>
        <w:rPr>
          <w:rFonts w:ascii="Times New Roman"/>
          <w:b w:val="false"/>
          <w:i w:val="false"/>
          <w:color w:val="000000"/>
          <w:sz w:val="28"/>
        </w:rPr>
        <w:t>
      ГАРАНТИИ:</w:t>
      </w:r>
    </w:p>
    <w:p>
      <w:pPr>
        <w:spacing w:after="0"/>
        <w:ind w:left="0"/>
        <w:jc w:val="both"/>
      </w:pPr>
      <w:r>
        <w:rPr>
          <w:rFonts w:ascii="Times New Roman"/>
          <w:b w:val="false"/>
          <w:i w:val="false"/>
          <w:color w:val="000000"/>
          <w:sz w:val="28"/>
        </w:rPr>
        <w:t>
      банковские обеспечения исполнения договоров о закупках                   648</w:t>
      </w:r>
    </w:p>
    <w:p>
      <w:pPr>
        <w:spacing w:after="0"/>
        <w:ind w:left="0"/>
        <w:jc w:val="both"/>
      </w:pPr>
      <w:r>
        <w:rPr>
          <w:rFonts w:ascii="Times New Roman"/>
          <w:b w:val="false"/>
          <w:i w:val="false"/>
          <w:color w:val="000000"/>
          <w:sz w:val="28"/>
        </w:rPr>
        <w:t>
      ГОСУДАРСТВЕННЫЕ СЕКРЕТЫ:</w:t>
      </w:r>
    </w:p>
    <w:p>
      <w:pPr>
        <w:spacing w:after="0"/>
        <w:ind w:left="0"/>
        <w:jc w:val="both"/>
      </w:pPr>
      <w:r>
        <w:rPr>
          <w:rFonts w:ascii="Times New Roman"/>
          <w:b w:val="false"/>
          <w:i w:val="false"/>
          <w:color w:val="000000"/>
          <w:sz w:val="28"/>
        </w:rPr>
        <w:t>
      по защите сведений ограниченного доступа                               125</w:t>
      </w:r>
    </w:p>
    <w:p>
      <w:pPr>
        <w:spacing w:after="0"/>
        <w:ind w:left="0"/>
        <w:jc w:val="both"/>
      </w:pPr>
      <w:r>
        <w:rPr>
          <w:rFonts w:ascii="Times New Roman"/>
          <w:b w:val="false"/>
          <w:i w:val="false"/>
          <w:color w:val="000000"/>
          <w:sz w:val="28"/>
        </w:rPr>
        <w:t xml:space="preserve">
      лиц, принявших обязательства о неразглашении сведений  </w:t>
      </w:r>
    </w:p>
    <w:p>
      <w:pPr>
        <w:spacing w:after="0"/>
        <w:ind w:left="0"/>
        <w:jc w:val="both"/>
      </w:pPr>
      <w:r>
        <w:rPr>
          <w:rFonts w:ascii="Times New Roman"/>
          <w:b w:val="false"/>
          <w:i w:val="false"/>
          <w:color w:val="000000"/>
          <w:sz w:val="28"/>
        </w:rPr>
        <w:t>ограниченного доступа                                                       127</w:t>
      </w:r>
    </w:p>
    <w:p>
      <w:pPr>
        <w:spacing w:after="0"/>
        <w:ind w:left="0"/>
        <w:jc w:val="both"/>
      </w:pPr>
      <w:r>
        <w:rPr>
          <w:rFonts w:ascii="Times New Roman"/>
          <w:b w:val="false"/>
          <w:i w:val="false"/>
          <w:color w:val="000000"/>
          <w:sz w:val="28"/>
        </w:rPr>
        <w:t>
      ГРАМОТЫ:</w:t>
      </w:r>
    </w:p>
    <w:p>
      <w:pPr>
        <w:spacing w:after="0"/>
        <w:ind w:left="0"/>
        <w:jc w:val="both"/>
      </w:pPr>
      <w:r>
        <w:rPr>
          <w:rFonts w:ascii="Times New Roman"/>
          <w:b w:val="false"/>
          <w:i w:val="false"/>
          <w:color w:val="000000"/>
          <w:sz w:val="28"/>
        </w:rPr>
        <w:t>
      верительные                                                             557</w:t>
      </w:r>
    </w:p>
    <w:p>
      <w:pPr>
        <w:spacing w:after="0"/>
        <w:ind w:left="0"/>
        <w:jc w:val="both"/>
      </w:pPr>
      <w:r>
        <w:rPr>
          <w:rFonts w:ascii="Times New Roman"/>
          <w:b w:val="false"/>
          <w:i w:val="false"/>
          <w:color w:val="000000"/>
          <w:sz w:val="28"/>
        </w:rPr>
        <w:t>
      ГРАФИКИ:</w:t>
      </w:r>
    </w:p>
    <w:p>
      <w:pPr>
        <w:spacing w:after="0"/>
        <w:ind w:left="0"/>
        <w:jc w:val="both"/>
      </w:pPr>
      <w:r>
        <w:rPr>
          <w:rFonts w:ascii="Times New Roman"/>
          <w:b w:val="false"/>
          <w:i w:val="false"/>
          <w:color w:val="000000"/>
          <w:sz w:val="28"/>
        </w:rPr>
        <w:t>
      дежурных по организациям                                           756</w:t>
      </w:r>
    </w:p>
    <w:p>
      <w:pPr>
        <w:spacing w:after="0"/>
        <w:ind w:left="0"/>
        <w:jc w:val="both"/>
      </w:pPr>
      <w:r>
        <w:rPr>
          <w:rFonts w:ascii="Times New Roman"/>
          <w:b w:val="false"/>
          <w:i w:val="false"/>
          <w:color w:val="000000"/>
          <w:sz w:val="28"/>
        </w:rPr>
        <w:t>
      дежурств членов добровольных обществ                                     847</w:t>
      </w:r>
    </w:p>
    <w:p>
      <w:pPr>
        <w:spacing w:after="0"/>
        <w:ind w:left="0"/>
        <w:jc w:val="both"/>
      </w:pPr>
      <w:r>
        <w:rPr>
          <w:rFonts w:ascii="Times New Roman"/>
          <w:b w:val="false"/>
          <w:i w:val="false"/>
          <w:color w:val="000000"/>
          <w:sz w:val="28"/>
        </w:rPr>
        <w:t>
      визитов                                                             566</w:t>
      </w:r>
    </w:p>
    <w:p>
      <w:pPr>
        <w:spacing w:after="0"/>
        <w:ind w:left="0"/>
        <w:jc w:val="both"/>
      </w:pPr>
      <w:r>
        <w:rPr>
          <w:rFonts w:ascii="Times New Roman"/>
          <w:b w:val="false"/>
          <w:i w:val="false"/>
          <w:color w:val="000000"/>
          <w:sz w:val="28"/>
        </w:rPr>
        <w:t>
      выполнения научно-исследовательских работ                               872</w:t>
      </w:r>
    </w:p>
    <w:p>
      <w:pPr>
        <w:spacing w:after="0"/>
        <w:ind w:left="0"/>
        <w:jc w:val="both"/>
      </w:pPr>
      <w:r>
        <w:rPr>
          <w:rFonts w:ascii="Times New Roman"/>
          <w:b w:val="false"/>
          <w:i w:val="false"/>
          <w:color w:val="000000"/>
          <w:sz w:val="28"/>
        </w:rPr>
        <w:t xml:space="preserve">
      лабораторных, стендовых, полигонных (полевых), </w:t>
      </w:r>
    </w:p>
    <w:p>
      <w:pPr>
        <w:spacing w:after="0"/>
        <w:ind w:left="0"/>
        <w:jc w:val="both"/>
      </w:pPr>
      <w:r>
        <w:rPr>
          <w:rFonts w:ascii="Times New Roman"/>
          <w:b w:val="false"/>
          <w:i w:val="false"/>
          <w:color w:val="000000"/>
          <w:sz w:val="28"/>
        </w:rPr>
        <w:t xml:space="preserve">экспериментальных и приемо-сдаточных испытаний результатов </w:t>
      </w:r>
    </w:p>
    <w:p>
      <w:pPr>
        <w:spacing w:after="0"/>
        <w:ind w:left="0"/>
        <w:jc w:val="both"/>
      </w:pPr>
      <w:r>
        <w:rPr>
          <w:rFonts w:ascii="Times New Roman"/>
          <w:b w:val="false"/>
          <w:i w:val="false"/>
          <w:color w:val="000000"/>
          <w:sz w:val="28"/>
        </w:rPr>
        <w:t>научно-исследовательских работ                                                 924</w:t>
      </w:r>
    </w:p>
    <w:p>
      <w:pPr>
        <w:spacing w:after="0"/>
        <w:ind w:left="0"/>
        <w:jc w:val="both"/>
      </w:pPr>
      <w:r>
        <w:rPr>
          <w:rFonts w:ascii="Times New Roman"/>
          <w:b w:val="false"/>
          <w:i w:val="false"/>
          <w:color w:val="000000"/>
          <w:sz w:val="28"/>
        </w:rPr>
        <w:t>
      о выходе автомобилей на линию                                           719</w:t>
      </w:r>
    </w:p>
    <w:p>
      <w:pPr>
        <w:spacing w:after="0"/>
        <w:ind w:left="0"/>
        <w:jc w:val="both"/>
      </w:pPr>
      <w:r>
        <w:rPr>
          <w:rFonts w:ascii="Times New Roman"/>
          <w:b w:val="false"/>
          <w:i w:val="false"/>
          <w:color w:val="000000"/>
          <w:sz w:val="28"/>
        </w:rPr>
        <w:t>
      о приеме физических лиц и представителей юридических лиц                   34</w:t>
      </w:r>
    </w:p>
    <w:p>
      <w:pPr>
        <w:spacing w:after="0"/>
        <w:ind w:left="0"/>
        <w:jc w:val="both"/>
      </w:pPr>
      <w:r>
        <w:rPr>
          <w:rFonts w:ascii="Times New Roman"/>
          <w:b w:val="false"/>
          <w:i w:val="false"/>
          <w:color w:val="000000"/>
          <w:sz w:val="28"/>
        </w:rPr>
        <w:t>
      о проведении проверок                                                 27</w:t>
      </w:r>
    </w:p>
    <w:p>
      <w:pPr>
        <w:spacing w:after="0"/>
        <w:ind w:left="0"/>
        <w:jc w:val="both"/>
      </w:pPr>
      <w:r>
        <w:rPr>
          <w:rFonts w:ascii="Times New Roman"/>
          <w:b w:val="false"/>
          <w:i w:val="false"/>
          <w:color w:val="000000"/>
          <w:sz w:val="28"/>
        </w:rPr>
        <w:t>
      о ремонте транспортных средств                                           716</w:t>
      </w:r>
    </w:p>
    <w:p>
      <w:pPr>
        <w:spacing w:after="0"/>
        <w:ind w:left="0"/>
        <w:jc w:val="both"/>
      </w:pPr>
      <w:r>
        <w:rPr>
          <w:rFonts w:ascii="Times New Roman"/>
          <w:b w:val="false"/>
          <w:i w:val="false"/>
          <w:color w:val="000000"/>
          <w:sz w:val="28"/>
        </w:rPr>
        <w:t xml:space="preserve">
      организации приема и пребывания представителей международных  </w:t>
      </w:r>
    </w:p>
    <w:p>
      <w:pPr>
        <w:spacing w:after="0"/>
        <w:ind w:left="0"/>
        <w:jc w:val="both"/>
      </w:pPr>
      <w:r>
        <w:rPr>
          <w:rFonts w:ascii="Times New Roman"/>
          <w:b w:val="false"/>
          <w:i w:val="false"/>
          <w:color w:val="000000"/>
          <w:sz w:val="28"/>
        </w:rPr>
        <w:t>и казахстанских организаций                                                 558</w:t>
      </w:r>
    </w:p>
    <w:p>
      <w:pPr>
        <w:spacing w:after="0"/>
        <w:ind w:left="0"/>
        <w:jc w:val="both"/>
      </w:pPr>
      <w:r>
        <w:rPr>
          <w:rFonts w:ascii="Times New Roman"/>
          <w:b w:val="false"/>
          <w:i w:val="false"/>
          <w:color w:val="000000"/>
          <w:sz w:val="28"/>
        </w:rPr>
        <w:t>
      предоставления отпусков                                                 507</w:t>
      </w:r>
    </w:p>
    <w:p>
      <w:pPr>
        <w:spacing w:after="0"/>
        <w:ind w:left="0"/>
        <w:jc w:val="both"/>
      </w:pPr>
      <w:r>
        <w:rPr>
          <w:rFonts w:ascii="Times New Roman"/>
          <w:b w:val="false"/>
          <w:i w:val="false"/>
          <w:color w:val="000000"/>
          <w:sz w:val="28"/>
        </w:rPr>
        <w:t>
      проведения аттестации, установления квалификации                         518</w:t>
      </w:r>
    </w:p>
    <w:p>
      <w:pPr>
        <w:spacing w:after="0"/>
        <w:ind w:left="0"/>
        <w:jc w:val="both"/>
      </w:pPr>
      <w:r>
        <w:rPr>
          <w:rFonts w:ascii="Times New Roman"/>
          <w:b w:val="false"/>
          <w:i w:val="false"/>
          <w:color w:val="000000"/>
          <w:sz w:val="28"/>
        </w:rPr>
        <w:t>
      проведения занятий, консультаций, зачетов                               535</w:t>
      </w:r>
    </w:p>
    <w:p>
      <w:pPr>
        <w:spacing w:after="0"/>
        <w:ind w:left="0"/>
        <w:jc w:val="both"/>
      </w:pPr>
      <w:r>
        <w:rPr>
          <w:rFonts w:ascii="Times New Roman"/>
          <w:b w:val="false"/>
          <w:i w:val="false"/>
          <w:color w:val="000000"/>
          <w:sz w:val="28"/>
        </w:rPr>
        <w:t xml:space="preserve">
      работы учебных заведений (организаций), </w:t>
      </w:r>
    </w:p>
    <w:p>
      <w:pPr>
        <w:spacing w:after="0"/>
        <w:ind w:left="0"/>
        <w:jc w:val="both"/>
      </w:pPr>
      <w:r>
        <w:rPr>
          <w:rFonts w:ascii="Times New Roman"/>
          <w:b w:val="false"/>
          <w:i w:val="false"/>
          <w:color w:val="000000"/>
          <w:sz w:val="28"/>
        </w:rPr>
        <w:t>осуществляющих  повышение квалификации работников                         530</w:t>
      </w:r>
    </w:p>
    <w:p>
      <w:pPr>
        <w:spacing w:after="0"/>
        <w:ind w:left="0"/>
        <w:jc w:val="both"/>
      </w:pPr>
      <w:r>
        <w:rPr>
          <w:rFonts w:ascii="Times New Roman"/>
          <w:b w:val="false"/>
          <w:i w:val="false"/>
          <w:color w:val="000000"/>
          <w:sz w:val="28"/>
        </w:rPr>
        <w:t>
      по разработке годовых планах                                           179</w:t>
      </w:r>
    </w:p>
    <w:p>
      <w:pPr>
        <w:spacing w:after="0"/>
        <w:ind w:left="0"/>
        <w:jc w:val="both"/>
      </w:pPr>
      <w:r>
        <w:rPr>
          <w:rFonts w:ascii="Times New Roman"/>
          <w:b w:val="false"/>
          <w:i w:val="false"/>
          <w:color w:val="000000"/>
          <w:sz w:val="28"/>
        </w:rPr>
        <w:t>
      технологические первичных проектных проработок                         988</w:t>
      </w:r>
    </w:p>
    <w:p>
      <w:pPr>
        <w:spacing w:after="0"/>
        <w:ind w:left="0"/>
        <w:jc w:val="both"/>
      </w:pPr>
      <w:r>
        <w:rPr>
          <w:rFonts w:ascii="Times New Roman"/>
          <w:b w:val="false"/>
          <w:i w:val="false"/>
          <w:color w:val="000000"/>
          <w:sz w:val="28"/>
        </w:rPr>
        <w:t>
      ДАННЫЕ:</w:t>
      </w:r>
    </w:p>
    <w:p>
      <w:pPr>
        <w:spacing w:after="0"/>
        <w:ind w:left="0"/>
        <w:jc w:val="both"/>
      </w:pPr>
      <w:r>
        <w:rPr>
          <w:rFonts w:ascii="Times New Roman"/>
          <w:b w:val="false"/>
          <w:i w:val="false"/>
          <w:color w:val="000000"/>
          <w:sz w:val="28"/>
        </w:rPr>
        <w:t xml:space="preserve">
      индивидуальные количественные и (или) качественные по  </w:t>
      </w:r>
    </w:p>
    <w:p>
      <w:pPr>
        <w:spacing w:after="0"/>
        <w:ind w:left="0"/>
        <w:jc w:val="both"/>
      </w:pPr>
      <w:r>
        <w:rPr>
          <w:rFonts w:ascii="Times New Roman"/>
          <w:b w:val="false"/>
          <w:i w:val="false"/>
          <w:color w:val="000000"/>
          <w:sz w:val="28"/>
        </w:rPr>
        <w:t xml:space="preserve">физическому или юридическому лицу и данные похозяйственного учета, </w:t>
      </w:r>
    </w:p>
    <w:p>
      <w:pPr>
        <w:spacing w:after="0"/>
        <w:ind w:left="0"/>
        <w:jc w:val="both"/>
      </w:pPr>
      <w:r>
        <w:rPr>
          <w:rFonts w:ascii="Times New Roman"/>
          <w:b w:val="false"/>
          <w:i w:val="false"/>
          <w:color w:val="000000"/>
          <w:sz w:val="28"/>
        </w:rPr>
        <w:t xml:space="preserve">формируемые административными источниками, </w:t>
      </w:r>
    </w:p>
    <w:p>
      <w:pPr>
        <w:spacing w:after="0"/>
        <w:ind w:left="0"/>
        <w:jc w:val="both"/>
      </w:pPr>
      <w:r>
        <w:rPr>
          <w:rFonts w:ascii="Times New Roman"/>
          <w:b w:val="false"/>
          <w:i w:val="false"/>
          <w:color w:val="000000"/>
          <w:sz w:val="28"/>
        </w:rPr>
        <w:t>за исключением первичных статистических данных                               365</w:t>
      </w:r>
    </w:p>
    <w:p>
      <w:pPr>
        <w:spacing w:after="0"/>
        <w:ind w:left="0"/>
        <w:jc w:val="both"/>
      </w:pPr>
      <w:r>
        <w:rPr>
          <w:rFonts w:ascii="Times New Roman"/>
          <w:b w:val="false"/>
          <w:i w:val="false"/>
          <w:color w:val="000000"/>
          <w:sz w:val="28"/>
        </w:rPr>
        <w:t>
      по мониторингу качества финансового менеджмента                         211</w:t>
      </w:r>
    </w:p>
    <w:p>
      <w:pPr>
        <w:spacing w:after="0"/>
        <w:ind w:left="0"/>
        <w:jc w:val="both"/>
      </w:pPr>
      <w:r>
        <w:rPr>
          <w:rFonts w:ascii="Times New Roman"/>
          <w:b w:val="false"/>
          <w:i w:val="false"/>
          <w:color w:val="000000"/>
          <w:sz w:val="28"/>
        </w:rPr>
        <w:t>
      ДЕКЛАРАЦИИ:</w:t>
      </w:r>
    </w:p>
    <w:p>
      <w:pPr>
        <w:spacing w:after="0"/>
        <w:ind w:left="0"/>
        <w:jc w:val="both"/>
      </w:pPr>
      <w:r>
        <w:rPr>
          <w:rFonts w:ascii="Times New Roman"/>
          <w:b w:val="false"/>
          <w:i w:val="false"/>
          <w:color w:val="000000"/>
          <w:sz w:val="28"/>
        </w:rPr>
        <w:t>
      о намерении проектировать объекты недвижимости                         961</w:t>
      </w:r>
    </w:p>
    <w:p>
      <w:pPr>
        <w:spacing w:after="0"/>
        <w:ind w:left="0"/>
        <w:jc w:val="both"/>
      </w:pPr>
      <w:r>
        <w:rPr>
          <w:rFonts w:ascii="Times New Roman"/>
          <w:b w:val="false"/>
          <w:i w:val="false"/>
          <w:color w:val="000000"/>
          <w:sz w:val="28"/>
        </w:rPr>
        <w:t>
      таможенные                                                             665</w:t>
      </w:r>
    </w:p>
    <w:p>
      <w:pPr>
        <w:spacing w:after="0"/>
        <w:ind w:left="0"/>
        <w:jc w:val="both"/>
      </w:pPr>
      <w:r>
        <w:rPr>
          <w:rFonts w:ascii="Times New Roman"/>
          <w:b w:val="false"/>
          <w:i w:val="false"/>
          <w:color w:val="000000"/>
          <w:sz w:val="28"/>
        </w:rPr>
        <w:t>
      ДЕЛА</w:t>
      </w:r>
    </w:p>
    <w:p>
      <w:pPr>
        <w:spacing w:after="0"/>
        <w:ind w:left="0"/>
        <w:jc w:val="both"/>
      </w:pPr>
      <w:r>
        <w:rPr>
          <w:rFonts w:ascii="Times New Roman"/>
          <w:b w:val="false"/>
          <w:i w:val="false"/>
          <w:color w:val="000000"/>
          <w:sz w:val="28"/>
        </w:rPr>
        <w:t>
      личные                                                             485</w:t>
      </w:r>
    </w:p>
    <w:p>
      <w:pPr>
        <w:spacing w:after="0"/>
        <w:ind w:left="0"/>
        <w:jc w:val="both"/>
      </w:pPr>
      <w:r>
        <w:rPr>
          <w:rFonts w:ascii="Times New Roman"/>
          <w:b w:val="false"/>
          <w:i w:val="false"/>
          <w:color w:val="000000"/>
          <w:sz w:val="28"/>
        </w:rPr>
        <w:t xml:space="preserve">
      реестровые учета документов объектов учета результатов </w:t>
      </w:r>
    </w:p>
    <w:p>
      <w:pPr>
        <w:spacing w:after="0"/>
        <w:ind w:left="0"/>
        <w:jc w:val="both"/>
      </w:pPr>
      <w:r>
        <w:rPr>
          <w:rFonts w:ascii="Times New Roman"/>
          <w:b w:val="false"/>
          <w:i w:val="false"/>
          <w:color w:val="000000"/>
          <w:sz w:val="28"/>
        </w:rPr>
        <w:t>научно- технической деятельности                                           873</w:t>
      </w:r>
    </w:p>
    <w:p>
      <w:pPr>
        <w:spacing w:after="0"/>
        <w:ind w:left="0"/>
        <w:jc w:val="both"/>
      </w:pPr>
      <w:r>
        <w:rPr>
          <w:rFonts w:ascii="Times New Roman"/>
          <w:b w:val="false"/>
          <w:i w:val="false"/>
          <w:color w:val="000000"/>
          <w:sz w:val="28"/>
        </w:rPr>
        <w:t>
      ДИАГРАММЫ:</w:t>
      </w:r>
    </w:p>
    <w:p>
      <w:pPr>
        <w:spacing w:after="0"/>
        <w:ind w:left="0"/>
        <w:jc w:val="both"/>
      </w:pPr>
      <w:r>
        <w:rPr>
          <w:rFonts w:ascii="Times New Roman"/>
          <w:b w:val="false"/>
          <w:i w:val="false"/>
          <w:color w:val="000000"/>
          <w:sz w:val="28"/>
        </w:rPr>
        <w:t>
      свещающие деятельность организации                                     603</w:t>
      </w:r>
    </w:p>
    <w:p>
      <w:pPr>
        <w:spacing w:after="0"/>
        <w:ind w:left="0"/>
        <w:jc w:val="both"/>
      </w:pPr>
      <w:r>
        <w:rPr>
          <w:rFonts w:ascii="Times New Roman"/>
          <w:b w:val="false"/>
          <w:i w:val="false"/>
          <w:color w:val="000000"/>
          <w:sz w:val="28"/>
        </w:rPr>
        <w:t>
      ДНЕВНИКИ:</w:t>
      </w:r>
    </w:p>
    <w:p>
      <w:pPr>
        <w:spacing w:after="0"/>
        <w:ind w:left="0"/>
        <w:jc w:val="both"/>
      </w:pPr>
      <w:r>
        <w:rPr>
          <w:rFonts w:ascii="Times New Roman"/>
          <w:b w:val="false"/>
          <w:i w:val="false"/>
          <w:color w:val="000000"/>
          <w:sz w:val="28"/>
        </w:rPr>
        <w:t>
      работ                                                                   930</w:t>
      </w:r>
    </w:p>
    <w:p>
      <w:pPr>
        <w:spacing w:after="0"/>
        <w:ind w:left="0"/>
        <w:jc w:val="both"/>
      </w:pPr>
      <w:r>
        <w:rPr>
          <w:rFonts w:ascii="Times New Roman"/>
          <w:b w:val="false"/>
          <w:i w:val="false"/>
          <w:color w:val="000000"/>
          <w:sz w:val="28"/>
        </w:rPr>
        <w:t xml:space="preserve">
      содержащие сведения, не отраженные итоговыми отчетами о  </w:t>
      </w:r>
    </w:p>
    <w:p>
      <w:pPr>
        <w:spacing w:after="0"/>
        <w:ind w:left="0"/>
        <w:jc w:val="both"/>
      </w:pPr>
      <w:r>
        <w:rPr>
          <w:rFonts w:ascii="Times New Roman"/>
          <w:b w:val="false"/>
          <w:i w:val="false"/>
          <w:color w:val="000000"/>
          <w:sz w:val="28"/>
        </w:rPr>
        <w:t xml:space="preserve">научно-исследовательских работах или существенно  </w:t>
      </w:r>
    </w:p>
    <w:p>
      <w:pPr>
        <w:spacing w:after="0"/>
        <w:ind w:left="0"/>
        <w:jc w:val="both"/>
      </w:pPr>
      <w:r>
        <w:rPr>
          <w:rFonts w:ascii="Times New Roman"/>
          <w:b w:val="false"/>
          <w:i w:val="false"/>
          <w:color w:val="000000"/>
          <w:sz w:val="28"/>
        </w:rPr>
        <w:t>дополняющие итоговые отчеты                                                 916</w:t>
      </w:r>
    </w:p>
    <w:p>
      <w:pPr>
        <w:spacing w:after="0"/>
        <w:ind w:left="0"/>
        <w:jc w:val="both"/>
      </w:pPr>
      <w:r>
        <w:rPr>
          <w:rFonts w:ascii="Times New Roman"/>
          <w:b w:val="false"/>
          <w:i w:val="false"/>
          <w:color w:val="000000"/>
          <w:sz w:val="28"/>
        </w:rPr>
        <w:t>
      ДОВЕРЕННОСТИ:</w:t>
      </w:r>
    </w:p>
    <w:p>
      <w:pPr>
        <w:spacing w:after="0"/>
        <w:ind w:left="0"/>
        <w:jc w:val="both"/>
      </w:pPr>
      <w:r>
        <w:rPr>
          <w:rFonts w:ascii="Times New Roman"/>
          <w:b w:val="false"/>
          <w:i w:val="false"/>
          <w:color w:val="000000"/>
          <w:sz w:val="28"/>
        </w:rPr>
        <w:t xml:space="preserve">
      выданные руководителем организации на представление  </w:t>
      </w:r>
    </w:p>
    <w:p>
      <w:pPr>
        <w:spacing w:after="0"/>
        <w:ind w:left="0"/>
        <w:jc w:val="both"/>
      </w:pPr>
      <w:r>
        <w:rPr>
          <w:rFonts w:ascii="Times New Roman"/>
          <w:b w:val="false"/>
          <w:i w:val="false"/>
          <w:color w:val="000000"/>
          <w:sz w:val="28"/>
        </w:rPr>
        <w:t>интересов организации                                                       54</w:t>
      </w:r>
    </w:p>
    <w:p>
      <w:pPr>
        <w:spacing w:after="0"/>
        <w:ind w:left="0"/>
        <w:jc w:val="both"/>
      </w:pPr>
      <w:r>
        <w:rPr>
          <w:rFonts w:ascii="Times New Roman"/>
          <w:b w:val="false"/>
          <w:i w:val="false"/>
          <w:color w:val="000000"/>
          <w:sz w:val="28"/>
        </w:rPr>
        <w:t>
      генеральные на право управления имуществом                               377</w:t>
      </w:r>
    </w:p>
    <w:p>
      <w:pPr>
        <w:spacing w:after="0"/>
        <w:ind w:left="0"/>
        <w:jc w:val="both"/>
      </w:pPr>
      <w:r>
        <w:rPr>
          <w:rFonts w:ascii="Times New Roman"/>
          <w:b w:val="false"/>
          <w:i w:val="false"/>
          <w:color w:val="000000"/>
          <w:sz w:val="28"/>
        </w:rPr>
        <w:t>
      на участие в общем собрании акционеров                               86</w:t>
      </w:r>
    </w:p>
    <w:p>
      <w:pPr>
        <w:spacing w:after="0"/>
        <w:ind w:left="0"/>
        <w:jc w:val="both"/>
      </w:pPr>
      <w:r>
        <w:rPr>
          <w:rFonts w:ascii="Times New Roman"/>
          <w:b w:val="false"/>
          <w:i w:val="false"/>
          <w:color w:val="000000"/>
          <w:sz w:val="28"/>
        </w:rPr>
        <w:t>
      по судебным делам                                                       116</w:t>
      </w:r>
    </w:p>
    <w:p>
      <w:pPr>
        <w:spacing w:after="0"/>
        <w:ind w:left="0"/>
        <w:jc w:val="both"/>
      </w:pPr>
      <w:r>
        <w:rPr>
          <w:rFonts w:ascii="Times New Roman"/>
          <w:b w:val="false"/>
          <w:i w:val="false"/>
          <w:color w:val="000000"/>
          <w:sz w:val="28"/>
        </w:rPr>
        <w:t>
      представляемые в правоохранительные органы, суды                         106</w:t>
      </w:r>
    </w:p>
    <w:p>
      <w:pPr>
        <w:spacing w:after="0"/>
        <w:ind w:left="0"/>
        <w:jc w:val="both"/>
      </w:pPr>
      <w:r>
        <w:rPr>
          <w:rFonts w:ascii="Times New Roman"/>
          <w:b w:val="false"/>
          <w:i w:val="false"/>
          <w:color w:val="000000"/>
          <w:sz w:val="28"/>
        </w:rPr>
        <w:t>
      ДОГОВОРЫ:</w:t>
      </w:r>
    </w:p>
    <w:p>
      <w:pPr>
        <w:spacing w:after="0"/>
        <w:ind w:left="0"/>
        <w:jc w:val="both"/>
      </w:pPr>
      <w:r>
        <w:rPr>
          <w:rFonts w:ascii="Times New Roman"/>
          <w:b w:val="false"/>
          <w:i w:val="false"/>
          <w:color w:val="000000"/>
          <w:sz w:val="28"/>
        </w:rPr>
        <w:t>
      банковского счета                                                       240</w:t>
      </w:r>
    </w:p>
    <w:p>
      <w:pPr>
        <w:spacing w:after="0"/>
        <w:ind w:left="0"/>
        <w:jc w:val="both"/>
      </w:pPr>
      <w:r>
        <w:rPr>
          <w:rFonts w:ascii="Times New Roman"/>
          <w:b w:val="false"/>
          <w:i w:val="false"/>
          <w:color w:val="000000"/>
          <w:sz w:val="28"/>
        </w:rPr>
        <w:t>
      дарения движимого имущества                                           398</w:t>
      </w:r>
    </w:p>
    <w:p>
      <w:pPr>
        <w:spacing w:after="0"/>
        <w:ind w:left="0"/>
        <w:jc w:val="both"/>
      </w:pPr>
      <w:r>
        <w:rPr>
          <w:rFonts w:ascii="Times New Roman"/>
          <w:b w:val="false"/>
          <w:i w:val="false"/>
          <w:color w:val="000000"/>
          <w:sz w:val="28"/>
        </w:rPr>
        <w:t>
      дарения недвижимого имущества                                           399</w:t>
      </w:r>
    </w:p>
    <w:p>
      <w:pPr>
        <w:spacing w:after="0"/>
        <w:ind w:left="0"/>
        <w:jc w:val="both"/>
      </w:pPr>
      <w:r>
        <w:rPr>
          <w:rFonts w:ascii="Times New Roman"/>
          <w:b w:val="false"/>
          <w:i w:val="false"/>
          <w:color w:val="000000"/>
          <w:sz w:val="28"/>
        </w:rPr>
        <w:t>
      добровольного подтверждения соответствия                               80</w:t>
      </w:r>
    </w:p>
    <w:p>
      <w:pPr>
        <w:spacing w:after="0"/>
        <w:ind w:left="0"/>
        <w:jc w:val="both"/>
      </w:pPr>
      <w:r>
        <w:rPr>
          <w:rFonts w:ascii="Times New Roman"/>
          <w:b w:val="false"/>
          <w:i w:val="false"/>
          <w:color w:val="000000"/>
          <w:sz w:val="28"/>
        </w:rPr>
        <w:t>
      коллективные, заключаемые между сторонами социального партнерства       423</w:t>
      </w:r>
    </w:p>
    <w:p>
      <w:pPr>
        <w:spacing w:after="0"/>
        <w:ind w:left="0"/>
        <w:jc w:val="both"/>
      </w:pPr>
      <w:r>
        <w:rPr>
          <w:rFonts w:ascii="Times New Roman"/>
          <w:b w:val="false"/>
          <w:i w:val="false"/>
          <w:color w:val="000000"/>
          <w:sz w:val="28"/>
        </w:rPr>
        <w:t>
      коммунального обслуживания организации и документы к ним             698</w:t>
      </w:r>
    </w:p>
    <w:p>
      <w:pPr>
        <w:spacing w:after="0"/>
        <w:ind w:left="0"/>
        <w:jc w:val="both"/>
      </w:pPr>
      <w:r>
        <w:rPr>
          <w:rFonts w:ascii="Times New Roman"/>
          <w:b w:val="false"/>
          <w:i w:val="false"/>
          <w:color w:val="000000"/>
          <w:sz w:val="28"/>
        </w:rPr>
        <w:t>
      контрактации                                                       662</w:t>
      </w:r>
    </w:p>
    <w:p>
      <w:pPr>
        <w:spacing w:after="0"/>
        <w:ind w:left="0"/>
        <w:jc w:val="both"/>
      </w:pPr>
      <w:r>
        <w:rPr>
          <w:rFonts w:ascii="Times New Roman"/>
          <w:b w:val="false"/>
          <w:i w:val="false"/>
          <w:color w:val="000000"/>
          <w:sz w:val="28"/>
        </w:rPr>
        <w:t>
      кредитные, займа                                                       243</w:t>
      </w:r>
    </w:p>
    <w:p>
      <w:pPr>
        <w:spacing w:after="0"/>
        <w:ind w:left="0"/>
        <w:jc w:val="both"/>
      </w:pPr>
      <w:r>
        <w:rPr>
          <w:rFonts w:ascii="Times New Roman"/>
          <w:b w:val="false"/>
          <w:i w:val="false"/>
          <w:color w:val="000000"/>
          <w:sz w:val="28"/>
        </w:rPr>
        <w:t>
      купли-продажи, дарения жилых помещений работникам организации             805</w:t>
      </w:r>
    </w:p>
    <w:p>
      <w:pPr>
        <w:spacing w:after="0"/>
        <w:ind w:left="0"/>
        <w:jc w:val="both"/>
      </w:pPr>
      <w:r>
        <w:rPr>
          <w:rFonts w:ascii="Times New Roman"/>
          <w:b w:val="false"/>
          <w:i w:val="false"/>
          <w:color w:val="000000"/>
          <w:sz w:val="28"/>
        </w:rPr>
        <w:t>
      мены                                                                   400</w:t>
      </w:r>
    </w:p>
    <w:p>
      <w:pPr>
        <w:spacing w:after="0"/>
        <w:ind w:left="0"/>
        <w:jc w:val="both"/>
      </w:pPr>
      <w:r>
        <w:rPr>
          <w:rFonts w:ascii="Times New Roman"/>
          <w:b w:val="false"/>
          <w:i w:val="false"/>
          <w:color w:val="000000"/>
          <w:sz w:val="28"/>
        </w:rPr>
        <w:t>
      на внедрение результатов научно-исследовательских работ                   946</w:t>
      </w:r>
    </w:p>
    <w:p>
      <w:pPr>
        <w:spacing w:after="0"/>
        <w:ind w:left="0"/>
        <w:jc w:val="both"/>
      </w:pPr>
      <w:r>
        <w:rPr>
          <w:rFonts w:ascii="Times New Roman"/>
          <w:b w:val="false"/>
          <w:i w:val="false"/>
          <w:color w:val="000000"/>
          <w:sz w:val="28"/>
        </w:rPr>
        <w:t xml:space="preserve">
      на выполнение международных, республиканских и </w:t>
      </w:r>
    </w:p>
    <w:p>
      <w:pPr>
        <w:spacing w:after="0"/>
        <w:ind w:left="0"/>
        <w:jc w:val="both"/>
      </w:pPr>
      <w:r>
        <w:rPr>
          <w:rFonts w:ascii="Times New Roman"/>
          <w:b w:val="false"/>
          <w:i w:val="false"/>
          <w:color w:val="000000"/>
          <w:sz w:val="28"/>
        </w:rPr>
        <w:t>местных научных и научно-технических программ и проектов                         852</w:t>
      </w:r>
    </w:p>
    <w:p>
      <w:pPr>
        <w:spacing w:after="0"/>
        <w:ind w:left="0"/>
        <w:jc w:val="both"/>
      </w:pPr>
      <w:r>
        <w:rPr>
          <w:rFonts w:ascii="Times New Roman"/>
          <w:b w:val="false"/>
          <w:i w:val="false"/>
          <w:color w:val="000000"/>
          <w:sz w:val="28"/>
        </w:rPr>
        <w:t xml:space="preserve">
      на обслуживание жилых помещений, </w:t>
      </w:r>
    </w:p>
    <w:p>
      <w:pPr>
        <w:spacing w:after="0"/>
        <w:ind w:left="0"/>
        <w:jc w:val="both"/>
      </w:pPr>
      <w:r>
        <w:rPr>
          <w:rFonts w:ascii="Times New Roman"/>
          <w:b w:val="false"/>
          <w:i w:val="false"/>
          <w:color w:val="000000"/>
          <w:sz w:val="28"/>
        </w:rPr>
        <w:t>находящихся в собственности организации                                     814</w:t>
      </w:r>
    </w:p>
    <w:p>
      <w:pPr>
        <w:spacing w:after="0"/>
        <w:ind w:left="0"/>
        <w:jc w:val="both"/>
      </w:pPr>
      <w:r>
        <w:rPr>
          <w:rFonts w:ascii="Times New Roman"/>
          <w:b w:val="false"/>
          <w:i w:val="false"/>
          <w:color w:val="000000"/>
          <w:sz w:val="28"/>
        </w:rPr>
        <w:t xml:space="preserve">
      на создание, передачу и использование научной </w:t>
      </w:r>
    </w:p>
    <w:p>
      <w:pPr>
        <w:spacing w:after="0"/>
        <w:ind w:left="0"/>
        <w:jc w:val="both"/>
      </w:pPr>
      <w:r>
        <w:rPr>
          <w:rFonts w:ascii="Times New Roman"/>
          <w:b w:val="false"/>
          <w:i w:val="false"/>
          <w:color w:val="000000"/>
          <w:sz w:val="28"/>
        </w:rPr>
        <w:t>и/или научно- технической продукции                                           875</w:t>
      </w:r>
    </w:p>
    <w:p>
      <w:pPr>
        <w:spacing w:after="0"/>
        <w:ind w:left="0"/>
        <w:jc w:val="both"/>
      </w:pPr>
      <w:r>
        <w:rPr>
          <w:rFonts w:ascii="Times New Roman"/>
          <w:b w:val="false"/>
          <w:i w:val="false"/>
          <w:color w:val="000000"/>
          <w:sz w:val="28"/>
        </w:rPr>
        <w:t xml:space="preserve">
      обязательного страхования гражданско-правовой </w:t>
      </w:r>
    </w:p>
    <w:p>
      <w:pPr>
        <w:spacing w:after="0"/>
        <w:ind w:left="0"/>
        <w:jc w:val="both"/>
      </w:pPr>
      <w:r>
        <w:rPr>
          <w:rFonts w:ascii="Times New Roman"/>
          <w:b w:val="false"/>
          <w:i w:val="false"/>
          <w:color w:val="000000"/>
          <w:sz w:val="28"/>
        </w:rPr>
        <w:t>ответственности владельцев транспортных средств                               701</w:t>
      </w:r>
    </w:p>
    <w:p>
      <w:pPr>
        <w:spacing w:after="0"/>
        <w:ind w:left="0"/>
        <w:jc w:val="both"/>
      </w:pPr>
      <w:r>
        <w:rPr>
          <w:rFonts w:ascii="Times New Roman"/>
          <w:b w:val="false"/>
          <w:i w:val="false"/>
          <w:color w:val="000000"/>
          <w:sz w:val="28"/>
        </w:rPr>
        <w:t>
      о закупках товаров, работ и услуг                                           654</w:t>
      </w:r>
    </w:p>
    <w:p>
      <w:pPr>
        <w:spacing w:after="0"/>
        <w:ind w:left="0"/>
        <w:jc w:val="both"/>
      </w:pPr>
      <w:r>
        <w:rPr>
          <w:rFonts w:ascii="Times New Roman"/>
          <w:b w:val="false"/>
          <w:i w:val="false"/>
          <w:color w:val="000000"/>
          <w:sz w:val="28"/>
        </w:rPr>
        <w:t>
      о медицинском и санаторно-курортном обслуживании работников             785</w:t>
      </w:r>
    </w:p>
    <w:p>
      <w:pPr>
        <w:spacing w:after="0"/>
        <w:ind w:left="0"/>
        <w:jc w:val="both"/>
      </w:pPr>
      <w:r>
        <w:rPr>
          <w:rFonts w:ascii="Times New Roman"/>
          <w:b w:val="false"/>
          <w:i w:val="false"/>
          <w:color w:val="000000"/>
          <w:sz w:val="28"/>
        </w:rPr>
        <w:t>
      о продаже имущества, активов организации-должника                         103</w:t>
      </w:r>
    </w:p>
    <w:p>
      <w:pPr>
        <w:spacing w:after="0"/>
        <w:ind w:left="0"/>
        <w:jc w:val="both"/>
      </w:pPr>
      <w:r>
        <w:rPr>
          <w:rFonts w:ascii="Times New Roman"/>
          <w:b w:val="false"/>
          <w:i w:val="false"/>
          <w:color w:val="000000"/>
          <w:sz w:val="28"/>
        </w:rPr>
        <w:t>
      о продаже-покупке акций и других ценных бумаг                         92</w:t>
      </w:r>
    </w:p>
    <w:p>
      <w:pPr>
        <w:spacing w:after="0"/>
        <w:ind w:left="0"/>
        <w:jc w:val="both"/>
      </w:pPr>
      <w:r>
        <w:rPr>
          <w:rFonts w:ascii="Times New Roman"/>
          <w:b w:val="false"/>
          <w:i w:val="false"/>
          <w:color w:val="000000"/>
          <w:sz w:val="28"/>
        </w:rPr>
        <w:t xml:space="preserve">
      о распределении прибыли, полученной в </w:t>
      </w:r>
    </w:p>
    <w:p>
      <w:pPr>
        <w:spacing w:after="0"/>
        <w:ind w:left="0"/>
        <w:jc w:val="both"/>
      </w:pPr>
      <w:r>
        <w:rPr>
          <w:rFonts w:ascii="Times New Roman"/>
          <w:b w:val="false"/>
          <w:i w:val="false"/>
          <w:color w:val="000000"/>
          <w:sz w:val="28"/>
        </w:rPr>
        <w:t>результате совместной научной и/или научно-технической деятельности             879</w:t>
      </w:r>
    </w:p>
    <w:p>
      <w:pPr>
        <w:spacing w:after="0"/>
        <w:ind w:left="0"/>
        <w:jc w:val="both"/>
      </w:pPr>
      <w:r>
        <w:rPr>
          <w:rFonts w:ascii="Times New Roman"/>
          <w:b w:val="false"/>
          <w:i w:val="false"/>
          <w:color w:val="000000"/>
          <w:sz w:val="28"/>
        </w:rPr>
        <w:t>
      о страховании зданий, сооружений и документы к ним                         690</w:t>
      </w:r>
    </w:p>
    <w:p>
      <w:pPr>
        <w:spacing w:after="0"/>
        <w:ind w:left="0"/>
        <w:jc w:val="both"/>
      </w:pPr>
      <w:r>
        <w:rPr>
          <w:rFonts w:ascii="Times New Roman"/>
          <w:b w:val="false"/>
          <w:i w:val="false"/>
          <w:color w:val="000000"/>
          <w:sz w:val="28"/>
        </w:rPr>
        <w:t>
      об информационном обмене                                           619</w:t>
      </w:r>
    </w:p>
    <w:p>
      <w:pPr>
        <w:spacing w:after="0"/>
        <w:ind w:left="0"/>
        <w:jc w:val="both"/>
      </w:pPr>
      <w:r>
        <w:rPr>
          <w:rFonts w:ascii="Times New Roman"/>
          <w:b w:val="false"/>
          <w:i w:val="false"/>
          <w:color w:val="000000"/>
          <w:sz w:val="28"/>
        </w:rPr>
        <w:t>
      об информационном обслуживании, обмене                               59</w:t>
      </w:r>
    </w:p>
    <w:p>
      <w:pPr>
        <w:spacing w:after="0"/>
        <w:ind w:left="0"/>
        <w:jc w:val="both"/>
      </w:pPr>
      <w:r>
        <w:rPr>
          <w:rFonts w:ascii="Times New Roman"/>
          <w:b w:val="false"/>
          <w:i w:val="false"/>
          <w:color w:val="000000"/>
          <w:sz w:val="28"/>
        </w:rPr>
        <w:t>
      об оказания аудиторских услуг                                           39</w:t>
      </w:r>
    </w:p>
    <w:p>
      <w:pPr>
        <w:spacing w:after="0"/>
        <w:ind w:left="0"/>
        <w:jc w:val="both"/>
      </w:pPr>
      <w:r>
        <w:rPr>
          <w:rFonts w:ascii="Times New Roman"/>
          <w:b w:val="false"/>
          <w:i w:val="false"/>
          <w:color w:val="000000"/>
          <w:sz w:val="28"/>
        </w:rPr>
        <w:t>
      об организации, эксплуатации, аренде и ремонте внутренней  связи             728</w:t>
      </w:r>
    </w:p>
    <w:p>
      <w:pPr>
        <w:spacing w:after="0"/>
        <w:ind w:left="0"/>
        <w:jc w:val="both"/>
      </w:pPr>
      <w:r>
        <w:rPr>
          <w:rFonts w:ascii="Times New Roman"/>
          <w:b w:val="false"/>
          <w:i w:val="false"/>
          <w:color w:val="000000"/>
          <w:sz w:val="28"/>
        </w:rPr>
        <w:t>
      об охранной деятельности                                                 760</w:t>
      </w:r>
    </w:p>
    <w:p>
      <w:pPr>
        <w:spacing w:after="0"/>
        <w:ind w:left="0"/>
        <w:jc w:val="both"/>
      </w:pPr>
      <w:r>
        <w:rPr>
          <w:rFonts w:ascii="Times New Roman"/>
          <w:b w:val="false"/>
          <w:i w:val="false"/>
          <w:color w:val="000000"/>
          <w:sz w:val="28"/>
        </w:rPr>
        <w:t>
      об экономических, научных, культурных и иных связях                   572</w:t>
      </w:r>
    </w:p>
    <w:p>
      <w:pPr>
        <w:spacing w:after="0"/>
        <w:ind w:left="0"/>
        <w:jc w:val="both"/>
      </w:pPr>
      <w:r>
        <w:rPr>
          <w:rFonts w:ascii="Times New Roman"/>
          <w:b w:val="false"/>
          <w:i w:val="false"/>
          <w:color w:val="000000"/>
          <w:sz w:val="28"/>
        </w:rPr>
        <w:t xml:space="preserve">
      о купле-продаже недвижимого имущества, передаче в  </w:t>
      </w:r>
    </w:p>
    <w:p>
      <w:pPr>
        <w:spacing w:after="0"/>
        <w:ind w:left="0"/>
        <w:jc w:val="both"/>
      </w:pPr>
      <w:r>
        <w:rPr>
          <w:rFonts w:ascii="Times New Roman"/>
          <w:b w:val="false"/>
          <w:i w:val="false"/>
          <w:color w:val="000000"/>
          <w:sz w:val="28"/>
        </w:rPr>
        <w:t>республиканскую, коммунальную собственность                               404</w:t>
      </w:r>
    </w:p>
    <w:p>
      <w:pPr>
        <w:spacing w:after="0"/>
        <w:ind w:left="0"/>
        <w:jc w:val="both"/>
      </w:pPr>
      <w:r>
        <w:rPr>
          <w:rFonts w:ascii="Times New Roman"/>
          <w:b w:val="false"/>
          <w:i w:val="false"/>
          <w:color w:val="000000"/>
          <w:sz w:val="28"/>
        </w:rPr>
        <w:t xml:space="preserve">
      о купле-продаже, передаче, приобретении недвижимого </w:t>
      </w:r>
    </w:p>
    <w:p>
      <w:pPr>
        <w:spacing w:after="0"/>
        <w:ind w:left="0"/>
        <w:jc w:val="both"/>
      </w:pPr>
      <w:r>
        <w:rPr>
          <w:rFonts w:ascii="Times New Roman"/>
          <w:b w:val="false"/>
          <w:i w:val="false"/>
          <w:color w:val="000000"/>
          <w:sz w:val="28"/>
        </w:rPr>
        <w:t>имущества в собственность организации                                           405</w:t>
      </w:r>
    </w:p>
    <w:p>
      <w:pPr>
        <w:spacing w:after="0"/>
        <w:ind w:left="0"/>
        <w:jc w:val="both"/>
      </w:pPr>
      <w:r>
        <w:rPr>
          <w:rFonts w:ascii="Times New Roman"/>
          <w:b w:val="false"/>
          <w:i w:val="false"/>
          <w:color w:val="000000"/>
          <w:sz w:val="28"/>
        </w:rPr>
        <w:t>
      о перевозке грузов и аренде транспортных средств                         707</w:t>
      </w:r>
    </w:p>
    <w:p>
      <w:pPr>
        <w:spacing w:after="0"/>
        <w:ind w:left="0"/>
        <w:jc w:val="both"/>
      </w:pPr>
      <w:r>
        <w:rPr>
          <w:rFonts w:ascii="Times New Roman"/>
          <w:b w:val="false"/>
          <w:i w:val="false"/>
          <w:color w:val="000000"/>
          <w:sz w:val="28"/>
        </w:rPr>
        <w:t>
      о передаче автотранспорта материально ответственному лицу</w:t>
      </w:r>
    </w:p>
    <w:p>
      <w:pPr>
        <w:spacing w:after="0"/>
        <w:ind w:left="0"/>
        <w:jc w:val="both"/>
      </w:pPr>
      <w:r>
        <w:rPr>
          <w:rFonts w:ascii="Times New Roman"/>
          <w:b w:val="false"/>
          <w:i w:val="false"/>
          <w:color w:val="000000"/>
          <w:sz w:val="28"/>
        </w:rPr>
        <w:t>и организации                                                             705</w:t>
      </w:r>
    </w:p>
    <w:p>
      <w:pPr>
        <w:spacing w:after="0"/>
        <w:ind w:left="0"/>
        <w:jc w:val="both"/>
      </w:pPr>
      <w:r>
        <w:rPr>
          <w:rFonts w:ascii="Times New Roman"/>
          <w:b w:val="false"/>
          <w:i w:val="false"/>
          <w:color w:val="000000"/>
          <w:sz w:val="28"/>
        </w:rPr>
        <w:t xml:space="preserve">
      о передаче имущества в доверительное управление  </w:t>
      </w:r>
    </w:p>
    <w:p>
      <w:pPr>
        <w:spacing w:after="0"/>
        <w:ind w:left="0"/>
        <w:jc w:val="both"/>
      </w:pPr>
      <w:r>
        <w:rPr>
          <w:rFonts w:ascii="Times New Roman"/>
          <w:b w:val="false"/>
          <w:i w:val="false"/>
          <w:color w:val="000000"/>
          <w:sz w:val="28"/>
        </w:rPr>
        <w:t>доверительному управляющему                                                 380</w:t>
      </w:r>
    </w:p>
    <w:p>
      <w:pPr>
        <w:spacing w:after="0"/>
        <w:ind w:left="0"/>
        <w:jc w:val="both"/>
      </w:pPr>
      <w:r>
        <w:rPr>
          <w:rFonts w:ascii="Times New Roman"/>
          <w:b w:val="false"/>
          <w:i w:val="false"/>
          <w:color w:val="000000"/>
          <w:sz w:val="28"/>
        </w:rPr>
        <w:t xml:space="preserve">
      передаче собственником имущества в оперативное управление, </w:t>
      </w:r>
    </w:p>
    <w:p>
      <w:pPr>
        <w:spacing w:after="0"/>
        <w:ind w:left="0"/>
        <w:jc w:val="both"/>
      </w:pPr>
      <w:r>
        <w:rPr>
          <w:rFonts w:ascii="Times New Roman"/>
          <w:b w:val="false"/>
          <w:i w:val="false"/>
          <w:color w:val="000000"/>
          <w:sz w:val="28"/>
        </w:rPr>
        <w:t xml:space="preserve"> хозяйственное ведение организации                                           381</w:t>
      </w:r>
    </w:p>
    <w:p>
      <w:pPr>
        <w:spacing w:after="0"/>
        <w:ind w:left="0"/>
        <w:jc w:val="both"/>
      </w:pPr>
      <w:r>
        <w:rPr>
          <w:rFonts w:ascii="Times New Roman"/>
          <w:b w:val="false"/>
          <w:i w:val="false"/>
          <w:color w:val="000000"/>
          <w:sz w:val="28"/>
        </w:rPr>
        <w:t>
      о повышении квалификации работников                                     529</w:t>
      </w:r>
    </w:p>
    <w:p>
      <w:pPr>
        <w:spacing w:after="0"/>
        <w:ind w:left="0"/>
        <w:jc w:val="both"/>
      </w:pPr>
      <w:r>
        <w:rPr>
          <w:rFonts w:ascii="Times New Roman"/>
          <w:b w:val="false"/>
          <w:i w:val="false"/>
          <w:color w:val="000000"/>
          <w:sz w:val="28"/>
        </w:rPr>
        <w:t xml:space="preserve">
      о проектировании, разработке, внедрении, эксплуатации,  </w:t>
      </w:r>
    </w:p>
    <w:p>
      <w:pPr>
        <w:spacing w:after="0"/>
        <w:ind w:left="0"/>
        <w:jc w:val="both"/>
      </w:pPr>
      <w:r>
        <w:rPr>
          <w:rFonts w:ascii="Times New Roman"/>
          <w:b w:val="false"/>
          <w:i w:val="false"/>
          <w:color w:val="000000"/>
          <w:sz w:val="28"/>
        </w:rPr>
        <w:t xml:space="preserve">сопровождении, совершенствованию автоматизированных систем и </w:t>
      </w:r>
    </w:p>
    <w:p>
      <w:pPr>
        <w:spacing w:after="0"/>
        <w:ind w:left="0"/>
        <w:jc w:val="both"/>
      </w:pPr>
      <w:r>
        <w:rPr>
          <w:rFonts w:ascii="Times New Roman"/>
          <w:b w:val="false"/>
          <w:i w:val="false"/>
          <w:color w:val="000000"/>
          <w:sz w:val="28"/>
        </w:rPr>
        <w:t>программных продуктов                                                       614</w:t>
      </w:r>
    </w:p>
    <w:p>
      <w:pPr>
        <w:spacing w:after="0"/>
        <w:ind w:left="0"/>
        <w:jc w:val="both"/>
      </w:pPr>
      <w:r>
        <w:rPr>
          <w:rFonts w:ascii="Times New Roman"/>
          <w:b w:val="false"/>
          <w:i w:val="false"/>
          <w:color w:val="000000"/>
          <w:sz w:val="28"/>
        </w:rPr>
        <w:t xml:space="preserve">
      о праве пользования (найма) жилой площадью, аренде и </w:t>
      </w:r>
    </w:p>
    <w:p>
      <w:pPr>
        <w:spacing w:after="0"/>
        <w:ind w:left="0"/>
        <w:jc w:val="both"/>
      </w:pPr>
      <w:r>
        <w:rPr>
          <w:rFonts w:ascii="Times New Roman"/>
          <w:b w:val="false"/>
          <w:i w:val="false"/>
          <w:color w:val="000000"/>
          <w:sz w:val="28"/>
        </w:rPr>
        <w:t>обмене жилых помещений                                                       797</w:t>
      </w:r>
    </w:p>
    <w:p>
      <w:pPr>
        <w:spacing w:after="0"/>
        <w:ind w:left="0"/>
        <w:jc w:val="both"/>
      </w:pPr>
      <w:r>
        <w:rPr>
          <w:rFonts w:ascii="Times New Roman"/>
          <w:b w:val="false"/>
          <w:i w:val="false"/>
          <w:color w:val="000000"/>
          <w:sz w:val="28"/>
        </w:rPr>
        <w:t>
      о приеме и сдаче недвижимого имущества в аренду  (субаренду)             408</w:t>
      </w:r>
    </w:p>
    <w:p>
      <w:pPr>
        <w:spacing w:after="0"/>
        <w:ind w:left="0"/>
        <w:jc w:val="both"/>
      </w:pPr>
      <w:r>
        <w:rPr>
          <w:rFonts w:ascii="Times New Roman"/>
          <w:b w:val="false"/>
          <w:i w:val="false"/>
          <w:color w:val="000000"/>
          <w:sz w:val="28"/>
        </w:rPr>
        <w:t>
      о приватизации                                                       390</w:t>
      </w:r>
    </w:p>
    <w:p>
      <w:pPr>
        <w:spacing w:after="0"/>
        <w:ind w:left="0"/>
        <w:jc w:val="both"/>
      </w:pPr>
      <w:r>
        <w:rPr>
          <w:rFonts w:ascii="Times New Roman"/>
          <w:b w:val="false"/>
          <w:i w:val="false"/>
          <w:color w:val="000000"/>
          <w:sz w:val="28"/>
        </w:rPr>
        <w:t>
      о размещении и выпуске рекламы                                           606</w:t>
      </w:r>
    </w:p>
    <w:p>
      <w:pPr>
        <w:spacing w:after="0"/>
        <w:ind w:left="0"/>
        <w:jc w:val="both"/>
      </w:pPr>
      <w:r>
        <w:rPr>
          <w:rFonts w:ascii="Times New Roman"/>
          <w:b w:val="false"/>
          <w:i w:val="false"/>
          <w:color w:val="000000"/>
          <w:sz w:val="28"/>
        </w:rPr>
        <w:t xml:space="preserve">
      о регистрации потенциальных поставщиков в информационной системе </w:t>
      </w:r>
    </w:p>
    <w:p>
      <w:pPr>
        <w:spacing w:after="0"/>
        <w:ind w:left="0"/>
        <w:jc w:val="both"/>
      </w:pPr>
      <w:r>
        <w:rPr>
          <w:rFonts w:ascii="Times New Roman"/>
          <w:b w:val="false"/>
          <w:i w:val="false"/>
          <w:color w:val="000000"/>
          <w:sz w:val="28"/>
        </w:rPr>
        <w:t>электронных закупок                                                       658</w:t>
      </w:r>
    </w:p>
    <w:p>
      <w:pPr>
        <w:spacing w:after="0"/>
        <w:ind w:left="0"/>
        <w:jc w:val="both"/>
      </w:pPr>
      <w:r>
        <w:rPr>
          <w:rFonts w:ascii="Times New Roman"/>
          <w:b w:val="false"/>
          <w:i w:val="false"/>
          <w:color w:val="000000"/>
          <w:sz w:val="28"/>
        </w:rPr>
        <w:t xml:space="preserve">
      о сотрудничестве РК с иностранными государствами, </w:t>
      </w:r>
    </w:p>
    <w:p>
      <w:pPr>
        <w:spacing w:after="0"/>
        <w:ind w:left="0"/>
        <w:jc w:val="both"/>
      </w:pPr>
      <w:r>
        <w:rPr>
          <w:rFonts w:ascii="Times New Roman"/>
          <w:b w:val="false"/>
          <w:i w:val="false"/>
          <w:color w:val="000000"/>
          <w:sz w:val="28"/>
        </w:rPr>
        <w:t xml:space="preserve">международными организациями в области внешней политики, </w:t>
      </w:r>
    </w:p>
    <w:p>
      <w:pPr>
        <w:spacing w:after="0"/>
        <w:ind w:left="0"/>
        <w:jc w:val="both"/>
      </w:pPr>
      <w:r>
        <w:rPr>
          <w:rFonts w:ascii="Times New Roman"/>
          <w:b w:val="false"/>
          <w:i w:val="false"/>
          <w:color w:val="000000"/>
          <w:sz w:val="28"/>
        </w:rPr>
        <w:t xml:space="preserve">различных областях  экономики, сельского хозяйства, права, </w:t>
      </w:r>
    </w:p>
    <w:p>
      <w:pPr>
        <w:spacing w:after="0"/>
        <w:ind w:left="0"/>
        <w:jc w:val="both"/>
      </w:pPr>
      <w:r>
        <w:rPr>
          <w:rFonts w:ascii="Times New Roman"/>
          <w:b w:val="false"/>
          <w:i w:val="false"/>
          <w:color w:val="000000"/>
          <w:sz w:val="28"/>
        </w:rPr>
        <w:t>военном сотрудничестве, социальной сфере, гуманитарном взаимодействии             554</w:t>
      </w:r>
    </w:p>
    <w:p>
      <w:pPr>
        <w:spacing w:after="0"/>
        <w:ind w:left="0"/>
        <w:jc w:val="both"/>
      </w:pPr>
      <w:r>
        <w:rPr>
          <w:rFonts w:ascii="Times New Roman"/>
          <w:b w:val="false"/>
          <w:i w:val="false"/>
          <w:color w:val="000000"/>
          <w:sz w:val="28"/>
        </w:rPr>
        <w:t xml:space="preserve">
      о сохранении права пользования за временно отсутствующим  </w:t>
      </w:r>
    </w:p>
    <w:p>
      <w:pPr>
        <w:spacing w:after="0"/>
        <w:ind w:left="0"/>
        <w:jc w:val="both"/>
      </w:pPr>
      <w:r>
        <w:rPr>
          <w:rFonts w:ascii="Times New Roman"/>
          <w:b w:val="false"/>
          <w:i w:val="false"/>
          <w:color w:val="000000"/>
          <w:sz w:val="28"/>
        </w:rPr>
        <w:t>нанимателем жилой площади                                                 806</w:t>
      </w:r>
    </w:p>
    <w:p>
      <w:pPr>
        <w:spacing w:after="0"/>
        <w:ind w:left="0"/>
        <w:jc w:val="both"/>
      </w:pPr>
      <w:r>
        <w:rPr>
          <w:rFonts w:ascii="Times New Roman"/>
          <w:b w:val="false"/>
          <w:i w:val="false"/>
          <w:color w:val="000000"/>
          <w:sz w:val="28"/>
        </w:rPr>
        <w:t>
      по автострахованию                                                       703</w:t>
      </w:r>
    </w:p>
    <w:p>
      <w:pPr>
        <w:spacing w:after="0"/>
        <w:ind w:left="0"/>
        <w:jc w:val="both"/>
      </w:pPr>
      <w:r>
        <w:rPr>
          <w:rFonts w:ascii="Times New Roman"/>
          <w:b w:val="false"/>
          <w:i w:val="false"/>
          <w:color w:val="000000"/>
          <w:sz w:val="28"/>
        </w:rPr>
        <w:t>
      по вопросам государственно-частного партнерства                         104</w:t>
      </w:r>
    </w:p>
    <w:p>
      <w:pPr>
        <w:spacing w:after="0"/>
        <w:ind w:left="0"/>
        <w:jc w:val="both"/>
      </w:pPr>
      <w:r>
        <w:rPr>
          <w:rFonts w:ascii="Times New Roman"/>
          <w:b w:val="false"/>
          <w:i w:val="false"/>
          <w:color w:val="000000"/>
          <w:sz w:val="28"/>
        </w:rPr>
        <w:t xml:space="preserve">
      по недвижимому и движимому государственному имуществу,  </w:t>
      </w:r>
    </w:p>
    <w:p>
      <w:pPr>
        <w:spacing w:after="0"/>
        <w:ind w:left="0"/>
        <w:jc w:val="both"/>
      </w:pPr>
      <w:r>
        <w:rPr>
          <w:rFonts w:ascii="Times New Roman"/>
          <w:b w:val="false"/>
          <w:i w:val="false"/>
          <w:color w:val="000000"/>
          <w:sz w:val="28"/>
        </w:rPr>
        <w:t xml:space="preserve">переданному во владение и/ (или) пользование иностранному государству </w:t>
      </w:r>
    </w:p>
    <w:p>
      <w:pPr>
        <w:spacing w:after="0"/>
        <w:ind w:left="0"/>
        <w:jc w:val="both"/>
      </w:pPr>
      <w:r>
        <w:rPr>
          <w:rFonts w:ascii="Times New Roman"/>
          <w:b w:val="false"/>
          <w:i w:val="false"/>
          <w:color w:val="000000"/>
          <w:sz w:val="28"/>
        </w:rPr>
        <w:t>на основании международного договора                                           408</w:t>
      </w:r>
    </w:p>
    <w:p>
      <w:pPr>
        <w:spacing w:after="0"/>
        <w:ind w:left="0"/>
        <w:jc w:val="both"/>
      </w:pPr>
      <w:r>
        <w:rPr>
          <w:rFonts w:ascii="Times New Roman"/>
          <w:b w:val="false"/>
          <w:i w:val="false"/>
          <w:color w:val="000000"/>
          <w:sz w:val="28"/>
        </w:rPr>
        <w:t xml:space="preserve">
      по организации протокола взаимодействия РК с </w:t>
      </w:r>
    </w:p>
    <w:p>
      <w:pPr>
        <w:spacing w:after="0"/>
        <w:ind w:left="0"/>
        <w:jc w:val="both"/>
      </w:pPr>
      <w:r>
        <w:rPr>
          <w:rFonts w:ascii="Times New Roman"/>
          <w:b w:val="false"/>
          <w:i w:val="false"/>
          <w:color w:val="000000"/>
          <w:sz w:val="28"/>
        </w:rPr>
        <w:t>иностранными государствами                                                 557</w:t>
      </w:r>
    </w:p>
    <w:p>
      <w:pPr>
        <w:spacing w:after="0"/>
        <w:ind w:left="0"/>
        <w:jc w:val="both"/>
      </w:pPr>
      <w:r>
        <w:rPr>
          <w:rFonts w:ascii="Times New Roman"/>
          <w:b w:val="false"/>
          <w:i w:val="false"/>
          <w:color w:val="000000"/>
          <w:sz w:val="28"/>
        </w:rPr>
        <w:t xml:space="preserve">
      по оформлению земельных участков в собственность </w:t>
      </w:r>
    </w:p>
    <w:p>
      <w:pPr>
        <w:spacing w:after="0"/>
        <w:ind w:left="0"/>
        <w:jc w:val="both"/>
      </w:pPr>
      <w:r>
        <w:rPr>
          <w:rFonts w:ascii="Times New Roman"/>
          <w:b w:val="false"/>
          <w:i w:val="false"/>
          <w:color w:val="000000"/>
          <w:sz w:val="28"/>
        </w:rPr>
        <w:t>и/или в землепользование и документы к ним                                     386</w:t>
      </w:r>
    </w:p>
    <w:p>
      <w:pPr>
        <w:spacing w:after="0"/>
        <w:ind w:left="0"/>
        <w:jc w:val="both"/>
      </w:pPr>
      <w:r>
        <w:rPr>
          <w:rFonts w:ascii="Times New Roman"/>
          <w:b w:val="false"/>
          <w:i w:val="false"/>
          <w:color w:val="000000"/>
          <w:sz w:val="28"/>
        </w:rPr>
        <w:t>
      с медицинскими страховыми организациями                               783</w:t>
      </w:r>
    </w:p>
    <w:p>
      <w:pPr>
        <w:spacing w:after="0"/>
        <w:ind w:left="0"/>
        <w:jc w:val="both"/>
      </w:pPr>
      <w:r>
        <w:rPr>
          <w:rFonts w:ascii="Times New Roman"/>
          <w:b w:val="false"/>
          <w:i w:val="false"/>
          <w:color w:val="000000"/>
          <w:sz w:val="28"/>
        </w:rPr>
        <w:t>
      соглашения об оказании юридической помощи                               110</w:t>
      </w:r>
    </w:p>
    <w:p>
      <w:pPr>
        <w:spacing w:after="0"/>
        <w:ind w:left="0"/>
        <w:jc w:val="both"/>
      </w:pPr>
      <w:r>
        <w:rPr>
          <w:rFonts w:ascii="Times New Roman"/>
          <w:b w:val="false"/>
          <w:i w:val="false"/>
          <w:color w:val="000000"/>
          <w:sz w:val="28"/>
        </w:rPr>
        <w:t>
      с организациями об обслуживании делегаций, выезжающих в</w:t>
      </w:r>
    </w:p>
    <w:p>
      <w:pPr>
        <w:spacing w:after="0"/>
        <w:ind w:left="0"/>
        <w:jc w:val="both"/>
      </w:pPr>
      <w:r>
        <w:rPr>
          <w:rFonts w:ascii="Times New Roman"/>
          <w:b w:val="false"/>
          <w:i w:val="false"/>
          <w:color w:val="000000"/>
          <w:sz w:val="28"/>
        </w:rPr>
        <w:t>зарубежные командировки                                                       583</w:t>
      </w:r>
    </w:p>
    <w:p>
      <w:pPr>
        <w:spacing w:after="0"/>
        <w:ind w:left="0"/>
        <w:jc w:val="both"/>
      </w:pPr>
      <w:r>
        <w:rPr>
          <w:rFonts w:ascii="Times New Roman"/>
          <w:b w:val="false"/>
          <w:i w:val="false"/>
          <w:color w:val="000000"/>
          <w:sz w:val="28"/>
        </w:rPr>
        <w:t>
      с организациями об оказании научно-консультационных и экспертных услуг 955</w:t>
      </w:r>
    </w:p>
    <w:p>
      <w:pPr>
        <w:spacing w:after="0"/>
        <w:ind w:left="0"/>
        <w:jc w:val="both"/>
      </w:pPr>
      <w:r>
        <w:rPr>
          <w:rFonts w:ascii="Times New Roman"/>
          <w:b w:val="false"/>
          <w:i w:val="false"/>
          <w:color w:val="000000"/>
          <w:sz w:val="28"/>
        </w:rPr>
        <w:t>
      страхования работников от несчастных случаев                               456, 768</w:t>
      </w:r>
    </w:p>
    <w:p>
      <w:pPr>
        <w:spacing w:after="0"/>
        <w:ind w:left="0"/>
        <w:jc w:val="both"/>
      </w:pPr>
      <w:r>
        <w:rPr>
          <w:rFonts w:ascii="Times New Roman"/>
          <w:b w:val="false"/>
          <w:i w:val="false"/>
          <w:color w:val="000000"/>
          <w:sz w:val="28"/>
        </w:rPr>
        <w:t xml:space="preserve">
      страхования (перестрахования) по обязательному </w:t>
      </w:r>
    </w:p>
    <w:p>
      <w:pPr>
        <w:spacing w:after="0"/>
        <w:ind w:left="0"/>
        <w:jc w:val="both"/>
      </w:pPr>
      <w:r>
        <w:rPr>
          <w:rFonts w:ascii="Times New Roman"/>
          <w:b w:val="false"/>
          <w:i w:val="false"/>
          <w:color w:val="000000"/>
          <w:sz w:val="28"/>
        </w:rPr>
        <w:t xml:space="preserve">медицинскому обслуживанию работников и документы, </w:t>
      </w:r>
    </w:p>
    <w:p>
      <w:pPr>
        <w:spacing w:after="0"/>
        <w:ind w:left="0"/>
        <w:jc w:val="both"/>
      </w:pPr>
      <w:r>
        <w:rPr>
          <w:rFonts w:ascii="Times New Roman"/>
          <w:b w:val="false"/>
          <w:i w:val="false"/>
          <w:color w:val="000000"/>
          <w:sz w:val="28"/>
        </w:rPr>
        <w:t>влияющие на изменения  данных договоров                                     776</w:t>
      </w:r>
    </w:p>
    <w:p>
      <w:pPr>
        <w:spacing w:after="0"/>
        <w:ind w:left="0"/>
        <w:jc w:val="both"/>
      </w:pPr>
      <w:r>
        <w:rPr>
          <w:rFonts w:ascii="Times New Roman"/>
          <w:b w:val="false"/>
          <w:i w:val="false"/>
          <w:color w:val="000000"/>
          <w:sz w:val="28"/>
        </w:rPr>
        <w:t>
      с членами коллегиальных, исполнительных и других органов</w:t>
      </w:r>
    </w:p>
    <w:p>
      <w:pPr>
        <w:spacing w:after="0"/>
        <w:ind w:left="0"/>
        <w:jc w:val="both"/>
      </w:pPr>
      <w:r>
        <w:rPr>
          <w:rFonts w:ascii="Times New Roman"/>
          <w:b w:val="false"/>
          <w:i w:val="false"/>
          <w:color w:val="000000"/>
          <w:sz w:val="28"/>
        </w:rPr>
        <w:t>юридических лиц                                                             64</w:t>
      </w:r>
    </w:p>
    <w:p>
      <w:pPr>
        <w:spacing w:after="0"/>
        <w:ind w:left="0"/>
        <w:jc w:val="both"/>
      </w:pPr>
      <w:r>
        <w:rPr>
          <w:rFonts w:ascii="Times New Roman"/>
          <w:b w:val="false"/>
          <w:i w:val="false"/>
          <w:color w:val="000000"/>
          <w:sz w:val="28"/>
        </w:rPr>
        <w:t>
      типовые об участии в конкурсах по закупкам товаров, работ и услуг             628</w:t>
      </w:r>
    </w:p>
    <w:p>
      <w:pPr>
        <w:spacing w:after="0"/>
        <w:ind w:left="0"/>
        <w:jc w:val="both"/>
      </w:pPr>
      <w:r>
        <w:rPr>
          <w:rFonts w:ascii="Times New Roman"/>
          <w:b w:val="false"/>
          <w:i w:val="false"/>
          <w:color w:val="000000"/>
          <w:sz w:val="28"/>
        </w:rPr>
        <w:t>
      трудовые                                                             484, 485, 488</w:t>
      </w:r>
    </w:p>
    <w:p>
      <w:pPr>
        <w:spacing w:after="0"/>
        <w:ind w:left="0"/>
        <w:jc w:val="both"/>
      </w:pPr>
      <w:r>
        <w:rPr>
          <w:rFonts w:ascii="Times New Roman"/>
          <w:b w:val="false"/>
          <w:i w:val="false"/>
          <w:color w:val="000000"/>
          <w:sz w:val="28"/>
        </w:rPr>
        <w:t xml:space="preserve">
      финансирования деятельности первичной профсоюзной организации  </w:t>
      </w:r>
    </w:p>
    <w:p>
      <w:pPr>
        <w:spacing w:after="0"/>
        <w:ind w:left="0"/>
        <w:jc w:val="both"/>
      </w:pPr>
      <w:r>
        <w:rPr>
          <w:rFonts w:ascii="Times New Roman"/>
          <w:b w:val="false"/>
          <w:i w:val="false"/>
          <w:color w:val="000000"/>
          <w:sz w:val="28"/>
        </w:rPr>
        <w:t>(общественного объединения) сторонними организациями и  частными лицами       827</w:t>
      </w:r>
    </w:p>
    <w:p>
      <w:pPr>
        <w:spacing w:after="0"/>
        <w:ind w:left="0"/>
        <w:jc w:val="both"/>
      </w:pPr>
      <w:r>
        <w:rPr>
          <w:rFonts w:ascii="Times New Roman"/>
          <w:b w:val="false"/>
          <w:i w:val="false"/>
          <w:color w:val="000000"/>
          <w:sz w:val="28"/>
        </w:rPr>
        <w:t>
      хранения                                                             672</w:t>
      </w:r>
    </w:p>
    <w:p>
      <w:pPr>
        <w:spacing w:after="0"/>
        <w:ind w:left="0"/>
        <w:jc w:val="both"/>
      </w:pPr>
      <w:r>
        <w:rPr>
          <w:rFonts w:ascii="Times New Roman"/>
          <w:b w:val="false"/>
          <w:i w:val="false"/>
          <w:color w:val="000000"/>
          <w:sz w:val="28"/>
        </w:rPr>
        <w:t>
      энергоснабжения                                                       696</w:t>
      </w:r>
    </w:p>
    <w:p>
      <w:pPr>
        <w:spacing w:after="0"/>
        <w:ind w:left="0"/>
        <w:jc w:val="both"/>
      </w:pPr>
      <w:r>
        <w:rPr>
          <w:rFonts w:ascii="Times New Roman"/>
          <w:b w:val="false"/>
          <w:i w:val="false"/>
          <w:color w:val="000000"/>
          <w:sz w:val="28"/>
        </w:rPr>
        <w:t>
      ДОГОВОРЫ-НАМЕРЕНИЯ:</w:t>
      </w:r>
    </w:p>
    <w:p>
      <w:pPr>
        <w:spacing w:after="0"/>
        <w:ind w:left="0"/>
        <w:jc w:val="both"/>
      </w:pPr>
      <w:r>
        <w:rPr>
          <w:rFonts w:ascii="Times New Roman"/>
          <w:b w:val="false"/>
          <w:i w:val="false"/>
          <w:color w:val="000000"/>
          <w:sz w:val="28"/>
        </w:rPr>
        <w:t>
      об экономических, научных, культурных и иных связях                   572</w:t>
      </w:r>
    </w:p>
    <w:p>
      <w:pPr>
        <w:spacing w:after="0"/>
        <w:ind w:left="0"/>
        <w:jc w:val="both"/>
      </w:pPr>
      <w:r>
        <w:rPr>
          <w:rFonts w:ascii="Times New Roman"/>
          <w:b w:val="false"/>
          <w:i w:val="false"/>
          <w:color w:val="000000"/>
          <w:sz w:val="28"/>
        </w:rPr>
        <w:t>
      ДОКЛАДЫ:</w:t>
      </w:r>
    </w:p>
    <w:p>
      <w:pPr>
        <w:spacing w:after="0"/>
        <w:ind w:left="0"/>
        <w:jc w:val="both"/>
      </w:pPr>
      <w:r>
        <w:rPr>
          <w:rFonts w:ascii="Times New Roman"/>
          <w:b w:val="false"/>
          <w:i w:val="false"/>
          <w:color w:val="000000"/>
          <w:sz w:val="28"/>
        </w:rPr>
        <w:t xml:space="preserve">
      заседаний общественных советов, постоянных комиссий, коллегий,  </w:t>
      </w:r>
    </w:p>
    <w:p>
      <w:pPr>
        <w:spacing w:after="0"/>
        <w:ind w:left="0"/>
        <w:jc w:val="both"/>
      </w:pPr>
      <w:r>
        <w:rPr>
          <w:rFonts w:ascii="Times New Roman"/>
          <w:b w:val="false"/>
          <w:i w:val="false"/>
          <w:color w:val="000000"/>
          <w:sz w:val="28"/>
        </w:rPr>
        <w:t xml:space="preserve">иных консультативно-совещательных органов центральных </w:t>
      </w:r>
    </w:p>
    <w:p>
      <w:pPr>
        <w:spacing w:after="0"/>
        <w:ind w:left="0"/>
        <w:jc w:val="both"/>
      </w:pPr>
      <w:r>
        <w:rPr>
          <w:rFonts w:ascii="Times New Roman"/>
          <w:b w:val="false"/>
          <w:i w:val="false"/>
          <w:color w:val="000000"/>
          <w:sz w:val="28"/>
        </w:rPr>
        <w:t>государственных органов и местных исполнительных органов                         16</w:t>
      </w:r>
    </w:p>
    <w:p>
      <w:pPr>
        <w:spacing w:after="0"/>
        <w:ind w:left="0"/>
        <w:jc w:val="both"/>
      </w:pPr>
      <w:r>
        <w:rPr>
          <w:rFonts w:ascii="Times New Roman"/>
          <w:b w:val="false"/>
          <w:i w:val="false"/>
          <w:color w:val="000000"/>
          <w:sz w:val="28"/>
        </w:rPr>
        <w:t>
      заседаний Правительства РК, консультативно-совещательных органов</w:t>
      </w:r>
    </w:p>
    <w:p>
      <w:pPr>
        <w:spacing w:after="0"/>
        <w:ind w:left="0"/>
        <w:jc w:val="both"/>
      </w:pPr>
      <w:r>
        <w:rPr>
          <w:rFonts w:ascii="Times New Roman"/>
          <w:b w:val="false"/>
          <w:i w:val="false"/>
          <w:color w:val="000000"/>
          <w:sz w:val="28"/>
        </w:rPr>
        <w:t xml:space="preserve">при Правительстве РК, совещаний Премьер-Министра РК и его заместителей, </w:t>
      </w:r>
    </w:p>
    <w:p>
      <w:pPr>
        <w:spacing w:after="0"/>
        <w:ind w:left="0"/>
        <w:jc w:val="both"/>
      </w:pPr>
      <w:r>
        <w:rPr>
          <w:rFonts w:ascii="Times New Roman"/>
          <w:b w:val="false"/>
          <w:i w:val="false"/>
          <w:color w:val="000000"/>
          <w:sz w:val="28"/>
        </w:rPr>
        <w:t>Руководителя Канцелярии Премьер-Министра РК                               16</w:t>
      </w:r>
    </w:p>
    <w:p>
      <w:pPr>
        <w:spacing w:after="0"/>
        <w:ind w:left="0"/>
        <w:jc w:val="both"/>
      </w:pPr>
      <w:r>
        <w:rPr>
          <w:rFonts w:ascii="Times New Roman"/>
          <w:b w:val="false"/>
          <w:i w:val="false"/>
          <w:color w:val="000000"/>
          <w:sz w:val="28"/>
        </w:rPr>
        <w:t>
      заседаний Правительства РК, консультативно-совещательных органов при</w:t>
      </w:r>
    </w:p>
    <w:p>
      <w:pPr>
        <w:spacing w:after="0"/>
        <w:ind w:left="0"/>
        <w:jc w:val="both"/>
      </w:pPr>
      <w:r>
        <w:rPr>
          <w:rFonts w:ascii="Times New Roman"/>
          <w:b w:val="false"/>
          <w:i w:val="false"/>
          <w:color w:val="000000"/>
          <w:sz w:val="28"/>
        </w:rPr>
        <w:t>Правительстве РК, совещаний Премьер-Министра РК и его заместителей,</w:t>
      </w:r>
    </w:p>
    <w:p>
      <w:pPr>
        <w:spacing w:after="0"/>
        <w:ind w:left="0"/>
        <w:jc w:val="both"/>
      </w:pPr>
      <w:r>
        <w:rPr>
          <w:rFonts w:ascii="Times New Roman"/>
          <w:b w:val="false"/>
          <w:i w:val="false"/>
          <w:color w:val="000000"/>
          <w:sz w:val="28"/>
        </w:rPr>
        <w:t>Руководителя Канцелярии Премьер-Министра РК                               16</w:t>
      </w:r>
    </w:p>
    <w:p>
      <w:pPr>
        <w:spacing w:after="0"/>
        <w:ind w:left="0"/>
        <w:jc w:val="both"/>
      </w:pPr>
      <w:r>
        <w:rPr>
          <w:rFonts w:ascii="Times New Roman"/>
          <w:b w:val="false"/>
          <w:i w:val="false"/>
          <w:color w:val="000000"/>
          <w:sz w:val="28"/>
        </w:rPr>
        <w:t xml:space="preserve">
      заседаний Республиканской бюджетной комиссии, </w:t>
      </w:r>
    </w:p>
    <w:p>
      <w:pPr>
        <w:spacing w:after="0"/>
        <w:ind w:left="0"/>
        <w:jc w:val="both"/>
      </w:pPr>
      <w:r>
        <w:rPr>
          <w:rFonts w:ascii="Times New Roman"/>
          <w:b w:val="false"/>
          <w:i w:val="false"/>
          <w:color w:val="000000"/>
          <w:sz w:val="28"/>
        </w:rPr>
        <w:t>бюджетных комиссий области, городов республиканского значения, столицы,</w:t>
      </w:r>
    </w:p>
    <w:p>
      <w:pPr>
        <w:spacing w:after="0"/>
        <w:ind w:left="0"/>
        <w:jc w:val="both"/>
      </w:pPr>
      <w:r>
        <w:rPr>
          <w:rFonts w:ascii="Times New Roman"/>
          <w:b w:val="false"/>
          <w:i w:val="false"/>
          <w:color w:val="000000"/>
          <w:sz w:val="28"/>
        </w:rPr>
        <w:t xml:space="preserve"> района (города областного значения)                                           16</w:t>
      </w:r>
    </w:p>
    <w:p>
      <w:pPr>
        <w:spacing w:after="0"/>
        <w:ind w:left="0"/>
        <w:jc w:val="both"/>
      </w:pPr>
      <w:r>
        <w:rPr>
          <w:rFonts w:ascii="Times New Roman"/>
          <w:b w:val="false"/>
          <w:i w:val="false"/>
          <w:color w:val="000000"/>
          <w:sz w:val="28"/>
        </w:rPr>
        <w:t xml:space="preserve">
      заседаний сессий маслихата и его органов, постоянных и </w:t>
      </w:r>
    </w:p>
    <w:p>
      <w:pPr>
        <w:spacing w:after="0"/>
        <w:ind w:left="0"/>
        <w:jc w:val="both"/>
      </w:pPr>
      <w:r>
        <w:rPr>
          <w:rFonts w:ascii="Times New Roman"/>
          <w:b w:val="false"/>
          <w:i w:val="false"/>
          <w:color w:val="000000"/>
          <w:sz w:val="28"/>
        </w:rPr>
        <w:t>временных комиссий маслихата                                                 16</w:t>
      </w:r>
    </w:p>
    <w:p>
      <w:pPr>
        <w:spacing w:after="0"/>
        <w:ind w:left="0"/>
        <w:jc w:val="both"/>
      </w:pPr>
      <w:r>
        <w:rPr>
          <w:rFonts w:ascii="Times New Roman"/>
          <w:b w:val="false"/>
          <w:i w:val="false"/>
          <w:color w:val="000000"/>
          <w:sz w:val="28"/>
        </w:rPr>
        <w:t>
      заседаний, созываемых Президентом РК, руководством Администрации</w:t>
      </w:r>
    </w:p>
    <w:p>
      <w:pPr>
        <w:spacing w:after="0"/>
        <w:ind w:left="0"/>
        <w:jc w:val="both"/>
      </w:pPr>
      <w:r>
        <w:rPr>
          <w:rFonts w:ascii="Times New Roman"/>
          <w:b w:val="false"/>
          <w:i w:val="false"/>
          <w:color w:val="000000"/>
          <w:sz w:val="28"/>
        </w:rPr>
        <w:t xml:space="preserve">Президента РК, заседаний консультативно-совещательных органов </w:t>
      </w:r>
    </w:p>
    <w:p>
      <w:pPr>
        <w:spacing w:after="0"/>
        <w:ind w:left="0"/>
        <w:jc w:val="both"/>
      </w:pPr>
      <w:r>
        <w:rPr>
          <w:rFonts w:ascii="Times New Roman"/>
          <w:b w:val="false"/>
          <w:i w:val="false"/>
          <w:color w:val="000000"/>
          <w:sz w:val="28"/>
        </w:rPr>
        <w:t xml:space="preserve">при Президенте РК, Конституционного Совета РК, Совета Безопасности РК,  </w:t>
      </w:r>
    </w:p>
    <w:p>
      <w:pPr>
        <w:spacing w:after="0"/>
        <w:ind w:left="0"/>
        <w:jc w:val="both"/>
      </w:pPr>
      <w:r>
        <w:rPr>
          <w:rFonts w:ascii="Times New Roman"/>
          <w:b w:val="false"/>
          <w:i w:val="false"/>
          <w:color w:val="000000"/>
          <w:sz w:val="28"/>
        </w:rPr>
        <w:t xml:space="preserve">Высшего Судебного Совета РК, Совета по управлению Национальным фондом РК, </w:t>
      </w:r>
    </w:p>
    <w:p>
      <w:pPr>
        <w:spacing w:after="0"/>
        <w:ind w:left="0"/>
        <w:jc w:val="both"/>
      </w:pPr>
      <w:r>
        <w:rPr>
          <w:rFonts w:ascii="Times New Roman"/>
          <w:b w:val="false"/>
          <w:i w:val="false"/>
          <w:color w:val="000000"/>
          <w:sz w:val="28"/>
        </w:rPr>
        <w:t>Ассамблеи народа Казахстана                                                 16</w:t>
      </w:r>
    </w:p>
    <w:p>
      <w:pPr>
        <w:spacing w:after="0"/>
        <w:ind w:left="0"/>
        <w:jc w:val="both"/>
      </w:pPr>
      <w:r>
        <w:rPr>
          <w:rFonts w:ascii="Times New Roman"/>
          <w:b w:val="false"/>
          <w:i w:val="false"/>
          <w:color w:val="000000"/>
          <w:sz w:val="28"/>
        </w:rPr>
        <w:t xml:space="preserve">
      заседаний Центральной избирательной комиссии РК, территориальных,  </w:t>
      </w:r>
    </w:p>
    <w:p>
      <w:pPr>
        <w:spacing w:after="0"/>
        <w:ind w:left="0"/>
        <w:jc w:val="both"/>
      </w:pPr>
      <w:r>
        <w:rPr>
          <w:rFonts w:ascii="Times New Roman"/>
          <w:b w:val="false"/>
          <w:i w:val="false"/>
          <w:color w:val="000000"/>
          <w:sz w:val="28"/>
        </w:rPr>
        <w:t>окружных и участковых избирательных комиссий                               16</w:t>
      </w:r>
    </w:p>
    <w:p>
      <w:pPr>
        <w:spacing w:after="0"/>
        <w:ind w:left="0"/>
        <w:jc w:val="both"/>
      </w:pPr>
      <w:r>
        <w:rPr>
          <w:rFonts w:ascii="Times New Roman"/>
          <w:b w:val="false"/>
          <w:i w:val="false"/>
          <w:color w:val="000000"/>
          <w:sz w:val="28"/>
        </w:rPr>
        <w:t>
      на научных и культурных конференциях, семинарах и встречах             573</w:t>
      </w:r>
    </w:p>
    <w:p>
      <w:pPr>
        <w:spacing w:after="0"/>
        <w:ind w:left="0"/>
        <w:jc w:val="both"/>
      </w:pPr>
      <w:r>
        <w:rPr>
          <w:rFonts w:ascii="Times New Roman"/>
          <w:b w:val="false"/>
          <w:i w:val="false"/>
          <w:color w:val="000000"/>
          <w:sz w:val="28"/>
        </w:rPr>
        <w:t>
      научные и технико-экономические                                     902</w:t>
      </w:r>
    </w:p>
    <w:p>
      <w:pPr>
        <w:spacing w:after="0"/>
        <w:ind w:left="0"/>
        <w:jc w:val="both"/>
      </w:pPr>
      <w:r>
        <w:rPr>
          <w:rFonts w:ascii="Times New Roman"/>
          <w:b w:val="false"/>
          <w:i w:val="false"/>
          <w:color w:val="000000"/>
          <w:sz w:val="28"/>
        </w:rPr>
        <w:t>
      об итогах деятельности                                                 363</w:t>
      </w:r>
    </w:p>
    <w:p>
      <w:pPr>
        <w:spacing w:after="0"/>
        <w:ind w:left="0"/>
        <w:jc w:val="both"/>
      </w:pPr>
      <w:r>
        <w:rPr>
          <w:rFonts w:ascii="Times New Roman"/>
          <w:b w:val="false"/>
          <w:i w:val="false"/>
          <w:color w:val="000000"/>
          <w:sz w:val="28"/>
        </w:rPr>
        <w:t>
      общих, отчетно-выборных конференций, собраний                         820</w:t>
      </w:r>
    </w:p>
    <w:p>
      <w:pPr>
        <w:spacing w:after="0"/>
        <w:ind w:left="0"/>
        <w:jc w:val="both"/>
      </w:pPr>
      <w:r>
        <w:rPr>
          <w:rFonts w:ascii="Times New Roman"/>
          <w:b w:val="false"/>
          <w:i w:val="false"/>
          <w:color w:val="000000"/>
          <w:sz w:val="28"/>
        </w:rPr>
        <w:t xml:space="preserve">
      о подготовке, переподготовке, обучении вторым профессиям,  </w:t>
      </w:r>
    </w:p>
    <w:p>
      <w:pPr>
        <w:spacing w:after="0"/>
        <w:ind w:left="0"/>
        <w:jc w:val="both"/>
      </w:pPr>
      <w:r>
        <w:rPr>
          <w:rFonts w:ascii="Times New Roman"/>
          <w:b w:val="false"/>
          <w:i w:val="false"/>
          <w:color w:val="000000"/>
          <w:sz w:val="28"/>
        </w:rPr>
        <w:t>повышении квалификации работников организации                               519</w:t>
      </w:r>
    </w:p>
    <w:p>
      <w:pPr>
        <w:spacing w:after="0"/>
        <w:ind w:left="0"/>
        <w:jc w:val="both"/>
      </w:pPr>
      <w:r>
        <w:rPr>
          <w:rFonts w:ascii="Times New Roman"/>
          <w:b w:val="false"/>
          <w:i w:val="false"/>
          <w:color w:val="000000"/>
          <w:sz w:val="28"/>
        </w:rPr>
        <w:t xml:space="preserve">
      о проведении встреч (переговоров) с представителями международных и </w:t>
      </w:r>
    </w:p>
    <w:p>
      <w:pPr>
        <w:spacing w:after="0"/>
        <w:ind w:left="0"/>
        <w:jc w:val="both"/>
      </w:pPr>
      <w:r>
        <w:rPr>
          <w:rFonts w:ascii="Times New Roman"/>
          <w:b w:val="false"/>
          <w:i w:val="false"/>
          <w:color w:val="000000"/>
          <w:sz w:val="28"/>
        </w:rPr>
        <w:t>казахстанских организаций                                                       560</w:t>
      </w:r>
    </w:p>
    <w:p>
      <w:pPr>
        <w:spacing w:after="0"/>
        <w:ind w:left="0"/>
        <w:jc w:val="both"/>
      </w:pPr>
      <w:r>
        <w:rPr>
          <w:rFonts w:ascii="Times New Roman"/>
          <w:b w:val="false"/>
          <w:i w:val="false"/>
          <w:color w:val="000000"/>
          <w:sz w:val="28"/>
        </w:rPr>
        <w:t>
      о состоянии и проверке работы с кадрами                               478</w:t>
      </w:r>
    </w:p>
    <w:p>
      <w:pPr>
        <w:spacing w:after="0"/>
        <w:ind w:left="0"/>
        <w:jc w:val="both"/>
      </w:pPr>
      <w:r>
        <w:rPr>
          <w:rFonts w:ascii="Times New Roman"/>
          <w:b w:val="false"/>
          <w:i w:val="false"/>
          <w:color w:val="000000"/>
          <w:sz w:val="28"/>
        </w:rPr>
        <w:t xml:space="preserve">
      о травматизме, профессиональных заболеваниях (отравлениях) и  </w:t>
      </w:r>
    </w:p>
    <w:p>
      <w:pPr>
        <w:spacing w:after="0"/>
        <w:ind w:left="0"/>
        <w:jc w:val="both"/>
      </w:pPr>
      <w:r>
        <w:rPr>
          <w:rFonts w:ascii="Times New Roman"/>
          <w:b w:val="false"/>
          <w:i w:val="false"/>
          <w:color w:val="000000"/>
          <w:sz w:val="28"/>
        </w:rPr>
        <w:t>мерах по их устранению                                                       463</w:t>
      </w:r>
    </w:p>
    <w:p>
      <w:pPr>
        <w:spacing w:after="0"/>
        <w:ind w:left="0"/>
        <w:jc w:val="both"/>
      </w:pPr>
      <w:r>
        <w:rPr>
          <w:rFonts w:ascii="Times New Roman"/>
          <w:b w:val="false"/>
          <w:i w:val="false"/>
          <w:color w:val="000000"/>
          <w:sz w:val="28"/>
        </w:rPr>
        <w:t>
      перспективных планов, программ, концепций развития  организации             172</w:t>
      </w:r>
    </w:p>
    <w:p>
      <w:pPr>
        <w:spacing w:after="0"/>
        <w:ind w:left="0"/>
        <w:jc w:val="both"/>
      </w:pPr>
      <w:r>
        <w:rPr>
          <w:rFonts w:ascii="Times New Roman"/>
          <w:b w:val="false"/>
          <w:i w:val="false"/>
          <w:color w:val="000000"/>
          <w:sz w:val="28"/>
        </w:rPr>
        <w:t xml:space="preserve">
      по всем направлениям и видам деятельности (для данной организации)  </w:t>
      </w:r>
    </w:p>
    <w:p>
      <w:pPr>
        <w:spacing w:after="0"/>
        <w:ind w:left="0"/>
        <w:jc w:val="both"/>
      </w:pPr>
      <w:r>
        <w:rPr>
          <w:rFonts w:ascii="Times New Roman"/>
          <w:b w:val="false"/>
          <w:i w:val="false"/>
          <w:color w:val="000000"/>
          <w:sz w:val="28"/>
        </w:rPr>
        <w:t>и документы к ним                                                             364</w:t>
      </w:r>
    </w:p>
    <w:p>
      <w:pPr>
        <w:spacing w:after="0"/>
        <w:ind w:left="0"/>
        <w:jc w:val="both"/>
      </w:pPr>
      <w:r>
        <w:rPr>
          <w:rFonts w:ascii="Times New Roman"/>
          <w:b w:val="false"/>
          <w:i w:val="false"/>
          <w:color w:val="000000"/>
          <w:sz w:val="28"/>
        </w:rPr>
        <w:t xml:space="preserve">
      по корректировке и выполнению стратегических, операционных планов </w:t>
      </w:r>
    </w:p>
    <w:p>
      <w:pPr>
        <w:spacing w:after="0"/>
        <w:ind w:left="0"/>
        <w:jc w:val="both"/>
      </w:pPr>
      <w:r>
        <w:rPr>
          <w:rFonts w:ascii="Times New Roman"/>
          <w:b w:val="false"/>
          <w:i w:val="false"/>
          <w:color w:val="000000"/>
          <w:sz w:val="28"/>
        </w:rPr>
        <w:t>социально-экономического развития Республики Казахстан                         169</w:t>
      </w:r>
    </w:p>
    <w:p>
      <w:pPr>
        <w:spacing w:after="0"/>
        <w:ind w:left="0"/>
        <w:jc w:val="both"/>
      </w:pPr>
      <w:r>
        <w:rPr>
          <w:rFonts w:ascii="Times New Roman"/>
          <w:b w:val="false"/>
          <w:i w:val="false"/>
          <w:color w:val="000000"/>
          <w:sz w:val="28"/>
        </w:rPr>
        <w:t>
      по маркетинговому исследованию организации                               589</w:t>
      </w:r>
    </w:p>
    <w:p>
      <w:pPr>
        <w:spacing w:after="0"/>
        <w:ind w:left="0"/>
        <w:jc w:val="both"/>
      </w:pPr>
      <w:r>
        <w:rPr>
          <w:rFonts w:ascii="Times New Roman"/>
          <w:b w:val="false"/>
          <w:i w:val="false"/>
          <w:color w:val="000000"/>
          <w:sz w:val="28"/>
        </w:rPr>
        <w:t>
      по организации защиты телекоммуникационных каналов и сетей  связи       724</w:t>
      </w:r>
    </w:p>
    <w:p>
      <w:pPr>
        <w:spacing w:after="0"/>
        <w:ind w:left="0"/>
        <w:jc w:val="both"/>
      </w:pPr>
      <w:r>
        <w:rPr>
          <w:rFonts w:ascii="Times New Roman"/>
          <w:b w:val="false"/>
          <w:i w:val="false"/>
          <w:color w:val="000000"/>
          <w:sz w:val="28"/>
        </w:rPr>
        <w:t>
      представляемые структурными подразделениями руководству</w:t>
      </w:r>
    </w:p>
    <w:p>
      <w:pPr>
        <w:spacing w:after="0"/>
        <w:ind w:left="0"/>
        <w:jc w:val="both"/>
      </w:pPr>
      <w:r>
        <w:rPr>
          <w:rFonts w:ascii="Times New Roman"/>
          <w:b w:val="false"/>
          <w:i w:val="false"/>
          <w:color w:val="000000"/>
          <w:sz w:val="28"/>
        </w:rPr>
        <w:t>юридического лица                                                             66</w:t>
      </w:r>
    </w:p>
    <w:p>
      <w:pPr>
        <w:spacing w:after="0"/>
        <w:ind w:left="0"/>
        <w:jc w:val="both"/>
      </w:pPr>
      <w:r>
        <w:rPr>
          <w:rFonts w:ascii="Times New Roman"/>
          <w:b w:val="false"/>
          <w:i w:val="false"/>
          <w:color w:val="000000"/>
          <w:sz w:val="28"/>
        </w:rPr>
        <w:t>
      технико-экономические о состоянии научно-исследовательских</w:t>
      </w:r>
    </w:p>
    <w:p>
      <w:pPr>
        <w:spacing w:after="0"/>
        <w:ind w:left="0"/>
        <w:jc w:val="both"/>
      </w:pPr>
      <w:r>
        <w:rPr>
          <w:rFonts w:ascii="Times New Roman"/>
          <w:b w:val="false"/>
          <w:i w:val="false"/>
          <w:color w:val="000000"/>
          <w:sz w:val="28"/>
        </w:rPr>
        <w:t>в конкретных отраслях                                                       885</w:t>
      </w:r>
    </w:p>
    <w:p>
      <w:pPr>
        <w:spacing w:after="0"/>
        <w:ind w:left="0"/>
        <w:jc w:val="both"/>
      </w:pPr>
      <w:r>
        <w:rPr>
          <w:rFonts w:ascii="Times New Roman"/>
          <w:b w:val="false"/>
          <w:i w:val="false"/>
          <w:color w:val="000000"/>
          <w:sz w:val="28"/>
        </w:rPr>
        <w:t>
      ДОКЛАДНЫЕ ЗАПИСКИ:</w:t>
      </w:r>
    </w:p>
    <w:p>
      <w:pPr>
        <w:spacing w:after="0"/>
        <w:ind w:left="0"/>
        <w:jc w:val="both"/>
      </w:pPr>
      <w:r>
        <w:rPr>
          <w:rFonts w:ascii="Times New Roman"/>
          <w:b w:val="false"/>
          <w:i w:val="false"/>
          <w:color w:val="000000"/>
          <w:sz w:val="28"/>
        </w:rPr>
        <w:t>
      об информационной деятельности, маркетинге                               585</w:t>
      </w:r>
    </w:p>
    <w:p>
      <w:pPr>
        <w:spacing w:after="0"/>
        <w:ind w:left="0"/>
        <w:jc w:val="both"/>
      </w:pPr>
      <w:r>
        <w:rPr>
          <w:rFonts w:ascii="Times New Roman"/>
          <w:b w:val="false"/>
          <w:i w:val="false"/>
          <w:color w:val="000000"/>
          <w:sz w:val="28"/>
        </w:rPr>
        <w:t>
      ДОКУМЕНТАЦИЯ:</w:t>
      </w:r>
    </w:p>
    <w:p>
      <w:pPr>
        <w:spacing w:after="0"/>
        <w:ind w:left="0"/>
        <w:jc w:val="both"/>
      </w:pPr>
      <w:r>
        <w:rPr>
          <w:rFonts w:ascii="Times New Roman"/>
          <w:b w:val="false"/>
          <w:i w:val="false"/>
          <w:color w:val="000000"/>
          <w:sz w:val="28"/>
        </w:rPr>
        <w:t>
      исполнительная рабочая, скорректированная строительными организациями 975</w:t>
      </w:r>
    </w:p>
    <w:p>
      <w:pPr>
        <w:spacing w:after="0"/>
        <w:ind w:left="0"/>
        <w:jc w:val="both"/>
      </w:pPr>
      <w:r>
        <w:rPr>
          <w:rFonts w:ascii="Times New Roman"/>
          <w:b w:val="false"/>
          <w:i w:val="false"/>
          <w:color w:val="000000"/>
          <w:sz w:val="28"/>
        </w:rPr>
        <w:t xml:space="preserve">
      конкурсная (тендерная, аукционная), предоставляемая </w:t>
      </w:r>
    </w:p>
    <w:p>
      <w:pPr>
        <w:spacing w:after="0"/>
        <w:ind w:left="0"/>
        <w:jc w:val="both"/>
      </w:pPr>
      <w:r>
        <w:rPr>
          <w:rFonts w:ascii="Times New Roman"/>
          <w:b w:val="false"/>
          <w:i w:val="false"/>
          <w:color w:val="000000"/>
          <w:sz w:val="28"/>
        </w:rPr>
        <w:t xml:space="preserve">организатором конкурса (тендера, аукциона) потенциальным поставщикам </w:t>
      </w:r>
    </w:p>
    <w:p>
      <w:pPr>
        <w:spacing w:after="0"/>
        <w:ind w:left="0"/>
        <w:jc w:val="both"/>
      </w:pPr>
      <w:r>
        <w:rPr>
          <w:rFonts w:ascii="Times New Roman"/>
          <w:b w:val="false"/>
          <w:i w:val="false"/>
          <w:color w:val="000000"/>
          <w:sz w:val="28"/>
        </w:rPr>
        <w:t>для участия в конкурсе (тендере, аукционе) по закупкам товаров, работ и услуг       629</w:t>
      </w:r>
    </w:p>
    <w:p>
      <w:pPr>
        <w:spacing w:after="0"/>
        <w:ind w:left="0"/>
        <w:jc w:val="both"/>
      </w:pPr>
      <w:r>
        <w:rPr>
          <w:rFonts w:ascii="Times New Roman"/>
          <w:b w:val="false"/>
          <w:i w:val="false"/>
          <w:color w:val="000000"/>
          <w:sz w:val="28"/>
        </w:rPr>
        <w:t>
      проектно-сметная                                                       629</w:t>
      </w:r>
    </w:p>
    <w:p>
      <w:pPr>
        <w:spacing w:after="0"/>
        <w:ind w:left="0"/>
        <w:jc w:val="both"/>
      </w:pPr>
      <w:r>
        <w:rPr>
          <w:rFonts w:ascii="Times New Roman"/>
          <w:b w:val="false"/>
          <w:i w:val="false"/>
          <w:color w:val="000000"/>
          <w:sz w:val="28"/>
        </w:rPr>
        <w:t>
      типовая конкурсная (тендерная, аукционная) для подготовки заявок и</w:t>
      </w:r>
    </w:p>
    <w:p>
      <w:pPr>
        <w:spacing w:after="0"/>
        <w:ind w:left="0"/>
        <w:jc w:val="both"/>
      </w:pPr>
      <w:r>
        <w:rPr>
          <w:rFonts w:ascii="Times New Roman"/>
          <w:b w:val="false"/>
          <w:i w:val="false"/>
          <w:color w:val="000000"/>
          <w:sz w:val="28"/>
        </w:rPr>
        <w:t>участия в конкурсах (тендерах, аукционах) по закупкам товаров,  работ и услуг       628</w:t>
      </w:r>
    </w:p>
    <w:p>
      <w:pPr>
        <w:spacing w:after="0"/>
        <w:ind w:left="0"/>
        <w:jc w:val="both"/>
      </w:pPr>
      <w:r>
        <w:rPr>
          <w:rFonts w:ascii="Times New Roman"/>
          <w:b w:val="false"/>
          <w:i w:val="false"/>
          <w:color w:val="000000"/>
          <w:sz w:val="28"/>
        </w:rPr>
        <w:t>
      ДОКУМЕНТЫ:</w:t>
      </w:r>
    </w:p>
    <w:p>
      <w:pPr>
        <w:spacing w:after="0"/>
        <w:ind w:left="0"/>
        <w:jc w:val="both"/>
      </w:pPr>
      <w:r>
        <w:rPr>
          <w:rFonts w:ascii="Times New Roman"/>
          <w:b w:val="false"/>
          <w:i w:val="false"/>
          <w:color w:val="000000"/>
          <w:sz w:val="28"/>
        </w:rPr>
        <w:t xml:space="preserve">
      аудиовизуальные об организации и проведении научных,  </w:t>
      </w:r>
    </w:p>
    <w:p>
      <w:pPr>
        <w:spacing w:after="0"/>
        <w:ind w:left="0"/>
        <w:jc w:val="both"/>
      </w:pPr>
      <w:r>
        <w:rPr>
          <w:rFonts w:ascii="Times New Roman"/>
          <w:b w:val="false"/>
          <w:i w:val="false"/>
          <w:color w:val="000000"/>
          <w:sz w:val="28"/>
        </w:rPr>
        <w:t>экономических, культурных и иных мероприятий                               574</w:t>
      </w:r>
    </w:p>
    <w:p>
      <w:pPr>
        <w:spacing w:after="0"/>
        <w:ind w:left="0"/>
        <w:jc w:val="both"/>
      </w:pPr>
      <w:r>
        <w:rPr>
          <w:rFonts w:ascii="Times New Roman"/>
          <w:b w:val="false"/>
          <w:i w:val="false"/>
          <w:color w:val="000000"/>
          <w:sz w:val="28"/>
        </w:rPr>
        <w:t xml:space="preserve">
      к протоколам предварительного допуска к участию в конкурсе товаров,  </w:t>
      </w:r>
    </w:p>
    <w:p>
      <w:pPr>
        <w:spacing w:after="0"/>
        <w:ind w:left="0"/>
        <w:jc w:val="both"/>
      </w:pPr>
      <w:r>
        <w:rPr>
          <w:rFonts w:ascii="Times New Roman"/>
          <w:b w:val="false"/>
          <w:i w:val="false"/>
          <w:color w:val="000000"/>
          <w:sz w:val="28"/>
        </w:rPr>
        <w:t>работ и услуг                                                             636</w:t>
      </w:r>
    </w:p>
    <w:p>
      <w:pPr>
        <w:spacing w:after="0"/>
        <w:ind w:left="0"/>
        <w:jc w:val="both"/>
      </w:pPr>
      <w:r>
        <w:rPr>
          <w:rFonts w:ascii="Times New Roman"/>
          <w:b w:val="false"/>
          <w:i w:val="false"/>
          <w:color w:val="000000"/>
          <w:sz w:val="28"/>
        </w:rPr>
        <w:t>
      к протоколам об итогах закупок товаров, работ и услуг способом конкурса       637</w:t>
      </w:r>
    </w:p>
    <w:p>
      <w:pPr>
        <w:spacing w:after="0"/>
        <w:ind w:left="0"/>
        <w:jc w:val="both"/>
      </w:pPr>
      <w:r>
        <w:rPr>
          <w:rFonts w:ascii="Times New Roman"/>
          <w:b w:val="false"/>
          <w:i w:val="false"/>
          <w:color w:val="000000"/>
          <w:sz w:val="28"/>
        </w:rPr>
        <w:t>
      к протоколам предварительного обсуждения проекта конкурсной</w:t>
      </w:r>
    </w:p>
    <w:p>
      <w:pPr>
        <w:spacing w:after="0"/>
        <w:ind w:left="0"/>
        <w:jc w:val="both"/>
      </w:pPr>
      <w:r>
        <w:rPr>
          <w:rFonts w:ascii="Times New Roman"/>
          <w:b w:val="false"/>
          <w:i w:val="false"/>
          <w:color w:val="000000"/>
          <w:sz w:val="28"/>
        </w:rPr>
        <w:t>(тендерной, аукционной) документации 635 комиссий:</w:t>
      </w:r>
    </w:p>
    <w:p>
      <w:pPr>
        <w:spacing w:after="0"/>
        <w:ind w:left="0"/>
        <w:jc w:val="both"/>
      </w:pPr>
      <w:r>
        <w:rPr>
          <w:rFonts w:ascii="Times New Roman"/>
          <w:b w:val="false"/>
          <w:i w:val="false"/>
          <w:color w:val="000000"/>
          <w:sz w:val="28"/>
        </w:rPr>
        <w:t>
      аттестационных, квалификационных, тарификационных                   510</w:t>
      </w:r>
    </w:p>
    <w:p>
      <w:pPr>
        <w:spacing w:after="0"/>
        <w:ind w:left="0"/>
        <w:jc w:val="both"/>
      </w:pPr>
      <w:r>
        <w:rPr>
          <w:rFonts w:ascii="Times New Roman"/>
          <w:b w:val="false"/>
          <w:i w:val="false"/>
          <w:color w:val="000000"/>
          <w:sz w:val="28"/>
        </w:rPr>
        <w:t>
      дисциплинарных                                                       498</w:t>
      </w:r>
    </w:p>
    <w:p>
      <w:pPr>
        <w:spacing w:after="0"/>
        <w:ind w:left="0"/>
        <w:jc w:val="both"/>
      </w:pPr>
      <w:r>
        <w:rPr>
          <w:rFonts w:ascii="Times New Roman"/>
          <w:b w:val="false"/>
          <w:i w:val="false"/>
          <w:color w:val="000000"/>
          <w:sz w:val="28"/>
        </w:rPr>
        <w:t>
      конкурсных                                                             492</w:t>
      </w:r>
    </w:p>
    <w:p>
      <w:pPr>
        <w:spacing w:after="0"/>
        <w:ind w:left="0"/>
        <w:jc w:val="both"/>
      </w:pPr>
      <w:r>
        <w:rPr>
          <w:rFonts w:ascii="Times New Roman"/>
          <w:b w:val="false"/>
          <w:i w:val="false"/>
          <w:color w:val="000000"/>
          <w:sz w:val="28"/>
        </w:rPr>
        <w:t>
      заседаний ученых советов, научно-технических, технических советов,</w:t>
      </w:r>
    </w:p>
    <w:p>
      <w:pPr>
        <w:spacing w:after="0"/>
        <w:ind w:left="0"/>
        <w:jc w:val="both"/>
      </w:pPr>
      <w:r>
        <w:rPr>
          <w:rFonts w:ascii="Times New Roman"/>
          <w:b w:val="false"/>
          <w:i w:val="false"/>
          <w:color w:val="000000"/>
          <w:sz w:val="28"/>
        </w:rPr>
        <w:t>их секций, экспертных органов, советов, комиссий и групп                         938</w:t>
      </w:r>
    </w:p>
    <w:p>
      <w:pPr>
        <w:spacing w:after="0"/>
        <w:ind w:left="0"/>
        <w:jc w:val="both"/>
      </w:pPr>
      <w:r>
        <w:rPr>
          <w:rFonts w:ascii="Times New Roman"/>
          <w:b w:val="false"/>
          <w:i w:val="false"/>
          <w:color w:val="000000"/>
          <w:sz w:val="28"/>
        </w:rPr>
        <w:t>
      лиц, не принятых на работу                                           487</w:t>
      </w:r>
    </w:p>
    <w:p>
      <w:pPr>
        <w:spacing w:after="0"/>
        <w:ind w:left="0"/>
        <w:jc w:val="both"/>
      </w:pPr>
      <w:r>
        <w:rPr>
          <w:rFonts w:ascii="Times New Roman"/>
          <w:b w:val="false"/>
          <w:i w:val="false"/>
          <w:color w:val="000000"/>
          <w:sz w:val="28"/>
        </w:rPr>
        <w:t>
      личные                                                             488</w:t>
      </w:r>
    </w:p>
    <w:p>
      <w:pPr>
        <w:spacing w:after="0"/>
        <w:ind w:left="0"/>
        <w:jc w:val="both"/>
      </w:pPr>
      <w:r>
        <w:rPr>
          <w:rFonts w:ascii="Times New Roman"/>
          <w:b w:val="false"/>
          <w:i w:val="false"/>
          <w:color w:val="000000"/>
          <w:sz w:val="28"/>
        </w:rPr>
        <w:t xml:space="preserve">
      на выдачу свидетельства (акта) на право собственности, владения,  </w:t>
      </w:r>
    </w:p>
    <w:p>
      <w:pPr>
        <w:spacing w:after="0"/>
        <w:ind w:left="0"/>
        <w:jc w:val="both"/>
      </w:pPr>
      <w:r>
        <w:rPr>
          <w:rFonts w:ascii="Times New Roman"/>
          <w:b w:val="false"/>
          <w:i w:val="false"/>
          <w:color w:val="000000"/>
          <w:sz w:val="28"/>
        </w:rPr>
        <w:t>пользования имуществом                                                       46</w:t>
      </w:r>
    </w:p>
    <w:p>
      <w:pPr>
        <w:spacing w:after="0"/>
        <w:ind w:left="0"/>
        <w:jc w:val="both"/>
      </w:pPr>
      <w:r>
        <w:rPr>
          <w:rFonts w:ascii="Times New Roman"/>
          <w:b w:val="false"/>
          <w:i w:val="false"/>
          <w:color w:val="000000"/>
          <w:sz w:val="28"/>
        </w:rPr>
        <w:t>
      на приватизацию жилья                                                 802</w:t>
      </w:r>
    </w:p>
    <w:p>
      <w:pPr>
        <w:spacing w:after="0"/>
        <w:ind w:left="0"/>
        <w:jc w:val="both"/>
      </w:pPr>
      <w:r>
        <w:rPr>
          <w:rFonts w:ascii="Times New Roman"/>
          <w:b w:val="false"/>
          <w:i w:val="false"/>
          <w:color w:val="000000"/>
          <w:sz w:val="28"/>
        </w:rPr>
        <w:t>
      не вошедшие в состав личных дел                                           489</w:t>
      </w:r>
    </w:p>
    <w:p>
      <w:pPr>
        <w:spacing w:after="0"/>
        <w:ind w:left="0"/>
        <w:jc w:val="both"/>
      </w:pPr>
      <w:r>
        <w:rPr>
          <w:rFonts w:ascii="Times New Roman"/>
          <w:b w:val="false"/>
          <w:i w:val="false"/>
          <w:color w:val="000000"/>
          <w:sz w:val="28"/>
        </w:rPr>
        <w:t>
      к целевым программам, концепциям информатизации                         612</w:t>
      </w:r>
    </w:p>
    <w:p>
      <w:pPr>
        <w:spacing w:after="0"/>
        <w:ind w:left="0"/>
        <w:jc w:val="both"/>
      </w:pPr>
      <w:r>
        <w:rPr>
          <w:rFonts w:ascii="Times New Roman"/>
          <w:b w:val="false"/>
          <w:i w:val="false"/>
          <w:color w:val="000000"/>
          <w:sz w:val="28"/>
        </w:rPr>
        <w:t xml:space="preserve">
      лиц, принявших обязательства о неразглашении сведений  </w:t>
      </w:r>
    </w:p>
    <w:p>
      <w:pPr>
        <w:spacing w:after="0"/>
        <w:ind w:left="0"/>
        <w:jc w:val="both"/>
      </w:pPr>
      <w:r>
        <w:rPr>
          <w:rFonts w:ascii="Times New Roman"/>
          <w:b w:val="false"/>
          <w:i w:val="false"/>
          <w:color w:val="000000"/>
          <w:sz w:val="28"/>
        </w:rPr>
        <w:t>ограниченного доступа                                                       127</w:t>
      </w:r>
    </w:p>
    <w:p>
      <w:pPr>
        <w:spacing w:after="0"/>
        <w:ind w:left="0"/>
        <w:jc w:val="both"/>
      </w:pPr>
      <w:r>
        <w:rPr>
          <w:rFonts w:ascii="Times New Roman"/>
          <w:b w:val="false"/>
          <w:i w:val="false"/>
          <w:color w:val="000000"/>
          <w:sz w:val="28"/>
        </w:rPr>
        <w:t xml:space="preserve">
      нормативные (распорядительные) международных организаций,  </w:t>
      </w:r>
    </w:p>
    <w:p>
      <w:pPr>
        <w:spacing w:after="0"/>
        <w:ind w:left="0"/>
        <w:jc w:val="both"/>
      </w:pPr>
      <w:r>
        <w:rPr>
          <w:rFonts w:ascii="Times New Roman"/>
          <w:b w:val="false"/>
          <w:i w:val="false"/>
          <w:color w:val="000000"/>
          <w:sz w:val="28"/>
        </w:rPr>
        <w:t>членом которых является организация                                           552</w:t>
      </w:r>
    </w:p>
    <w:p>
      <w:pPr>
        <w:spacing w:after="0"/>
        <w:ind w:left="0"/>
        <w:jc w:val="both"/>
      </w:pPr>
      <w:r>
        <w:rPr>
          <w:rFonts w:ascii="Times New Roman"/>
          <w:b w:val="false"/>
          <w:i w:val="false"/>
          <w:color w:val="000000"/>
          <w:sz w:val="28"/>
        </w:rPr>
        <w:t>
      об административно-организационной деятельности организации             67</w:t>
      </w:r>
    </w:p>
    <w:p>
      <w:pPr>
        <w:spacing w:after="0"/>
        <w:ind w:left="0"/>
        <w:jc w:val="both"/>
      </w:pPr>
      <w:r>
        <w:rPr>
          <w:rFonts w:ascii="Times New Roman"/>
          <w:b w:val="false"/>
          <w:i w:val="false"/>
          <w:color w:val="000000"/>
          <w:sz w:val="28"/>
        </w:rPr>
        <w:t>
      об адресах, присваиваемых вновь построенным объектам                   49</w:t>
      </w:r>
    </w:p>
    <w:p>
      <w:pPr>
        <w:spacing w:after="0"/>
        <w:ind w:left="0"/>
        <w:jc w:val="both"/>
      </w:pPr>
      <w:r>
        <w:rPr>
          <w:rFonts w:ascii="Times New Roman"/>
          <w:b w:val="false"/>
          <w:i w:val="false"/>
          <w:color w:val="000000"/>
          <w:sz w:val="28"/>
        </w:rPr>
        <w:t>
      об аренде, дарении, завещании, купле-продаже жилых помещений</w:t>
      </w:r>
    </w:p>
    <w:p>
      <w:pPr>
        <w:spacing w:after="0"/>
        <w:ind w:left="0"/>
        <w:jc w:val="both"/>
      </w:pPr>
      <w:r>
        <w:rPr>
          <w:rFonts w:ascii="Times New Roman"/>
          <w:b w:val="false"/>
          <w:i w:val="false"/>
          <w:color w:val="000000"/>
          <w:sz w:val="28"/>
        </w:rPr>
        <w:t>работникам организации                                                       809</w:t>
      </w:r>
    </w:p>
    <w:p>
      <w:pPr>
        <w:spacing w:after="0"/>
        <w:ind w:left="0"/>
        <w:jc w:val="both"/>
      </w:pPr>
      <w:r>
        <w:rPr>
          <w:rFonts w:ascii="Times New Roman"/>
          <w:b w:val="false"/>
          <w:i w:val="false"/>
          <w:color w:val="000000"/>
          <w:sz w:val="28"/>
        </w:rPr>
        <w:t xml:space="preserve">
      об изготовлении, внедрении и испытании опытных образцов продукции: </w:t>
      </w:r>
    </w:p>
    <w:p>
      <w:pPr>
        <w:spacing w:after="0"/>
        <w:ind w:left="0"/>
        <w:jc w:val="both"/>
      </w:pPr>
      <w:r>
        <w:rPr>
          <w:rFonts w:ascii="Times New Roman"/>
          <w:b w:val="false"/>
          <w:i w:val="false"/>
          <w:color w:val="000000"/>
          <w:sz w:val="28"/>
        </w:rPr>
        <w:t>
      1) по продукции, принятой к производству;</w:t>
      </w:r>
    </w:p>
    <w:p>
      <w:pPr>
        <w:spacing w:after="0"/>
        <w:ind w:left="0"/>
        <w:jc w:val="both"/>
      </w:pPr>
      <w:r>
        <w:rPr>
          <w:rFonts w:ascii="Times New Roman"/>
          <w:b w:val="false"/>
          <w:i w:val="false"/>
          <w:color w:val="000000"/>
          <w:sz w:val="28"/>
        </w:rPr>
        <w:t>
      2) по неоконченным и приостановленным разработкам;</w:t>
      </w:r>
    </w:p>
    <w:p>
      <w:pPr>
        <w:spacing w:after="0"/>
        <w:ind w:left="0"/>
        <w:jc w:val="both"/>
      </w:pPr>
      <w:r>
        <w:rPr>
          <w:rFonts w:ascii="Times New Roman"/>
          <w:b w:val="false"/>
          <w:i w:val="false"/>
          <w:color w:val="000000"/>
          <w:sz w:val="28"/>
        </w:rPr>
        <w:t>
      3) по отклоненным изделиям                                           927</w:t>
      </w:r>
    </w:p>
    <w:p>
      <w:pPr>
        <w:spacing w:after="0"/>
        <w:ind w:left="0"/>
        <w:jc w:val="both"/>
      </w:pPr>
      <w:r>
        <w:rPr>
          <w:rFonts w:ascii="Times New Roman"/>
          <w:b w:val="false"/>
          <w:i w:val="false"/>
          <w:color w:val="000000"/>
          <w:sz w:val="28"/>
        </w:rPr>
        <w:t>
      об изменении годовых планов организации                               185</w:t>
      </w:r>
    </w:p>
    <w:p>
      <w:pPr>
        <w:spacing w:after="0"/>
        <w:ind w:left="0"/>
        <w:jc w:val="both"/>
      </w:pPr>
      <w:r>
        <w:rPr>
          <w:rFonts w:ascii="Times New Roman"/>
          <w:b w:val="false"/>
          <w:i w:val="false"/>
          <w:color w:val="000000"/>
          <w:sz w:val="28"/>
        </w:rPr>
        <w:t>
      об инвентаризации зданий и строений                                     688</w:t>
      </w:r>
    </w:p>
    <w:p>
      <w:pPr>
        <w:spacing w:after="0"/>
        <w:ind w:left="0"/>
        <w:jc w:val="both"/>
      </w:pPr>
      <w:r>
        <w:rPr>
          <w:rFonts w:ascii="Times New Roman"/>
          <w:b w:val="false"/>
          <w:i w:val="false"/>
          <w:color w:val="000000"/>
          <w:sz w:val="28"/>
        </w:rPr>
        <w:t>
      об информационной деятельности, маркетинге                               585</w:t>
      </w:r>
    </w:p>
    <w:p>
      <w:pPr>
        <w:spacing w:after="0"/>
        <w:ind w:left="0"/>
        <w:jc w:val="both"/>
      </w:pPr>
      <w:r>
        <w:rPr>
          <w:rFonts w:ascii="Times New Roman"/>
          <w:b w:val="false"/>
          <w:i w:val="false"/>
          <w:color w:val="000000"/>
          <w:sz w:val="28"/>
        </w:rPr>
        <w:t xml:space="preserve">
      о благотворительной деятельности (акты приема-передачи ценных вещей, </w:t>
      </w:r>
    </w:p>
    <w:p>
      <w:pPr>
        <w:spacing w:after="0"/>
        <w:ind w:left="0"/>
        <w:jc w:val="both"/>
      </w:pPr>
      <w:r>
        <w:rPr>
          <w:rFonts w:ascii="Times New Roman"/>
          <w:b w:val="false"/>
          <w:i w:val="false"/>
          <w:color w:val="000000"/>
          <w:sz w:val="28"/>
        </w:rPr>
        <w:t>переписка, обязательства, отчеты и другие документы)                               790</w:t>
      </w:r>
    </w:p>
    <w:p>
      <w:pPr>
        <w:spacing w:after="0"/>
        <w:ind w:left="0"/>
        <w:jc w:val="both"/>
      </w:pPr>
      <w:r>
        <w:rPr>
          <w:rFonts w:ascii="Times New Roman"/>
          <w:b w:val="false"/>
          <w:i w:val="false"/>
          <w:color w:val="000000"/>
          <w:sz w:val="28"/>
        </w:rPr>
        <w:t>
      о бронировании жилой площади                                           801</w:t>
      </w:r>
    </w:p>
    <w:p>
      <w:pPr>
        <w:spacing w:after="0"/>
        <w:ind w:left="0"/>
        <w:jc w:val="both"/>
      </w:pPr>
      <w:r>
        <w:rPr>
          <w:rFonts w:ascii="Times New Roman"/>
          <w:b w:val="false"/>
          <w:i w:val="false"/>
          <w:color w:val="000000"/>
          <w:sz w:val="28"/>
        </w:rPr>
        <w:t xml:space="preserve">
      об обследовании жилищно-бытовых условий работников </w:t>
      </w:r>
    </w:p>
    <w:p>
      <w:pPr>
        <w:spacing w:after="0"/>
        <w:ind w:left="0"/>
        <w:jc w:val="both"/>
      </w:pPr>
      <w:r>
        <w:rPr>
          <w:rFonts w:ascii="Times New Roman"/>
          <w:b w:val="false"/>
          <w:i w:val="false"/>
          <w:color w:val="000000"/>
          <w:sz w:val="28"/>
        </w:rPr>
        <w:t>(акты, сведения, заключения и другие документы)                               796</w:t>
      </w:r>
    </w:p>
    <w:p>
      <w:pPr>
        <w:spacing w:after="0"/>
        <w:ind w:left="0"/>
        <w:jc w:val="both"/>
      </w:pPr>
      <w:r>
        <w:rPr>
          <w:rFonts w:ascii="Times New Roman"/>
          <w:b w:val="false"/>
          <w:i w:val="false"/>
          <w:color w:val="000000"/>
          <w:sz w:val="28"/>
        </w:rPr>
        <w:t>
      об обучении, стажировке иностранных специалистов в РК и</w:t>
      </w:r>
    </w:p>
    <w:p>
      <w:pPr>
        <w:spacing w:after="0"/>
        <w:ind w:left="0"/>
        <w:jc w:val="both"/>
      </w:pPr>
      <w:r>
        <w:rPr>
          <w:rFonts w:ascii="Times New Roman"/>
          <w:b w:val="false"/>
          <w:i w:val="false"/>
          <w:color w:val="000000"/>
          <w:sz w:val="28"/>
        </w:rPr>
        <w:t>казахстанских специалистов за рубежом                                           584</w:t>
      </w:r>
    </w:p>
    <w:p>
      <w:pPr>
        <w:spacing w:after="0"/>
        <w:ind w:left="0"/>
        <w:jc w:val="both"/>
      </w:pPr>
      <w:r>
        <w:rPr>
          <w:rFonts w:ascii="Times New Roman"/>
          <w:b w:val="false"/>
          <w:i w:val="false"/>
          <w:color w:val="000000"/>
          <w:sz w:val="28"/>
        </w:rPr>
        <w:t xml:space="preserve">
      об оборудовании учебных лабораторий, кабинетов, мастерских,  </w:t>
      </w:r>
    </w:p>
    <w:p>
      <w:pPr>
        <w:spacing w:after="0"/>
        <w:ind w:left="0"/>
        <w:jc w:val="both"/>
      </w:pPr>
      <w:r>
        <w:rPr>
          <w:rFonts w:ascii="Times New Roman"/>
          <w:b w:val="false"/>
          <w:i w:val="false"/>
          <w:color w:val="000000"/>
          <w:sz w:val="28"/>
        </w:rPr>
        <w:t xml:space="preserve">обеспечении учебными программами, учебной и методической литературой </w:t>
      </w:r>
    </w:p>
    <w:p>
      <w:pPr>
        <w:spacing w:after="0"/>
        <w:ind w:left="0"/>
        <w:jc w:val="both"/>
      </w:pPr>
      <w:r>
        <w:rPr>
          <w:rFonts w:ascii="Times New Roman"/>
          <w:b w:val="false"/>
          <w:i w:val="false"/>
          <w:color w:val="000000"/>
          <w:sz w:val="28"/>
        </w:rPr>
        <w:t>и учебными фильмами                                                       526</w:t>
      </w:r>
    </w:p>
    <w:p>
      <w:pPr>
        <w:spacing w:after="0"/>
        <w:ind w:left="0"/>
        <w:jc w:val="both"/>
      </w:pPr>
      <w:r>
        <w:rPr>
          <w:rFonts w:ascii="Times New Roman"/>
          <w:b w:val="false"/>
          <w:i w:val="false"/>
          <w:color w:val="000000"/>
          <w:sz w:val="28"/>
        </w:rPr>
        <w:t>
      об определении потребности организации в транспортных средствах             706</w:t>
      </w:r>
    </w:p>
    <w:p>
      <w:pPr>
        <w:spacing w:after="0"/>
        <w:ind w:left="0"/>
        <w:jc w:val="both"/>
      </w:pPr>
      <w:r>
        <w:rPr>
          <w:rFonts w:ascii="Times New Roman"/>
          <w:b w:val="false"/>
          <w:i w:val="false"/>
          <w:color w:val="000000"/>
          <w:sz w:val="28"/>
        </w:rPr>
        <w:t>
      об организации и проведении практики и стажировки слушателей             537</w:t>
      </w:r>
    </w:p>
    <w:p>
      <w:pPr>
        <w:spacing w:after="0"/>
        <w:ind w:left="0"/>
        <w:jc w:val="both"/>
      </w:pPr>
      <w:r>
        <w:rPr>
          <w:rFonts w:ascii="Times New Roman"/>
          <w:b w:val="false"/>
          <w:i w:val="false"/>
          <w:color w:val="000000"/>
          <w:sz w:val="28"/>
        </w:rPr>
        <w:t>
      об организации и проведении учебно-производственных экскурсий             538</w:t>
      </w:r>
    </w:p>
    <w:p>
      <w:pPr>
        <w:spacing w:after="0"/>
        <w:ind w:left="0"/>
        <w:jc w:val="both"/>
      </w:pPr>
      <w:r>
        <w:rPr>
          <w:rFonts w:ascii="Times New Roman"/>
          <w:b w:val="false"/>
          <w:i w:val="false"/>
          <w:color w:val="000000"/>
          <w:sz w:val="28"/>
        </w:rPr>
        <w:t>
      об организации общей и противопожарной охраны режимных  организаций       738</w:t>
      </w:r>
    </w:p>
    <w:p>
      <w:pPr>
        <w:spacing w:after="0"/>
        <w:ind w:left="0"/>
        <w:jc w:val="both"/>
      </w:pPr>
      <w:r>
        <w:rPr>
          <w:rFonts w:ascii="Times New Roman"/>
          <w:b w:val="false"/>
          <w:i w:val="false"/>
          <w:color w:val="000000"/>
          <w:sz w:val="28"/>
        </w:rPr>
        <w:t xml:space="preserve">
      об организации и проведении отчетно-выборных кампаний,  </w:t>
      </w:r>
    </w:p>
    <w:p>
      <w:pPr>
        <w:spacing w:after="0"/>
        <w:ind w:left="0"/>
        <w:jc w:val="both"/>
      </w:pPr>
      <w:r>
        <w:rPr>
          <w:rFonts w:ascii="Times New Roman"/>
          <w:b w:val="false"/>
          <w:i w:val="false"/>
          <w:color w:val="000000"/>
          <w:sz w:val="28"/>
        </w:rPr>
        <w:t>общественных мероприятий                                                 821</w:t>
      </w:r>
    </w:p>
    <w:p>
      <w:pPr>
        <w:spacing w:after="0"/>
        <w:ind w:left="0"/>
        <w:jc w:val="both"/>
      </w:pPr>
      <w:r>
        <w:rPr>
          <w:rFonts w:ascii="Times New Roman"/>
          <w:b w:val="false"/>
          <w:i w:val="false"/>
          <w:color w:val="000000"/>
          <w:sz w:val="28"/>
        </w:rPr>
        <w:t>
      об организации и состоянии правовой работы                               114</w:t>
      </w:r>
    </w:p>
    <w:p>
      <w:pPr>
        <w:spacing w:after="0"/>
        <w:ind w:left="0"/>
        <w:jc w:val="both"/>
      </w:pPr>
      <w:r>
        <w:rPr>
          <w:rFonts w:ascii="Times New Roman"/>
          <w:b w:val="false"/>
          <w:i w:val="false"/>
          <w:color w:val="000000"/>
          <w:sz w:val="28"/>
        </w:rPr>
        <w:t>
      об организации работы по гражданской обороне и чрезвычайным ситуациям 739</w:t>
      </w:r>
    </w:p>
    <w:p>
      <w:pPr>
        <w:spacing w:after="0"/>
        <w:ind w:left="0"/>
        <w:jc w:val="both"/>
      </w:pPr>
      <w:r>
        <w:rPr>
          <w:rFonts w:ascii="Times New Roman"/>
          <w:b w:val="false"/>
          <w:i w:val="false"/>
          <w:color w:val="000000"/>
          <w:sz w:val="28"/>
        </w:rPr>
        <w:t xml:space="preserve">
      об организации приема и пребывания представителей международных  </w:t>
      </w:r>
    </w:p>
    <w:p>
      <w:pPr>
        <w:spacing w:after="0"/>
        <w:ind w:left="0"/>
        <w:jc w:val="both"/>
      </w:pPr>
      <w:r>
        <w:rPr>
          <w:rFonts w:ascii="Times New Roman"/>
          <w:b w:val="false"/>
          <w:i w:val="false"/>
          <w:color w:val="000000"/>
          <w:sz w:val="28"/>
        </w:rPr>
        <w:t>и казахстанских организаций                                                 558</w:t>
      </w:r>
    </w:p>
    <w:p>
      <w:pPr>
        <w:spacing w:after="0"/>
        <w:ind w:left="0"/>
        <w:jc w:val="both"/>
      </w:pPr>
      <w:r>
        <w:rPr>
          <w:rFonts w:ascii="Times New Roman"/>
          <w:b w:val="false"/>
          <w:i w:val="false"/>
          <w:color w:val="000000"/>
          <w:sz w:val="28"/>
        </w:rPr>
        <w:t xml:space="preserve">
      об организации, развитии, состоянии и эксплуатации </w:t>
      </w:r>
    </w:p>
    <w:p>
      <w:pPr>
        <w:spacing w:after="0"/>
        <w:ind w:left="0"/>
        <w:jc w:val="both"/>
      </w:pPr>
      <w:r>
        <w:rPr>
          <w:rFonts w:ascii="Times New Roman"/>
          <w:b w:val="false"/>
          <w:i w:val="false"/>
          <w:color w:val="000000"/>
          <w:sz w:val="28"/>
        </w:rPr>
        <w:t>различных видов транспорта                                                 702</w:t>
      </w:r>
    </w:p>
    <w:p>
      <w:pPr>
        <w:spacing w:after="0"/>
        <w:ind w:left="0"/>
        <w:jc w:val="both"/>
      </w:pPr>
      <w:r>
        <w:rPr>
          <w:rFonts w:ascii="Times New Roman"/>
          <w:b w:val="false"/>
          <w:i w:val="false"/>
          <w:color w:val="000000"/>
          <w:sz w:val="28"/>
        </w:rPr>
        <w:t>
      об осуществлении контроля за исполнением условий заключенных соглашений, коллективных договоров, соблюдением работодателями,  должностными лицами законодательства о труде, использованием  средств фондов, формируемых за счет страховых взносов 843</w:t>
      </w:r>
    </w:p>
    <w:p>
      <w:pPr>
        <w:spacing w:after="0"/>
        <w:ind w:left="0"/>
        <w:jc w:val="both"/>
      </w:pPr>
      <w:r>
        <w:rPr>
          <w:rFonts w:ascii="Times New Roman"/>
          <w:b w:val="false"/>
          <w:i w:val="false"/>
          <w:color w:val="000000"/>
          <w:sz w:val="28"/>
        </w:rPr>
        <w:t>
      об осуществлении основных направлений деятельности первичной  профсоюзной организации (общественного объединения) 836</w:t>
      </w:r>
    </w:p>
    <w:p>
      <w:pPr>
        <w:spacing w:after="0"/>
        <w:ind w:left="0"/>
        <w:jc w:val="both"/>
      </w:pPr>
      <w:r>
        <w:rPr>
          <w:rFonts w:ascii="Times New Roman"/>
          <w:b w:val="false"/>
          <w:i w:val="false"/>
          <w:color w:val="000000"/>
          <w:sz w:val="28"/>
        </w:rPr>
        <w:t>
      об открытии, закрытии, переоформлении расчетных, текущих,  корреспондентских, соответствующих лицевых счетов 238</w:t>
      </w:r>
    </w:p>
    <w:p>
      <w:pPr>
        <w:spacing w:after="0"/>
        <w:ind w:left="0"/>
        <w:jc w:val="both"/>
      </w:pPr>
      <w:r>
        <w:rPr>
          <w:rFonts w:ascii="Times New Roman"/>
          <w:b w:val="false"/>
          <w:i w:val="false"/>
          <w:color w:val="000000"/>
          <w:sz w:val="28"/>
        </w:rPr>
        <w:t>
      об отпуске товаров и отгрузке продукции со складов 670</w:t>
      </w:r>
    </w:p>
    <w:p>
      <w:pPr>
        <w:spacing w:after="0"/>
        <w:ind w:left="0"/>
        <w:jc w:val="both"/>
      </w:pPr>
      <w:r>
        <w:rPr>
          <w:rFonts w:ascii="Times New Roman"/>
          <w:b w:val="false"/>
          <w:i w:val="false"/>
          <w:color w:val="000000"/>
          <w:sz w:val="28"/>
        </w:rPr>
        <w:t>
      об улучшении технической и противопожарной укрепленности  организации, об устройстве и эксплуатации технических средств 758</w:t>
      </w:r>
    </w:p>
    <w:p>
      <w:pPr>
        <w:spacing w:after="0"/>
        <w:ind w:left="0"/>
        <w:jc w:val="both"/>
      </w:pPr>
      <w:r>
        <w:rPr>
          <w:rFonts w:ascii="Times New Roman"/>
          <w:b w:val="false"/>
          <w:i w:val="false"/>
          <w:color w:val="000000"/>
          <w:sz w:val="28"/>
        </w:rPr>
        <w:t>
      об оформлении представления работников к награждению 549</w:t>
      </w:r>
    </w:p>
    <w:p>
      <w:pPr>
        <w:spacing w:after="0"/>
        <w:ind w:left="0"/>
        <w:jc w:val="both"/>
      </w:pPr>
      <w:r>
        <w:rPr>
          <w:rFonts w:ascii="Times New Roman"/>
          <w:b w:val="false"/>
          <w:i w:val="false"/>
          <w:color w:val="000000"/>
          <w:sz w:val="28"/>
        </w:rPr>
        <w:t>
      об участии организации в выставках, ярмарках, презентациях,  встречах 604</w:t>
      </w:r>
    </w:p>
    <w:p>
      <w:pPr>
        <w:spacing w:after="0"/>
        <w:ind w:left="0"/>
        <w:jc w:val="both"/>
      </w:pPr>
      <w:r>
        <w:rPr>
          <w:rFonts w:ascii="Times New Roman"/>
          <w:b w:val="false"/>
          <w:i w:val="false"/>
          <w:color w:val="000000"/>
          <w:sz w:val="28"/>
        </w:rPr>
        <w:t>
      об участии первичной профсоюзной организации (общественного  объединения) в проведении республиканских и местных выборов,  референдумов, опросов 841</w:t>
      </w:r>
    </w:p>
    <w:p>
      <w:pPr>
        <w:spacing w:after="0"/>
        <w:ind w:left="0"/>
        <w:jc w:val="both"/>
      </w:pPr>
      <w:r>
        <w:rPr>
          <w:rFonts w:ascii="Times New Roman"/>
          <w:b w:val="false"/>
          <w:i w:val="false"/>
          <w:color w:val="000000"/>
          <w:sz w:val="28"/>
        </w:rPr>
        <w:t>
      об учете прихода, расхода, наличия остатков материалов (сырья),  продукции, оборудования на складах 673</w:t>
      </w:r>
    </w:p>
    <w:p>
      <w:pPr>
        <w:spacing w:after="0"/>
        <w:ind w:left="0"/>
        <w:jc w:val="both"/>
      </w:pPr>
      <w:r>
        <w:rPr>
          <w:rFonts w:ascii="Times New Roman"/>
          <w:b w:val="false"/>
          <w:i w:val="false"/>
          <w:color w:val="000000"/>
          <w:sz w:val="28"/>
        </w:rPr>
        <w:t>
      об учете использования научно-технической информации 620</w:t>
      </w:r>
    </w:p>
    <w:p>
      <w:pPr>
        <w:spacing w:after="0"/>
        <w:ind w:left="0"/>
        <w:jc w:val="both"/>
      </w:pPr>
      <w:r>
        <w:rPr>
          <w:rFonts w:ascii="Times New Roman"/>
          <w:b w:val="false"/>
          <w:i w:val="false"/>
          <w:color w:val="000000"/>
          <w:sz w:val="28"/>
        </w:rPr>
        <w:t>
      об учете использования научно-технической информации 600</w:t>
      </w:r>
    </w:p>
    <w:p>
      <w:pPr>
        <w:spacing w:after="0"/>
        <w:ind w:left="0"/>
        <w:jc w:val="both"/>
      </w:pPr>
      <w:r>
        <w:rPr>
          <w:rFonts w:ascii="Times New Roman"/>
          <w:b w:val="false"/>
          <w:i w:val="false"/>
          <w:color w:val="000000"/>
          <w:sz w:val="28"/>
        </w:rPr>
        <w:t>
      об учете повреждений, технического осмотра и ремонта  средств связи 732</w:t>
      </w:r>
    </w:p>
    <w:p>
      <w:pPr>
        <w:spacing w:after="0"/>
        <w:ind w:left="0"/>
        <w:jc w:val="both"/>
      </w:pPr>
      <w:r>
        <w:rPr>
          <w:rFonts w:ascii="Times New Roman"/>
          <w:b w:val="false"/>
          <w:i w:val="false"/>
          <w:color w:val="000000"/>
          <w:sz w:val="28"/>
        </w:rPr>
        <w:t>
      об экономических, научных, культурных и иных связях 572</w:t>
      </w:r>
    </w:p>
    <w:p>
      <w:pPr>
        <w:spacing w:after="0"/>
        <w:ind w:left="0"/>
        <w:jc w:val="both"/>
      </w:pPr>
      <w:r>
        <w:rPr>
          <w:rFonts w:ascii="Times New Roman"/>
          <w:b w:val="false"/>
          <w:i w:val="false"/>
          <w:color w:val="000000"/>
          <w:sz w:val="28"/>
        </w:rPr>
        <w:t>
      о внедрении результатов научно-исследовательских работ 948</w:t>
      </w:r>
    </w:p>
    <w:p>
      <w:pPr>
        <w:spacing w:after="0"/>
        <w:ind w:left="0"/>
        <w:jc w:val="both"/>
      </w:pPr>
      <w:r>
        <w:rPr>
          <w:rFonts w:ascii="Times New Roman"/>
          <w:b w:val="false"/>
          <w:i w:val="false"/>
          <w:color w:val="000000"/>
          <w:sz w:val="28"/>
        </w:rPr>
        <w:t>
      о выборах руководящих органов первичной профсоюзной организации  (общественного объединения) 822</w:t>
      </w:r>
    </w:p>
    <w:p>
      <w:pPr>
        <w:spacing w:after="0"/>
        <w:ind w:left="0"/>
        <w:jc w:val="both"/>
      </w:pPr>
      <w:r>
        <w:rPr>
          <w:rFonts w:ascii="Times New Roman"/>
          <w:b w:val="false"/>
          <w:i w:val="false"/>
          <w:color w:val="000000"/>
          <w:sz w:val="28"/>
        </w:rPr>
        <w:t>
      о выборе управляющих компаний 694</w:t>
      </w:r>
    </w:p>
    <w:p>
      <w:pPr>
        <w:spacing w:after="0"/>
        <w:ind w:left="0"/>
        <w:jc w:val="both"/>
      </w:pPr>
      <w:r>
        <w:rPr>
          <w:rFonts w:ascii="Times New Roman"/>
          <w:b w:val="false"/>
          <w:i w:val="false"/>
          <w:color w:val="000000"/>
          <w:sz w:val="28"/>
        </w:rPr>
        <w:t>
      о вступлении в международные организации (объединения) 556</w:t>
      </w:r>
    </w:p>
    <w:p>
      <w:pPr>
        <w:spacing w:after="0"/>
        <w:ind w:left="0"/>
        <w:jc w:val="both"/>
      </w:pPr>
      <w:r>
        <w:rPr>
          <w:rFonts w:ascii="Times New Roman"/>
          <w:b w:val="false"/>
          <w:i w:val="false"/>
          <w:color w:val="000000"/>
          <w:sz w:val="28"/>
        </w:rPr>
        <w:t>
      о выдаче, утрате удостоверений, пропусков,  идентификационных карт 681</w:t>
      </w:r>
    </w:p>
    <w:p>
      <w:pPr>
        <w:spacing w:after="0"/>
        <w:ind w:left="0"/>
        <w:jc w:val="both"/>
      </w:pPr>
      <w:r>
        <w:rPr>
          <w:rFonts w:ascii="Times New Roman"/>
          <w:b w:val="false"/>
          <w:i w:val="false"/>
          <w:color w:val="000000"/>
          <w:sz w:val="28"/>
        </w:rPr>
        <w:t>
      о высвобождении и потребности в работниках, создании рабочих мест, половозрастной структуре и профессионально-квалификационном  составе высвобожденных и необходимых работников 473</w:t>
      </w:r>
    </w:p>
    <w:p>
      <w:pPr>
        <w:spacing w:after="0"/>
        <w:ind w:left="0"/>
        <w:jc w:val="both"/>
      </w:pPr>
      <w:r>
        <w:rPr>
          <w:rFonts w:ascii="Times New Roman"/>
          <w:b w:val="false"/>
          <w:i w:val="false"/>
          <w:color w:val="000000"/>
          <w:sz w:val="28"/>
        </w:rPr>
        <w:t>
      о выдаче дубликатов документов к государственным наградам  взамен утраченных 545</w:t>
      </w:r>
    </w:p>
    <w:p>
      <w:pPr>
        <w:spacing w:after="0"/>
        <w:ind w:left="0"/>
        <w:jc w:val="both"/>
      </w:pPr>
      <w:r>
        <w:rPr>
          <w:rFonts w:ascii="Times New Roman"/>
          <w:b w:val="false"/>
          <w:i w:val="false"/>
          <w:color w:val="000000"/>
          <w:sz w:val="28"/>
        </w:rPr>
        <w:t>
      о выделении дополнительных бюджетных  инвестиционных проектов 216</w:t>
      </w:r>
    </w:p>
    <w:p>
      <w:pPr>
        <w:spacing w:after="0"/>
        <w:ind w:left="0"/>
        <w:jc w:val="both"/>
      </w:pPr>
      <w:r>
        <w:rPr>
          <w:rFonts w:ascii="Times New Roman"/>
          <w:b w:val="false"/>
          <w:i w:val="false"/>
          <w:color w:val="000000"/>
          <w:sz w:val="28"/>
        </w:rPr>
        <w:t>
      о выполнении договоров (контрактов) об оказании  научно-консультационных услуг 957</w:t>
      </w:r>
    </w:p>
    <w:p>
      <w:pPr>
        <w:spacing w:after="0"/>
        <w:ind w:left="0"/>
        <w:jc w:val="both"/>
      </w:pPr>
      <w:r>
        <w:rPr>
          <w:rFonts w:ascii="Times New Roman"/>
          <w:b w:val="false"/>
          <w:i w:val="false"/>
          <w:color w:val="000000"/>
          <w:sz w:val="28"/>
        </w:rPr>
        <w:t>
      о выполнении ненормативных правовых актов (приказов и распоряжений)  руководителя организации 15</w:t>
      </w:r>
    </w:p>
    <w:p>
      <w:pPr>
        <w:spacing w:after="0"/>
        <w:ind w:left="0"/>
        <w:jc w:val="both"/>
      </w:pPr>
      <w:r>
        <w:rPr>
          <w:rFonts w:ascii="Times New Roman"/>
          <w:b w:val="false"/>
          <w:i w:val="false"/>
          <w:color w:val="000000"/>
          <w:sz w:val="28"/>
        </w:rPr>
        <w:t>
      о выполнении программы маркетинговых исследовании  организации 589</w:t>
      </w:r>
    </w:p>
    <w:p>
      <w:pPr>
        <w:spacing w:after="0"/>
        <w:ind w:left="0"/>
        <w:jc w:val="both"/>
      </w:pPr>
      <w:r>
        <w:rPr>
          <w:rFonts w:ascii="Times New Roman"/>
          <w:b w:val="false"/>
          <w:i w:val="false"/>
          <w:color w:val="000000"/>
          <w:sz w:val="28"/>
        </w:rPr>
        <w:t>
      о высвобождении и потребности в работниках, создании рабочих мест, половозрастной структуре и профессионально-квалификационном  составе высвобожденных и необходимых работников 473</w:t>
      </w:r>
    </w:p>
    <w:p>
      <w:pPr>
        <w:spacing w:after="0"/>
        <w:ind w:left="0"/>
        <w:jc w:val="both"/>
      </w:pPr>
      <w:r>
        <w:rPr>
          <w:rFonts w:ascii="Times New Roman"/>
          <w:b w:val="false"/>
          <w:i w:val="false"/>
          <w:color w:val="000000"/>
          <w:sz w:val="28"/>
        </w:rPr>
        <w:t>
      о высвобождении и потребности в работниках, создании рабочих  мест, половозрастной структуре и профессионально-квалификационном о государственной (учетной) регистрации (перерегистрации) 40</w:t>
      </w:r>
    </w:p>
    <w:p>
      <w:pPr>
        <w:spacing w:after="0"/>
        <w:ind w:left="0"/>
        <w:jc w:val="both"/>
      </w:pPr>
      <w:r>
        <w:rPr>
          <w:rFonts w:ascii="Times New Roman"/>
          <w:b w:val="false"/>
          <w:i w:val="false"/>
          <w:color w:val="000000"/>
          <w:sz w:val="28"/>
        </w:rPr>
        <w:t>
      о выходе автомобилей на линию 719</w:t>
      </w:r>
    </w:p>
    <w:p>
      <w:pPr>
        <w:spacing w:after="0"/>
        <w:ind w:left="0"/>
        <w:jc w:val="both"/>
      </w:pPr>
      <w:r>
        <w:rPr>
          <w:rFonts w:ascii="Times New Roman"/>
          <w:b w:val="false"/>
          <w:i w:val="false"/>
          <w:color w:val="000000"/>
          <w:sz w:val="28"/>
        </w:rPr>
        <w:t>
      о делегировании членов первичной профсоюзной организации  (общественного объединения) на республиканские, международные  форумы 845</w:t>
      </w:r>
    </w:p>
    <w:p>
      <w:pPr>
        <w:spacing w:after="0"/>
        <w:ind w:left="0"/>
        <w:jc w:val="both"/>
      </w:pPr>
      <w:r>
        <w:rPr>
          <w:rFonts w:ascii="Times New Roman"/>
          <w:b w:val="false"/>
          <w:i w:val="false"/>
          <w:color w:val="000000"/>
          <w:sz w:val="28"/>
        </w:rPr>
        <w:t>
      о долгосрочном кредитовании и инвестиционной деятельности 213</w:t>
      </w:r>
    </w:p>
    <w:p>
      <w:pPr>
        <w:spacing w:after="0"/>
        <w:ind w:left="0"/>
        <w:jc w:val="both"/>
      </w:pPr>
      <w:r>
        <w:rPr>
          <w:rFonts w:ascii="Times New Roman"/>
          <w:b w:val="false"/>
          <w:i w:val="false"/>
          <w:color w:val="000000"/>
          <w:sz w:val="28"/>
        </w:rPr>
        <w:t>
      о допуске в служебные помещения в нерабочее время и  выходные дни 685</w:t>
      </w:r>
    </w:p>
    <w:p>
      <w:pPr>
        <w:spacing w:after="0"/>
        <w:ind w:left="0"/>
        <w:jc w:val="both"/>
      </w:pPr>
      <w:r>
        <w:rPr>
          <w:rFonts w:ascii="Times New Roman"/>
          <w:b w:val="false"/>
          <w:i w:val="false"/>
          <w:color w:val="000000"/>
          <w:sz w:val="28"/>
        </w:rPr>
        <w:t>
      о загрязнении окружающей среды организациями 695</w:t>
      </w:r>
    </w:p>
    <w:p>
      <w:pPr>
        <w:spacing w:after="0"/>
        <w:ind w:left="0"/>
        <w:jc w:val="both"/>
      </w:pPr>
      <w:r>
        <w:rPr>
          <w:rFonts w:ascii="Times New Roman"/>
          <w:b w:val="false"/>
          <w:i w:val="false"/>
          <w:color w:val="000000"/>
          <w:sz w:val="28"/>
        </w:rPr>
        <w:t>
      о качестве поступающих (отправляемых) материалов (сырья),  продукции, оборудования 667</w:t>
      </w:r>
    </w:p>
    <w:p>
      <w:pPr>
        <w:spacing w:after="0"/>
        <w:ind w:left="0"/>
        <w:jc w:val="both"/>
      </w:pPr>
      <w:r>
        <w:rPr>
          <w:rFonts w:ascii="Times New Roman"/>
          <w:b w:val="false"/>
          <w:i w:val="false"/>
          <w:color w:val="000000"/>
          <w:sz w:val="28"/>
        </w:rPr>
        <w:t>
      о квартирной плате 817</w:t>
      </w:r>
    </w:p>
    <w:p>
      <w:pPr>
        <w:spacing w:after="0"/>
        <w:ind w:left="0"/>
        <w:jc w:val="both"/>
      </w:pPr>
      <w:r>
        <w:rPr>
          <w:rFonts w:ascii="Times New Roman"/>
          <w:b w:val="false"/>
          <w:i w:val="false"/>
          <w:color w:val="000000"/>
          <w:sz w:val="28"/>
        </w:rPr>
        <w:t>
      о коллективном садоводстве и огородничестве 818</w:t>
      </w:r>
    </w:p>
    <w:p>
      <w:pPr>
        <w:spacing w:after="0"/>
        <w:ind w:left="0"/>
        <w:jc w:val="both"/>
      </w:pPr>
      <w:r>
        <w:rPr>
          <w:rFonts w:ascii="Times New Roman"/>
          <w:b w:val="false"/>
          <w:i w:val="false"/>
          <w:color w:val="000000"/>
          <w:sz w:val="28"/>
        </w:rPr>
        <w:t>
      о комплектовании и работе справочно-информационных служб  организации 593</w:t>
      </w:r>
    </w:p>
    <w:p>
      <w:pPr>
        <w:spacing w:after="0"/>
        <w:ind w:left="0"/>
        <w:jc w:val="both"/>
      </w:pPr>
      <w:r>
        <w:rPr>
          <w:rFonts w:ascii="Times New Roman"/>
          <w:b w:val="false"/>
          <w:i w:val="false"/>
          <w:color w:val="000000"/>
          <w:sz w:val="28"/>
        </w:rPr>
        <w:t>
      о кредитовании и инвестиционной деятельности 255</w:t>
      </w:r>
    </w:p>
    <w:p>
      <w:pPr>
        <w:spacing w:after="0"/>
        <w:ind w:left="0"/>
        <w:jc w:val="both"/>
      </w:pPr>
      <w:r>
        <w:rPr>
          <w:rFonts w:ascii="Times New Roman"/>
          <w:b w:val="false"/>
          <w:i w:val="false"/>
          <w:color w:val="000000"/>
          <w:sz w:val="28"/>
        </w:rPr>
        <w:t>
      о командировании работников организации 61</w:t>
      </w:r>
    </w:p>
    <w:p>
      <w:pPr>
        <w:spacing w:after="0"/>
        <w:ind w:left="0"/>
        <w:jc w:val="both"/>
      </w:pPr>
      <w:r>
        <w:rPr>
          <w:rFonts w:ascii="Times New Roman"/>
          <w:b w:val="false"/>
          <w:i w:val="false"/>
          <w:color w:val="000000"/>
          <w:sz w:val="28"/>
        </w:rPr>
        <w:t>
      о лишении государственных наград 550</w:t>
      </w:r>
    </w:p>
    <w:p>
      <w:pPr>
        <w:spacing w:after="0"/>
        <w:ind w:left="0"/>
        <w:jc w:val="both"/>
      </w:pPr>
      <w:r>
        <w:rPr>
          <w:rFonts w:ascii="Times New Roman"/>
          <w:b w:val="false"/>
          <w:i w:val="false"/>
          <w:color w:val="000000"/>
          <w:sz w:val="28"/>
        </w:rPr>
        <w:t>
      о медицинском и санаторно-курортном обслуживании работников 786</w:t>
      </w:r>
    </w:p>
    <w:p>
      <w:pPr>
        <w:spacing w:after="0"/>
        <w:ind w:left="0"/>
        <w:jc w:val="both"/>
      </w:pPr>
      <w:r>
        <w:rPr>
          <w:rFonts w:ascii="Times New Roman"/>
          <w:b w:val="false"/>
          <w:i w:val="false"/>
          <w:color w:val="000000"/>
          <w:sz w:val="28"/>
        </w:rPr>
        <w:t>
      о наличии, движении, комплектовании, использовании работников 472</w:t>
      </w:r>
    </w:p>
    <w:p>
      <w:pPr>
        <w:spacing w:after="0"/>
        <w:ind w:left="0"/>
        <w:jc w:val="both"/>
      </w:pPr>
      <w:r>
        <w:rPr>
          <w:rFonts w:ascii="Times New Roman"/>
          <w:b w:val="false"/>
          <w:i w:val="false"/>
          <w:color w:val="000000"/>
          <w:sz w:val="28"/>
        </w:rPr>
        <w:t>
      о нарушении правил внутреннего распорядка 680</w:t>
      </w:r>
    </w:p>
    <w:p>
      <w:pPr>
        <w:spacing w:after="0"/>
        <w:ind w:left="0"/>
        <w:jc w:val="both"/>
      </w:pPr>
      <w:r>
        <w:rPr>
          <w:rFonts w:ascii="Times New Roman"/>
          <w:b w:val="false"/>
          <w:i w:val="false"/>
          <w:color w:val="000000"/>
          <w:sz w:val="28"/>
        </w:rPr>
        <w:t>
      о наличии, движении, комплектовании, использовании работников 472</w:t>
      </w:r>
    </w:p>
    <w:p>
      <w:pPr>
        <w:spacing w:after="0"/>
        <w:ind w:left="0"/>
        <w:jc w:val="both"/>
      </w:pPr>
      <w:r>
        <w:rPr>
          <w:rFonts w:ascii="Times New Roman"/>
          <w:b w:val="false"/>
          <w:i w:val="false"/>
          <w:color w:val="000000"/>
          <w:sz w:val="28"/>
        </w:rPr>
        <w:t>
      о начислении стипендий обучающимся работникам 536</w:t>
      </w:r>
    </w:p>
    <w:p>
      <w:pPr>
        <w:spacing w:after="0"/>
        <w:ind w:left="0"/>
        <w:jc w:val="both"/>
      </w:pPr>
      <w:r>
        <w:rPr>
          <w:rFonts w:ascii="Times New Roman"/>
          <w:b w:val="false"/>
          <w:i w:val="false"/>
          <w:color w:val="000000"/>
          <w:sz w:val="28"/>
        </w:rPr>
        <w:t>
      о невыполненных и отложенных темах научно-исследовательских  работ 896</w:t>
      </w:r>
    </w:p>
    <w:p>
      <w:pPr>
        <w:spacing w:after="0"/>
        <w:ind w:left="0"/>
        <w:jc w:val="both"/>
      </w:pPr>
      <w:r>
        <w:rPr>
          <w:rFonts w:ascii="Times New Roman"/>
          <w:b w:val="false"/>
          <w:i w:val="false"/>
          <w:color w:val="000000"/>
          <w:sz w:val="28"/>
        </w:rPr>
        <w:t>
      о подготовке зданий, сооружений к отопительному сезону и  предупредительных мерах от стихийных бедствий 699</w:t>
      </w:r>
    </w:p>
    <w:p>
      <w:pPr>
        <w:spacing w:after="0"/>
        <w:ind w:left="0"/>
        <w:jc w:val="both"/>
      </w:pPr>
      <w:r>
        <w:rPr>
          <w:rFonts w:ascii="Times New Roman"/>
          <w:b w:val="false"/>
          <w:i w:val="false"/>
          <w:color w:val="000000"/>
          <w:sz w:val="28"/>
        </w:rPr>
        <w:t>
      о подготовке контрактов, договоров, соглашений 575</w:t>
      </w:r>
    </w:p>
    <w:p>
      <w:pPr>
        <w:spacing w:after="0"/>
        <w:ind w:left="0"/>
        <w:jc w:val="both"/>
      </w:pPr>
      <w:r>
        <w:rPr>
          <w:rFonts w:ascii="Times New Roman"/>
          <w:b w:val="false"/>
          <w:i w:val="false"/>
          <w:color w:val="000000"/>
          <w:sz w:val="28"/>
        </w:rPr>
        <w:t>
      о подготовке, переподготовке, обучении вторым профессиям,  повышении квалификации работников организации 519</w:t>
      </w:r>
    </w:p>
    <w:p>
      <w:pPr>
        <w:spacing w:after="0"/>
        <w:ind w:left="0"/>
        <w:jc w:val="both"/>
      </w:pPr>
      <w:r>
        <w:rPr>
          <w:rFonts w:ascii="Times New Roman"/>
          <w:b w:val="false"/>
          <w:i w:val="false"/>
          <w:color w:val="000000"/>
          <w:sz w:val="28"/>
        </w:rPr>
        <w:t>
      о получении санаторно-курортных путевок 787</w:t>
      </w:r>
    </w:p>
    <w:p>
      <w:pPr>
        <w:spacing w:after="0"/>
        <w:ind w:left="0"/>
        <w:jc w:val="both"/>
      </w:pPr>
      <w:r>
        <w:rPr>
          <w:rFonts w:ascii="Times New Roman"/>
          <w:b w:val="false"/>
          <w:i w:val="false"/>
          <w:color w:val="000000"/>
          <w:sz w:val="28"/>
        </w:rPr>
        <w:t>
      о получении и расходовании государственных субсидий  профсоюзных (общественных) организаций отчеты, переписка и другие 826</w:t>
      </w:r>
    </w:p>
    <w:p>
      <w:pPr>
        <w:spacing w:after="0"/>
        <w:ind w:left="0"/>
        <w:jc w:val="both"/>
      </w:pPr>
      <w:r>
        <w:rPr>
          <w:rFonts w:ascii="Times New Roman"/>
          <w:b w:val="false"/>
          <w:i w:val="false"/>
          <w:color w:val="000000"/>
          <w:sz w:val="28"/>
        </w:rPr>
        <w:t>
      о постановке на регистрационный учет в налоговом органе, регистрации  и снятии с учета в налоговом органе 43</w:t>
      </w:r>
    </w:p>
    <w:p>
      <w:pPr>
        <w:spacing w:after="0"/>
        <w:ind w:left="0"/>
        <w:jc w:val="both"/>
      </w:pPr>
      <w:r>
        <w:rPr>
          <w:rFonts w:ascii="Times New Roman"/>
          <w:b w:val="false"/>
          <w:i w:val="false"/>
          <w:color w:val="000000"/>
          <w:sz w:val="28"/>
        </w:rPr>
        <w:t>
      о потребности (поставке) в материалах (сырье), оборудовании,  продукции по вопросам материально-технического обеспечения  деятельности 661</w:t>
      </w:r>
    </w:p>
    <w:p>
      <w:pPr>
        <w:spacing w:after="0"/>
        <w:ind w:left="0"/>
        <w:jc w:val="both"/>
      </w:pPr>
      <w:r>
        <w:rPr>
          <w:rFonts w:ascii="Times New Roman"/>
          <w:b w:val="false"/>
          <w:i w:val="false"/>
          <w:color w:val="000000"/>
          <w:sz w:val="28"/>
        </w:rPr>
        <w:t>
      о потребности в научно-информационных материалах 591</w:t>
      </w:r>
    </w:p>
    <w:p>
      <w:pPr>
        <w:spacing w:after="0"/>
        <w:ind w:left="0"/>
        <w:jc w:val="both"/>
      </w:pPr>
      <w:r>
        <w:rPr>
          <w:rFonts w:ascii="Times New Roman"/>
          <w:b w:val="false"/>
          <w:i w:val="false"/>
          <w:color w:val="000000"/>
          <w:sz w:val="28"/>
        </w:rPr>
        <w:t>
      о праве требования выкупа ценных бумаг 90</w:t>
      </w:r>
    </w:p>
    <w:p>
      <w:pPr>
        <w:spacing w:after="0"/>
        <w:ind w:left="0"/>
        <w:jc w:val="both"/>
      </w:pPr>
      <w:r>
        <w:rPr>
          <w:rFonts w:ascii="Times New Roman"/>
          <w:b w:val="false"/>
          <w:i w:val="false"/>
          <w:color w:val="000000"/>
          <w:sz w:val="28"/>
        </w:rPr>
        <w:t>
      о представляемые в правоохранительные органы, суды 106</w:t>
      </w:r>
    </w:p>
    <w:p>
      <w:pPr>
        <w:spacing w:after="0"/>
        <w:ind w:left="0"/>
        <w:jc w:val="both"/>
      </w:pPr>
      <w:r>
        <w:rPr>
          <w:rFonts w:ascii="Times New Roman"/>
          <w:b w:val="false"/>
          <w:i w:val="false"/>
          <w:color w:val="000000"/>
          <w:sz w:val="28"/>
        </w:rPr>
        <w:t>
      о предоставлении квоты вакантных рабочих мест для  слабозащищенных категорий граждан 474</w:t>
      </w:r>
    </w:p>
    <w:p>
      <w:pPr>
        <w:spacing w:after="0"/>
        <w:ind w:left="0"/>
        <w:jc w:val="both"/>
      </w:pPr>
      <w:r>
        <w:rPr>
          <w:rFonts w:ascii="Times New Roman"/>
          <w:b w:val="false"/>
          <w:i w:val="false"/>
          <w:color w:val="000000"/>
          <w:sz w:val="28"/>
        </w:rPr>
        <w:t>
      о представлении к награждению государственными наградами РК,  ведомственными наградами, присвоению званий, присуждению премий 542</w:t>
      </w:r>
    </w:p>
    <w:p>
      <w:pPr>
        <w:spacing w:after="0"/>
        <w:ind w:left="0"/>
        <w:jc w:val="both"/>
      </w:pPr>
      <w:r>
        <w:rPr>
          <w:rFonts w:ascii="Times New Roman"/>
          <w:b w:val="false"/>
          <w:i w:val="false"/>
          <w:color w:val="000000"/>
          <w:sz w:val="28"/>
        </w:rPr>
        <w:t>
      о привлечении к ответственности лиц, нарушивших  трудовую дисциплину 508</w:t>
      </w:r>
    </w:p>
    <w:p>
      <w:pPr>
        <w:spacing w:after="0"/>
        <w:ind w:left="0"/>
        <w:jc w:val="both"/>
      </w:pPr>
      <w:r>
        <w:rPr>
          <w:rFonts w:ascii="Times New Roman"/>
          <w:b w:val="false"/>
          <w:i w:val="false"/>
          <w:color w:val="000000"/>
          <w:sz w:val="28"/>
        </w:rPr>
        <w:t>
      о приеме-передаче акций (пакетов акций) 87</w:t>
      </w:r>
    </w:p>
    <w:p>
      <w:pPr>
        <w:spacing w:after="0"/>
        <w:ind w:left="0"/>
        <w:jc w:val="both"/>
      </w:pPr>
      <w:r>
        <w:rPr>
          <w:rFonts w:ascii="Times New Roman"/>
          <w:b w:val="false"/>
          <w:i w:val="false"/>
          <w:color w:val="000000"/>
          <w:sz w:val="28"/>
        </w:rPr>
        <w:t>
      о приеме в члены первичной профсоюзной организации  (общественного объединения), перечисления членских взносов,  оказании материальной помощи, получении, аннулировании  членских билетов 824</w:t>
      </w:r>
    </w:p>
    <w:p>
      <w:pPr>
        <w:spacing w:after="0"/>
        <w:ind w:left="0"/>
        <w:jc w:val="both"/>
      </w:pPr>
      <w:r>
        <w:rPr>
          <w:rFonts w:ascii="Times New Roman"/>
          <w:b w:val="false"/>
          <w:i w:val="false"/>
          <w:color w:val="000000"/>
          <w:sz w:val="28"/>
        </w:rPr>
        <w:t>
      о приемке научно-исследовательских рабо 942</w:t>
      </w:r>
    </w:p>
    <w:p>
      <w:pPr>
        <w:spacing w:after="0"/>
        <w:ind w:left="0"/>
        <w:jc w:val="both"/>
      </w:pPr>
      <w:r>
        <w:rPr>
          <w:rFonts w:ascii="Times New Roman"/>
          <w:b w:val="false"/>
          <w:i w:val="false"/>
          <w:color w:val="000000"/>
          <w:sz w:val="28"/>
        </w:rPr>
        <w:t>
      о проведении общих, отчетно-выборных конференций, собраний 820</w:t>
      </w:r>
    </w:p>
    <w:p>
      <w:pPr>
        <w:spacing w:after="0"/>
        <w:ind w:left="0"/>
        <w:jc w:val="both"/>
      </w:pPr>
      <w:r>
        <w:rPr>
          <w:rFonts w:ascii="Times New Roman"/>
          <w:b w:val="false"/>
          <w:i w:val="false"/>
          <w:color w:val="000000"/>
          <w:sz w:val="28"/>
        </w:rPr>
        <w:t>
      о проведении встреч (переговоров) с представителями международных  и казахстанских организаций 560</w:t>
      </w:r>
    </w:p>
    <w:p>
      <w:pPr>
        <w:spacing w:after="0"/>
        <w:ind w:left="0"/>
        <w:jc w:val="both"/>
      </w:pPr>
      <w:r>
        <w:rPr>
          <w:rFonts w:ascii="Times New Roman"/>
          <w:b w:val="false"/>
          <w:i w:val="false"/>
          <w:color w:val="000000"/>
          <w:sz w:val="28"/>
        </w:rPr>
        <w:t>
      о проведении занятий, консультаций, зачетов 535</w:t>
      </w:r>
    </w:p>
    <w:p>
      <w:pPr>
        <w:spacing w:after="0"/>
        <w:ind w:left="0"/>
        <w:jc w:val="both"/>
      </w:pPr>
      <w:r>
        <w:rPr>
          <w:rFonts w:ascii="Times New Roman"/>
          <w:b w:val="false"/>
          <w:i w:val="false"/>
          <w:color w:val="000000"/>
          <w:sz w:val="28"/>
        </w:rPr>
        <w:t>
      о проведении митингов, демонстраций, забастовок и других  общественных мероприятий 839</w:t>
      </w:r>
    </w:p>
    <w:p>
      <w:pPr>
        <w:spacing w:after="0"/>
        <w:ind w:left="0"/>
        <w:jc w:val="both"/>
      </w:pPr>
      <w:r>
        <w:rPr>
          <w:rFonts w:ascii="Times New Roman"/>
          <w:b w:val="false"/>
          <w:i w:val="false"/>
          <w:color w:val="000000"/>
          <w:sz w:val="28"/>
        </w:rPr>
        <w:t>
      о проведении научных и культурных конференций, семинаров  и встреч 573</w:t>
      </w:r>
    </w:p>
    <w:p>
      <w:pPr>
        <w:spacing w:after="0"/>
        <w:ind w:left="0"/>
        <w:jc w:val="both"/>
      </w:pPr>
      <w:r>
        <w:rPr>
          <w:rFonts w:ascii="Times New Roman"/>
          <w:b w:val="false"/>
          <w:i w:val="false"/>
          <w:color w:val="000000"/>
          <w:sz w:val="28"/>
        </w:rPr>
        <w:t>
      о проведении, результатах проведения государственного аудита  органами государственного аудита и финансового контроля и  мерах по устранению выявленных нарушений 36</w:t>
      </w:r>
    </w:p>
    <w:p>
      <w:pPr>
        <w:spacing w:after="0"/>
        <w:ind w:left="0"/>
        <w:jc w:val="both"/>
      </w:pPr>
      <w:r>
        <w:rPr>
          <w:rFonts w:ascii="Times New Roman"/>
          <w:b w:val="false"/>
          <w:i w:val="false"/>
          <w:color w:val="000000"/>
          <w:sz w:val="28"/>
        </w:rPr>
        <w:t>
      по проведению правовой экспертизы проектов правовых актов 111</w:t>
      </w:r>
    </w:p>
    <w:p>
      <w:pPr>
        <w:spacing w:after="0"/>
        <w:ind w:left="0"/>
        <w:jc w:val="both"/>
      </w:pPr>
      <w:r>
        <w:rPr>
          <w:rFonts w:ascii="Times New Roman"/>
          <w:b w:val="false"/>
          <w:i w:val="false"/>
          <w:color w:val="000000"/>
          <w:sz w:val="28"/>
        </w:rPr>
        <w:t>
      о продаже имущества, активов организации-должника 103</w:t>
      </w:r>
    </w:p>
    <w:p>
      <w:pPr>
        <w:spacing w:after="0"/>
        <w:ind w:left="0"/>
        <w:jc w:val="both"/>
      </w:pPr>
      <w:r>
        <w:rPr>
          <w:rFonts w:ascii="Times New Roman"/>
          <w:b w:val="false"/>
          <w:i w:val="false"/>
          <w:color w:val="000000"/>
          <w:sz w:val="28"/>
        </w:rPr>
        <w:t>
      о прохождении аккредитации 74</w:t>
      </w:r>
    </w:p>
    <w:p>
      <w:pPr>
        <w:spacing w:after="0"/>
        <w:ind w:left="0"/>
        <w:jc w:val="both"/>
      </w:pPr>
      <w:r>
        <w:rPr>
          <w:rFonts w:ascii="Times New Roman"/>
          <w:b w:val="false"/>
          <w:i w:val="false"/>
          <w:color w:val="000000"/>
          <w:sz w:val="28"/>
        </w:rPr>
        <w:t>
      о размещении и выпуске рекламы 606</w:t>
      </w:r>
    </w:p>
    <w:p>
      <w:pPr>
        <w:spacing w:after="0"/>
        <w:ind w:left="0"/>
        <w:jc w:val="both"/>
      </w:pPr>
      <w:r>
        <w:rPr>
          <w:rFonts w:ascii="Times New Roman"/>
          <w:b w:val="false"/>
          <w:i w:val="false"/>
          <w:color w:val="000000"/>
          <w:sz w:val="28"/>
        </w:rPr>
        <w:t>
      о разработке и изменении финансовых планов (бюджетов) 212</w:t>
      </w:r>
    </w:p>
    <w:p>
      <w:pPr>
        <w:spacing w:after="0"/>
        <w:ind w:left="0"/>
        <w:jc w:val="both"/>
      </w:pPr>
      <w:r>
        <w:rPr>
          <w:rFonts w:ascii="Times New Roman"/>
          <w:b w:val="false"/>
          <w:i w:val="false"/>
          <w:color w:val="000000"/>
          <w:sz w:val="28"/>
        </w:rPr>
        <w:t>
      о расходе бензина, горюче-смазочных материалов и запчастей 718</w:t>
      </w:r>
    </w:p>
    <w:p>
      <w:pPr>
        <w:spacing w:after="0"/>
        <w:ind w:left="0"/>
        <w:jc w:val="both"/>
      </w:pPr>
      <w:r>
        <w:rPr>
          <w:rFonts w:ascii="Times New Roman"/>
          <w:b w:val="false"/>
          <w:i w:val="false"/>
          <w:color w:val="000000"/>
          <w:sz w:val="28"/>
        </w:rPr>
        <w:t>
      о расследовании чрезвычайных происшествий при охране зданий,  возникновении пожаров, перевозке ценностей 750</w:t>
      </w:r>
    </w:p>
    <w:p>
      <w:pPr>
        <w:spacing w:after="0"/>
        <w:ind w:left="0"/>
        <w:jc w:val="both"/>
      </w:pPr>
      <w:r>
        <w:rPr>
          <w:rFonts w:ascii="Times New Roman"/>
          <w:b w:val="false"/>
          <w:i w:val="false"/>
          <w:color w:val="000000"/>
          <w:sz w:val="28"/>
        </w:rPr>
        <w:t>
      о регистрационных свидетельствах, подтверждающих соответствие  электронной цифровой подписи 616</w:t>
      </w:r>
    </w:p>
    <w:p>
      <w:pPr>
        <w:spacing w:after="0"/>
        <w:ind w:left="0"/>
        <w:jc w:val="both"/>
      </w:pPr>
      <w:r>
        <w:rPr>
          <w:rFonts w:ascii="Times New Roman"/>
          <w:b w:val="false"/>
          <w:i w:val="false"/>
          <w:color w:val="000000"/>
          <w:sz w:val="28"/>
        </w:rPr>
        <w:t>
      о результатах научно-технической деятельности на бумажных  носителях, учета документов объектов учета результатов научно- технической деятельности 873</w:t>
      </w:r>
    </w:p>
    <w:p>
      <w:pPr>
        <w:spacing w:after="0"/>
        <w:ind w:left="0"/>
        <w:jc w:val="both"/>
      </w:pPr>
      <w:r>
        <w:rPr>
          <w:rFonts w:ascii="Times New Roman"/>
          <w:b w:val="false"/>
          <w:i w:val="false"/>
          <w:color w:val="000000"/>
          <w:sz w:val="28"/>
        </w:rPr>
        <w:t>
      о результатах экспертизы и консультаций по научно-исследовательским работам 932</w:t>
      </w:r>
    </w:p>
    <w:p>
      <w:pPr>
        <w:spacing w:after="0"/>
        <w:ind w:left="0"/>
        <w:jc w:val="both"/>
      </w:pPr>
      <w:r>
        <w:rPr>
          <w:rFonts w:ascii="Times New Roman"/>
          <w:b w:val="false"/>
          <w:i w:val="false"/>
          <w:color w:val="000000"/>
          <w:sz w:val="28"/>
        </w:rPr>
        <w:t>
      о ремонте транспортных средств 716</w:t>
      </w:r>
    </w:p>
    <w:p>
      <w:pPr>
        <w:spacing w:after="0"/>
        <w:ind w:left="0"/>
        <w:jc w:val="both"/>
      </w:pPr>
      <w:r>
        <w:rPr>
          <w:rFonts w:ascii="Times New Roman"/>
          <w:b w:val="false"/>
          <w:i w:val="false"/>
          <w:color w:val="000000"/>
          <w:sz w:val="28"/>
        </w:rPr>
        <w:t>
      о системы государственного планирования 159</w:t>
      </w:r>
    </w:p>
    <w:p>
      <w:pPr>
        <w:spacing w:after="0"/>
        <w:ind w:left="0"/>
        <w:jc w:val="both"/>
      </w:pPr>
      <w:r>
        <w:rPr>
          <w:rFonts w:ascii="Times New Roman"/>
          <w:b w:val="false"/>
          <w:i w:val="false"/>
          <w:color w:val="000000"/>
          <w:sz w:val="28"/>
        </w:rPr>
        <w:t>
      о складском хранении материально-имущественных ценностей (движимого имущества) 674</w:t>
      </w:r>
    </w:p>
    <w:p>
      <w:pPr>
        <w:spacing w:after="0"/>
        <w:ind w:left="0"/>
        <w:jc w:val="both"/>
      </w:pPr>
      <w:r>
        <w:rPr>
          <w:rFonts w:ascii="Times New Roman"/>
          <w:b w:val="false"/>
          <w:i w:val="false"/>
          <w:color w:val="000000"/>
          <w:sz w:val="28"/>
        </w:rPr>
        <w:t>
      о служебных проверках государственных и гражданских служащих 501</w:t>
      </w:r>
    </w:p>
    <w:p>
      <w:pPr>
        <w:spacing w:after="0"/>
        <w:ind w:left="0"/>
        <w:jc w:val="both"/>
      </w:pPr>
      <w:r>
        <w:rPr>
          <w:rFonts w:ascii="Times New Roman"/>
          <w:b w:val="false"/>
          <w:i w:val="false"/>
          <w:color w:val="000000"/>
          <w:sz w:val="28"/>
        </w:rPr>
        <w:t>
      о снятии с регистрационного учета юридических лиц 42</w:t>
      </w:r>
    </w:p>
    <w:p>
      <w:pPr>
        <w:spacing w:after="0"/>
        <w:ind w:left="0"/>
        <w:jc w:val="both"/>
      </w:pPr>
      <w:r>
        <w:rPr>
          <w:rFonts w:ascii="Times New Roman"/>
          <w:b w:val="false"/>
          <w:i w:val="false"/>
          <w:color w:val="000000"/>
          <w:sz w:val="28"/>
        </w:rPr>
        <w:t>
      о соблюдении норм законодательства, конфликтах, спорах, иных вопросах  правового характера 105</w:t>
      </w:r>
    </w:p>
    <w:p>
      <w:pPr>
        <w:spacing w:after="0"/>
        <w:ind w:left="0"/>
        <w:jc w:val="both"/>
      </w:pPr>
      <w:r>
        <w:rPr>
          <w:rFonts w:ascii="Times New Roman"/>
          <w:b w:val="false"/>
          <w:i w:val="false"/>
          <w:color w:val="000000"/>
          <w:sz w:val="28"/>
        </w:rPr>
        <w:t>
      о соблюдении финансовой дисциплины 232</w:t>
      </w:r>
    </w:p>
    <w:p>
      <w:pPr>
        <w:spacing w:after="0"/>
        <w:ind w:left="0"/>
        <w:jc w:val="both"/>
      </w:pPr>
      <w:r>
        <w:rPr>
          <w:rFonts w:ascii="Times New Roman"/>
          <w:b w:val="false"/>
          <w:i w:val="false"/>
          <w:color w:val="000000"/>
          <w:sz w:val="28"/>
        </w:rPr>
        <w:t>
      о совершенствовании документационного обеспечения управления,  проектировании, разработке, внедрении, эксплуатации, сопровождении,  совершенствовании автоматизированных систем и программных продуктов 128</w:t>
      </w:r>
    </w:p>
    <w:p>
      <w:pPr>
        <w:spacing w:after="0"/>
        <w:ind w:left="0"/>
        <w:jc w:val="both"/>
      </w:pPr>
      <w:r>
        <w:rPr>
          <w:rFonts w:ascii="Times New Roman"/>
          <w:b w:val="false"/>
          <w:i w:val="false"/>
          <w:color w:val="000000"/>
          <w:sz w:val="28"/>
        </w:rPr>
        <w:t>
      о совершенствовании системы управления 57</w:t>
      </w:r>
    </w:p>
    <w:p>
      <w:pPr>
        <w:spacing w:after="0"/>
        <w:ind w:left="0"/>
        <w:jc w:val="both"/>
      </w:pPr>
      <w:r>
        <w:rPr>
          <w:rFonts w:ascii="Times New Roman"/>
          <w:b w:val="false"/>
          <w:i w:val="false"/>
          <w:color w:val="000000"/>
          <w:sz w:val="28"/>
        </w:rPr>
        <w:t>
      о создании и аннулировании электронной цифровой подписи 149</w:t>
      </w:r>
    </w:p>
    <w:p>
      <w:pPr>
        <w:spacing w:after="0"/>
        <w:ind w:left="0"/>
        <w:jc w:val="both"/>
      </w:pPr>
      <w:r>
        <w:rPr>
          <w:rFonts w:ascii="Times New Roman"/>
          <w:b w:val="false"/>
          <w:i w:val="false"/>
          <w:color w:val="000000"/>
          <w:sz w:val="28"/>
        </w:rPr>
        <w:t>
      о состоянии зданий и помещений, занимаемых организацией, необходимости  проведения капитального и текущего ремонта 693</w:t>
      </w:r>
    </w:p>
    <w:p>
      <w:pPr>
        <w:spacing w:after="0"/>
        <w:ind w:left="0"/>
        <w:jc w:val="both"/>
      </w:pPr>
      <w:r>
        <w:rPr>
          <w:rFonts w:ascii="Times New Roman"/>
          <w:b w:val="false"/>
          <w:i w:val="false"/>
          <w:color w:val="000000"/>
          <w:sz w:val="28"/>
        </w:rPr>
        <w:t>
      о создании специальных экономических зон 11</w:t>
      </w:r>
    </w:p>
    <w:p>
      <w:pPr>
        <w:spacing w:after="0"/>
        <w:ind w:left="0"/>
        <w:jc w:val="both"/>
      </w:pPr>
      <w:r>
        <w:rPr>
          <w:rFonts w:ascii="Times New Roman"/>
          <w:b w:val="false"/>
          <w:i w:val="false"/>
          <w:color w:val="000000"/>
          <w:sz w:val="28"/>
        </w:rPr>
        <w:t>
      о снятии документов с контроля и о продлении сроков их  исполнения 121</w:t>
      </w:r>
    </w:p>
    <w:p>
      <w:pPr>
        <w:spacing w:after="0"/>
        <w:ind w:left="0"/>
        <w:jc w:val="both"/>
      </w:pPr>
      <w:r>
        <w:rPr>
          <w:rFonts w:ascii="Times New Roman"/>
          <w:b w:val="false"/>
          <w:i w:val="false"/>
          <w:color w:val="000000"/>
          <w:sz w:val="28"/>
        </w:rPr>
        <w:t>
      о состоянии защиты информации в организации 142</w:t>
      </w:r>
    </w:p>
    <w:p>
      <w:pPr>
        <w:spacing w:after="0"/>
        <w:ind w:left="0"/>
        <w:jc w:val="both"/>
      </w:pPr>
      <w:r>
        <w:rPr>
          <w:rFonts w:ascii="Times New Roman"/>
          <w:b w:val="false"/>
          <w:i w:val="false"/>
          <w:color w:val="000000"/>
          <w:sz w:val="28"/>
        </w:rPr>
        <w:t>
      о состоянии научно-исследовательских работ в конкретных отраслях науки  и о разработке конкретных научных проблем (тем) 887</w:t>
      </w:r>
    </w:p>
    <w:p>
      <w:pPr>
        <w:spacing w:after="0"/>
        <w:ind w:left="0"/>
        <w:jc w:val="both"/>
      </w:pPr>
      <w:r>
        <w:rPr>
          <w:rFonts w:ascii="Times New Roman"/>
          <w:b w:val="false"/>
          <w:i w:val="false"/>
          <w:color w:val="000000"/>
          <w:sz w:val="28"/>
        </w:rPr>
        <w:t>
      о состоянии и проверке работы с кадрами 478</w:t>
      </w:r>
    </w:p>
    <w:p>
      <w:pPr>
        <w:spacing w:after="0"/>
        <w:ind w:left="0"/>
        <w:jc w:val="both"/>
      </w:pPr>
      <w:r>
        <w:rPr>
          <w:rFonts w:ascii="Times New Roman"/>
          <w:b w:val="false"/>
          <w:i w:val="false"/>
          <w:color w:val="000000"/>
          <w:sz w:val="28"/>
        </w:rPr>
        <w:t>
      о состоянии, установке, проведении ремонтных работ технических средств и программ 134</w:t>
      </w:r>
    </w:p>
    <w:p>
      <w:pPr>
        <w:spacing w:after="0"/>
        <w:ind w:left="0"/>
        <w:jc w:val="both"/>
      </w:pPr>
      <w:r>
        <w:rPr>
          <w:rFonts w:ascii="Times New Roman"/>
          <w:b w:val="false"/>
          <w:i w:val="false"/>
          <w:color w:val="000000"/>
          <w:sz w:val="28"/>
        </w:rPr>
        <w:t>
      о сотрудничестве РК с иностранными государствами, международными  организациями в области внешней политики, различных областях экономики,  сельского хозяйства, права, военном сотрудничестве, социальной сфере,  гуманитарном взаимодействии 554</w:t>
      </w:r>
    </w:p>
    <w:p>
      <w:pPr>
        <w:spacing w:after="0"/>
        <w:ind w:left="0"/>
        <w:jc w:val="both"/>
      </w:pPr>
      <w:r>
        <w:rPr>
          <w:rFonts w:ascii="Times New Roman"/>
          <w:b w:val="false"/>
          <w:i w:val="false"/>
          <w:color w:val="000000"/>
          <w:sz w:val="28"/>
        </w:rPr>
        <w:t>
      (текстовой, табличный и графический материал) о сравнении  результатов научно-исследовательских работ с  казахстанскими и зарубежными аналогами 908</w:t>
      </w:r>
    </w:p>
    <w:p>
      <w:pPr>
        <w:spacing w:after="0"/>
        <w:ind w:left="0"/>
        <w:jc w:val="both"/>
      </w:pPr>
      <w:r>
        <w:rPr>
          <w:rFonts w:ascii="Times New Roman"/>
          <w:b w:val="false"/>
          <w:i w:val="false"/>
          <w:color w:val="000000"/>
          <w:sz w:val="28"/>
        </w:rPr>
        <w:t>
      о топливно-энергетических ресурсах и водоснабжении 697</w:t>
      </w:r>
    </w:p>
    <w:p>
      <w:pPr>
        <w:spacing w:after="0"/>
        <w:ind w:left="0"/>
        <w:jc w:val="both"/>
      </w:pPr>
      <w:r>
        <w:rPr>
          <w:rFonts w:ascii="Times New Roman"/>
          <w:b w:val="false"/>
          <w:i w:val="false"/>
          <w:color w:val="000000"/>
          <w:sz w:val="28"/>
        </w:rPr>
        <w:t>
      о фактах обращения в целях склонения государственных и гражданских  служащих к совершению коррупционных правонарушений, об  осуществлении государственными и гражданскими служащими иной  оплачиваемой деятельности 500</w:t>
      </w:r>
    </w:p>
    <w:p>
      <w:pPr>
        <w:spacing w:after="0"/>
        <w:ind w:left="0"/>
        <w:jc w:val="both"/>
      </w:pPr>
      <w:r>
        <w:rPr>
          <w:rFonts w:ascii="Times New Roman"/>
          <w:b w:val="false"/>
          <w:i w:val="false"/>
          <w:color w:val="000000"/>
          <w:sz w:val="28"/>
        </w:rPr>
        <w:t>
      о финансировании деятельности первичной профсоюзной организации  (общественного объединения) сторонними организациями  и частными лицами 827</w:t>
      </w:r>
    </w:p>
    <w:p>
      <w:pPr>
        <w:spacing w:after="0"/>
        <w:ind w:left="0"/>
        <w:jc w:val="both"/>
      </w:pPr>
      <w:r>
        <w:rPr>
          <w:rFonts w:ascii="Times New Roman"/>
          <w:b w:val="false"/>
          <w:i w:val="false"/>
          <w:color w:val="000000"/>
          <w:sz w:val="28"/>
        </w:rPr>
        <w:t>
      о финансовом обеспечении всех направлений деятельности 226</w:t>
      </w:r>
    </w:p>
    <w:p>
      <w:pPr>
        <w:spacing w:after="0"/>
        <w:ind w:left="0"/>
        <w:jc w:val="both"/>
      </w:pPr>
      <w:r>
        <w:rPr>
          <w:rFonts w:ascii="Times New Roman"/>
          <w:b w:val="false"/>
          <w:i w:val="false"/>
          <w:color w:val="000000"/>
          <w:sz w:val="28"/>
        </w:rPr>
        <w:t>
      о финансировании и совершенствовании финансирования аппарата  управления организации 233</w:t>
      </w:r>
    </w:p>
    <w:p>
      <w:pPr>
        <w:spacing w:after="0"/>
        <w:ind w:left="0"/>
        <w:jc w:val="both"/>
      </w:pPr>
      <w:r>
        <w:rPr>
          <w:rFonts w:ascii="Times New Roman"/>
          <w:b w:val="false"/>
          <w:i w:val="false"/>
          <w:color w:val="000000"/>
          <w:sz w:val="28"/>
        </w:rPr>
        <w:t>
      о финансировании отраслей, организаций, субъектов малого  и среднего предпринимательства 235</w:t>
      </w:r>
    </w:p>
    <w:p>
      <w:pPr>
        <w:spacing w:after="0"/>
        <w:ind w:left="0"/>
        <w:jc w:val="both"/>
      </w:pPr>
      <w:r>
        <w:rPr>
          <w:rFonts w:ascii="Times New Roman"/>
          <w:b w:val="false"/>
          <w:i w:val="false"/>
          <w:color w:val="000000"/>
          <w:sz w:val="28"/>
        </w:rPr>
        <w:t>
      о формировании фондов организации и их расходовании 236</w:t>
      </w:r>
    </w:p>
    <w:p>
      <w:pPr>
        <w:spacing w:after="0"/>
        <w:ind w:left="0"/>
        <w:jc w:val="both"/>
      </w:pPr>
      <w:r>
        <w:rPr>
          <w:rFonts w:ascii="Times New Roman"/>
          <w:b w:val="false"/>
          <w:i w:val="false"/>
          <w:color w:val="000000"/>
          <w:sz w:val="28"/>
        </w:rPr>
        <w:t>
      о ходе выполнения договоров (контрактов) на создание, передачу и  использование научной и/или научно-технической продукции,  совместной научной и/или научно-технической деятельности и  распределении прибыли, полученной в результате совместной  научной и/или научно-технической деятельности 881</w:t>
      </w:r>
    </w:p>
    <w:p>
      <w:pPr>
        <w:spacing w:after="0"/>
        <w:ind w:left="0"/>
        <w:jc w:val="both"/>
      </w:pPr>
      <w:r>
        <w:rPr>
          <w:rFonts w:ascii="Times New Roman"/>
          <w:b w:val="false"/>
          <w:i w:val="false"/>
          <w:color w:val="000000"/>
          <w:sz w:val="28"/>
        </w:rPr>
        <w:t>
      о ходе выполнения международных, республиканских, местных научных и научно-технических программ и проектов 861</w:t>
      </w:r>
    </w:p>
    <w:p>
      <w:pPr>
        <w:spacing w:after="0"/>
        <w:ind w:left="0"/>
        <w:jc w:val="both"/>
      </w:pPr>
      <w:r>
        <w:rPr>
          <w:rFonts w:ascii="Times New Roman"/>
          <w:b w:val="false"/>
          <w:i w:val="false"/>
          <w:color w:val="000000"/>
          <w:sz w:val="28"/>
        </w:rPr>
        <w:t>
      о ходе выполнения научно-исследовательских работ 895</w:t>
      </w:r>
    </w:p>
    <w:p>
      <w:pPr>
        <w:spacing w:after="0"/>
        <w:ind w:left="0"/>
        <w:jc w:val="both"/>
      </w:pPr>
      <w:r>
        <w:rPr>
          <w:rFonts w:ascii="Times New Roman"/>
          <w:b w:val="false"/>
          <w:i w:val="false"/>
          <w:color w:val="000000"/>
          <w:sz w:val="28"/>
        </w:rPr>
        <w:t>
      о целесообразности сотрудничества 576</w:t>
      </w:r>
    </w:p>
    <w:p>
      <w:pPr>
        <w:spacing w:after="0"/>
        <w:ind w:left="0"/>
        <w:jc w:val="both"/>
      </w:pPr>
      <w:r>
        <w:rPr>
          <w:rFonts w:ascii="Times New Roman"/>
          <w:b w:val="false"/>
          <w:i w:val="false"/>
          <w:color w:val="000000"/>
          <w:sz w:val="28"/>
        </w:rPr>
        <w:t>
      первичные на бумажных носителях, образующаяся в процессе  научно-исследовательских работ, содержащие сведения, не  отраженные итоговыми отчетами о научно-исследовательских работах  или существенно дополняющие итоговые отчеты (журналы записей  опытов и экспериментов, дневники, вычисления,  заметки, аналитические таблицы, эскизы) 916</w:t>
      </w:r>
    </w:p>
    <w:p>
      <w:pPr>
        <w:spacing w:after="0"/>
        <w:ind w:left="0"/>
        <w:jc w:val="both"/>
      </w:pPr>
      <w:r>
        <w:rPr>
          <w:rFonts w:ascii="Times New Roman"/>
          <w:b w:val="false"/>
          <w:i w:val="false"/>
          <w:color w:val="000000"/>
          <w:sz w:val="28"/>
        </w:rPr>
        <w:t>
      первичных проектных проработок 988</w:t>
      </w:r>
    </w:p>
    <w:p>
      <w:pPr>
        <w:spacing w:after="0"/>
        <w:ind w:left="0"/>
        <w:jc w:val="both"/>
      </w:pPr>
      <w:r>
        <w:rPr>
          <w:rFonts w:ascii="Times New Roman"/>
          <w:b w:val="false"/>
          <w:i w:val="false"/>
          <w:color w:val="000000"/>
          <w:sz w:val="28"/>
        </w:rPr>
        <w:t>
      подтверждающие предоставление кредита, исполнение должником  своих обязательств 243</w:t>
      </w:r>
    </w:p>
    <w:p>
      <w:pPr>
        <w:spacing w:after="0"/>
        <w:ind w:left="0"/>
        <w:jc w:val="both"/>
      </w:pPr>
      <w:r>
        <w:rPr>
          <w:rFonts w:ascii="Times New Roman"/>
          <w:b w:val="false"/>
          <w:i w:val="false"/>
          <w:color w:val="000000"/>
          <w:sz w:val="28"/>
        </w:rPr>
        <w:t>
      по административным правонарушениям 112</w:t>
      </w:r>
    </w:p>
    <w:p>
      <w:pPr>
        <w:spacing w:after="0"/>
        <w:ind w:left="0"/>
        <w:jc w:val="both"/>
      </w:pPr>
      <w:r>
        <w:rPr>
          <w:rFonts w:ascii="Times New Roman"/>
          <w:b w:val="false"/>
          <w:i w:val="false"/>
          <w:color w:val="000000"/>
          <w:sz w:val="28"/>
        </w:rPr>
        <w:t>
      по акционированию 96</w:t>
      </w:r>
    </w:p>
    <w:p>
      <w:pPr>
        <w:spacing w:after="0"/>
        <w:ind w:left="0"/>
        <w:jc w:val="both"/>
      </w:pPr>
      <w:r>
        <w:rPr>
          <w:rFonts w:ascii="Times New Roman"/>
          <w:b w:val="false"/>
          <w:i w:val="false"/>
          <w:color w:val="000000"/>
          <w:sz w:val="28"/>
        </w:rPr>
        <w:t>
      по безопасности движения различных видов транспорта 711</w:t>
      </w:r>
    </w:p>
    <w:p>
      <w:pPr>
        <w:spacing w:after="0"/>
        <w:ind w:left="0"/>
        <w:jc w:val="both"/>
      </w:pPr>
      <w:r>
        <w:rPr>
          <w:rFonts w:ascii="Times New Roman"/>
          <w:b w:val="false"/>
          <w:i w:val="false"/>
          <w:color w:val="000000"/>
          <w:sz w:val="28"/>
        </w:rPr>
        <w:t>
      по бронированию граждан, пребывающих в запасе 505</w:t>
      </w:r>
    </w:p>
    <w:p>
      <w:pPr>
        <w:spacing w:after="0"/>
        <w:ind w:left="0"/>
        <w:jc w:val="both"/>
      </w:pPr>
      <w:r>
        <w:rPr>
          <w:rFonts w:ascii="Times New Roman"/>
          <w:b w:val="false"/>
          <w:i w:val="false"/>
          <w:color w:val="000000"/>
          <w:sz w:val="28"/>
        </w:rPr>
        <w:t>
      по вопросам в сфере информатизации 621</w:t>
      </w:r>
    </w:p>
    <w:p>
      <w:pPr>
        <w:spacing w:after="0"/>
        <w:ind w:left="0"/>
        <w:jc w:val="both"/>
      </w:pPr>
      <w:r>
        <w:rPr>
          <w:rFonts w:ascii="Times New Roman"/>
          <w:b w:val="false"/>
          <w:i w:val="false"/>
          <w:color w:val="000000"/>
          <w:sz w:val="28"/>
        </w:rPr>
        <w:t>
      по вопросам государственно-частного партнерства 104</w:t>
      </w:r>
    </w:p>
    <w:p>
      <w:pPr>
        <w:spacing w:after="0"/>
        <w:ind w:left="0"/>
        <w:jc w:val="both"/>
      </w:pPr>
      <w:r>
        <w:rPr>
          <w:rFonts w:ascii="Times New Roman"/>
          <w:b w:val="false"/>
          <w:i w:val="false"/>
          <w:color w:val="000000"/>
          <w:sz w:val="28"/>
        </w:rPr>
        <w:t>
      по вопросам кредитования 242</w:t>
      </w:r>
    </w:p>
    <w:p>
      <w:pPr>
        <w:spacing w:after="0"/>
        <w:ind w:left="0"/>
        <w:jc w:val="both"/>
      </w:pPr>
      <w:r>
        <w:rPr>
          <w:rFonts w:ascii="Times New Roman"/>
          <w:b w:val="false"/>
          <w:i w:val="false"/>
          <w:color w:val="000000"/>
          <w:sz w:val="28"/>
        </w:rPr>
        <w:t>
      по вопросам охраны объектов культурного наследия 687</w:t>
      </w:r>
    </w:p>
    <w:p>
      <w:pPr>
        <w:spacing w:after="0"/>
        <w:ind w:left="0"/>
        <w:jc w:val="both"/>
      </w:pPr>
      <w:r>
        <w:rPr>
          <w:rFonts w:ascii="Times New Roman"/>
          <w:b w:val="false"/>
          <w:i w:val="false"/>
          <w:color w:val="000000"/>
          <w:sz w:val="28"/>
        </w:rPr>
        <w:t>
      по вопросам пропускного и внутриобъектового режима  организации 764</w:t>
      </w:r>
    </w:p>
    <w:p>
      <w:pPr>
        <w:spacing w:after="0"/>
        <w:ind w:left="0"/>
        <w:jc w:val="both"/>
      </w:pPr>
      <w:r>
        <w:rPr>
          <w:rFonts w:ascii="Times New Roman"/>
          <w:b w:val="false"/>
          <w:i w:val="false"/>
          <w:color w:val="000000"/>
          <w:sz w:val="28"/>
        </w:rPr>
        <w:t>
      по вопросам подтверждения гражданства, личности, судебно- следственных дел, взаимодействия с казахскими диаспорами и  выдаче справок, свидетельств консульского учета 568</w:t>
      </w:r>
    </w:p>
    <w:p>
      <w:pPr>
        <w:spacing w:after="0"/>
        <w:ind w:left="0"/>
        <w:jc w:val="both"/>
      </w:pPr>
      <w:r>
        <w:rPr>
          <w:rFonts w:ascii="Times New Roman"/>
          <w:b w:val="false"/>
          <w:i w:val="false"/>
          <w:color w:val="000000"/>
          <w:sz w:val="28"/>
        </w:rPr>
        <w:t>
      по вопросам содержания зданий, прилегающих территорий,  помещений в надлежащем техническом и санитарно-гигиеническом  состоянии 815</w:t>
      </w:r>
    </w:p>
    <w:p>
      <w:pPr>
        <w:spacing w:after="0"/>
        <w:ind w:left="0"/>
        <w:jc w:val="both"/>
      </w:pPr>
      <w:r>
        <w:rPr>
          <w:rFonts w:ascii="Times New Roman"/>
          <w:b w:val="false"/>
          <w:i w:val="false"/>
          <w:color w:val="000000"/>
          <w:sz w:val="28"/>
        </w:rPr>
        <w:t>
      по вопросам сопровождения сервисной модели информатизации 622</w:t>
      </w:r>
    </w:p>
    <w:p>
      <w:pPr>
        <w:spacing w:after="0"/>
        <w:ind w:left="0"/>
        <w:jc w:val="both"/>
      </w:pPr>
      <w:r>
        <w:rPr>
          <w:rFonts w:ascii="Times New Roman"/>
          <w:b w:val="false"/>
          <w:i w:val="false"/>
          <w:color w:val="000000"/>
          <w:sz w:val="28"/>
        </w:rPr>
        <w:t>
      по вопросам соответствия требованиям информационной безопасности информационных систем 623</w:t>
      </w:r>
    </w:p>
    <w:p>
      <w:pPr>
        <w:spacing w:after="0"/>
        <w:ind w:left="0"/>
        <w:jc w:val="both"/>
      </w:pPr>
      <w:r>
        <w:rPr>
          <w:rFonts w:ascii="Times New Roman"/>
          <w:b w:val="false"/>
          <w:i w:val="false"/>
          <w:color w:val="000000"/>
          <w:sz w:val="28"/>
        </w:rPr>
        <w:t>
      по вопросам соблюдения требований к служебному поведению  работников и урегулированию конфликта интересов 499</w:t>
      </w:r>
    </w:p>
    <w:p>
      <w:pPr>
        <w:spacing w:after="0"/>
        <w:ind w:left="0"/>
        <w:jc w:val="both"/>
      </w:pPr>
      <w:r>
        <w:rPr>
          <w:rFonts w:ascii="Times New Roman"/>
          <w:b w:val="false"/>
          <w:i w:val="false"/>
          <w:color w:val="000000"/>
          <w:sz w:val="28"/>
        </w:rPr>
        <w:t>
      по вопросам социальной защиты работников 775</w:t>
      </w:r>
    </w:p>
    <w:p>
      <w:pPr>
        <w:spacing w:after="0"/>
        <w:ind w:left="0"/>
        <w:jc w:val="both"/>
      </w:pPr>
      <w:r>
        <w:rPr>
          <w:rFonts w:ascii="Times New Roman"/>
          <w:b w:val="false"/>
          <w:i w:val="false"/>
          <w:color w:val="000000"/>
          <w:sz w:val="28"/>
        </w:rPr>
        <w:t>
      по вопросам усыновления (удочерения) иностранными гражданами  детей-граждан РК и постановке их на консульский учет 561</w:t>
      </w:r>
    </w:p>
    <w:p>
      <w:pPr>
        <w:spacing w:after="0"/>
        <w:ind w:left="0"/>
        <w:jc w:val="both"/>
      </w:pPr>
      <w:r>
        <w:rPr>
          <w:rFonts w:ascii="Times New Roman"/>
          <w:b w:val="false"/>
          <w:i w:val="false"/>
          <w:color w:val="000000"/>
          <w:sz w:val="28"/>
        </w:rPr>
        <w:t>
      по выполнению планов экономического, научно-технического,  культурного, иных видах сотрудничества 578</w:t>
      </w:r>
    </w:p>
    <w:p>
      <w:pPr>
        <w:spacing w:after="0"/>
        <w:ind w:left="0"/>
        <w:jc w:val="both"/>
      </w:pPr>
      <w:r>
        <w:rPr>
          <w:rFonts w:ascii="Times New Roman"/>
          <w:b w:val="false"/>
          <w:i w:val="false"/>
          <w:color w:val="000000"/>
          <w:sz w:val="28"/>
        </w:rPr>
        <w:t>
      по делам реабилитации 102</w:t>
      </w:r>
    </w:p>
    <w:p>
      <w:pPr>
        <w:spacing w:after="0"/>
        <w:ind w:left="0"/>
        <w:jc w:val="both"/>
      </w:pPr>
      <w:r>
        <w:rPr>
          <w:rFonts w:ascii="Times New Roman"/>
          <w:b w:val="false"/>
          <w:i w:val="false"/>
          <w:color w:val="000000"/>
          <w:sz w:val="28"/>
        </w:rPr>
        <w:t>
      подтверждающие право на выдачу удостоверений участников  вооруженных конфликтов, ликвидации аварий и других чрезвычайных  ситуаций 544</w:t>
      </w:r>
    </w:p>
    <w:p>
      <w:pPr>
        <w:spacing w:after="0"/>
        <w:ind w:left="0"/>
        <w:jc w:val="both"/>
      </w:pPr>
      <w:r>
        <w:rPr>
          <w:rFonts w:ascii="Times New Roman"/>
          <w:b w:val="false"/>
          <w:i w:val="false"/>
          <w:color w:val="000000"/>
          <w:sz w:val="28"/>
        </w:rPr>
        <w:t>
      пожизненного содержания с иждивением 808</w:t>
      </w:r>
    </w:p>
    <w:p>
      <w:pPr>
        <w:spacing w:after="0"/>
        <w:ind w:left="0"/>
        <w:jc w:val="both"/>
      </w:pPr>
      <w:r>
        <w:rPr>
          <w:rFonts w:ascii="Times New Roman"/>
          <w:b w:val="false"/>
          <w:i w:val="false"/>
          <w:color w:val="000000"/>
          <w:sz w:val="28"/>
        </w:rPr>
        <w:t>
      по завершенным международным, республиканским и местным  научным и научно-техническим программам и проектам 862</w:t>
      </w:r>
    </w:p>
    <w:p>
      <w:pPr>
        <w:spacing w:after="0"/>
        <w:ind w:left="0"/>
        <w:jc w:val="both"/>
      </w:pPr>
      <w:r>
        <w:rPr>
          <w:rFonts w:ascii="Times New Roman"/>
          <w:b w:val="false"/>
          <w:i w:val="false"/>
          <w:color w:val="000000"/>
          <w:sz w:val="28"/>
        </w:rPr>
        <w:t>
      по закреплению границ административно-территориальных единиц 47</w:t>
      </w:r>
    </w:p>
    <w:p>
      <w:pPr>
        <w:spacing w:after="0"/>
        <w:ind w:left="0"/>
        <w:jc w:val="both"/>
      </w:pPr>
      <w:r>
        <w:rPr>
          <w:rFonts w:ascii="Times New Roman"/>
          <w:b w:val="false"/>
          <w:i w:val="false"/>
          <w:color w:val="000000"/>
          <w:sz w:val="28"/>
        </w:rPr>
        <w:t>
      по истории организации и ее подразделений 68</w:t>
      </w:r>
    </w:p>
    <w:p>
      <w:pPr>
        <w:spacing w:after="0"/>
        <w:ind w:left="0"/>
        <w:jc w:val="both"/>
      </w:pPr>
      <w:r>
        <w:rPr>
          <w:rFonts w:ascii="Times New Roman"/>
          <w:b w:val="false"/>
          <w:i w:val="false"/>
          <w:color w:val="000000"/>
          <w:sz w:val="28"/>
        </w:rPr>
        <w:t>
      по корректировке и выполнению стратегических, операционных планов 169</w:t>
      </w:r>
    </w:p>
    <w:p>
      <w:pPr>
        <w:spacing w:after="0"/>
        <w:ind w:left="0"/>
        <w:jc w:val="both"/>
      </w:pPr>
      <w:r>
        <w:rPr>
          <w:rFonts w:ascii="Times New Roman"/>
          <w:b w:val="false"/>
          <w:i w:val="false"/>
          <w:color w:val="000000"/>
          <w:sz w:val="28"/>
        </w:rPr>
        <w:t>
      по лицензированию 69</w:t>
      </w:r>
    </w:p>
    <w:p>
      <w:pPr>
        <w:spacing w:after="0"/>
        <w:ind w:left="0"/>
        <w:jc w:val="both"/>
      </w:pPr>
      <w:r>
        <w:rPr>
          <w:rFonts w:ascii="Times New Roman"/>
          <w:b w:val="false"/>
          <w:i w:val="false"/>
          <w:color w:val="000000"/>
          <w:sz w:val="28"/>
        </w:rPr>
        <w:t>
      по менеджменту и маркетингу внедряемых результатов научно- исследовательских работ (бизнес-планы, маркетинг-планы, деловые  планы-проекты, экспертные заключения, отчеты и справки о выполнении планов) 950</w:t>
      </w:r>
    </w:p>
    <w:p>
      <w:pPr>
        <w:spacing w:after="0"/>
        <w:ind w:left="0"/>
        <w:jc w:val="both"/>
      </w:pPr>
      <w:r>
        <w:rPr>
          <w:rFonts w:ascii="Times New Roman"/>
          <w:b w:val="false"/>
          <w:i w:val="false"/>
          <w:color w:val="000000"/>
          <w:sz w:val="28"/>
        </w:rPr>
        <w:t>
      по мониторингу качества финансового менеджмента 211</w:t>
      </w:r>
    </w:p>
    <w:p>
      <w:pPr>
        <w:spacing w:after="0"/>
        <w:ind w:left="0"/>
        <w:jc w:val="both"/>
      </w:pPr>
      <w:r>
        <w:rPr>
          <w:rFonts w:ascii="Times New Roman"/>
          <w:b w:val="false"/>
          <w:i w:val="false"/>
          <w:color w:val="000000"/>
          <w:sz w:val="28"/>
        </w:rPr>
        <w:t>
      по мониторингу оказания государственных услуг 73</w:t>
      </w:r>
    </w:p>
    <w:p>
      <w:pPr>
        <w:spacing w:after="0"/>
        <w:ind w:left="0"/>
        <w:jc w:val="both"/>
      </w:pPr>
      <w:r>
        <w:rPr>
          <w:rFonts w:ascii="Times New Roman"/>
          <w:b w:val="false"/>
          <w:i w:val="false"/>
          <w:color w:val="000000"/>
          <w:sz w:val="28"/>
        </w:rPr>
        <w:t>
      по мониторингу реализации бюджетных инвестиций  посредством формирования 250</w:t>
      </w:r>
    </w:p>
    <w:p>
      <w:pPr>
        <w:spacing w:after="0"/>
        <w:ind w:left="0"/>
        <w:jc w:val="both"/>
      </w:pPr>
      <w:r>
        <w:rPr>
          <w:rFonts w:ascii="Times New Roman"/>
          <w:b w:val="false"/>
          <w:i w:val="false"/>
          <w:color w:val="000000"/>
          <w:sz w:val="28"/>
        </w:rPr>
        <w:t>
      по мониторингу реализации бюджетных инвестиционных проектов 249</w:t>
      </w:r>
    </w:p>
    <w:p>
      <w:pPr>
        <w:spacing w:after="0"/>
        <w:ind w:left="0"/>
        <w:jc w:val="both"/>
      </w:pPr>
      <w:r>
        <w:rPr>
          <w:rFonts w:ascii="Times New Roman"/>
          <w:b w:val="false"/>
          <w:i w:val="false"/>
          <w:color w:val="000000"/>
          <w:sz w:val="28"/>
        </w:rPr>
        <w:t>
      по мониторингу реализации проектов  государственно-частного партнерства 253</w:t>
      </w:r>
    </w:p>
    <w:p>
      <w:pPr>
        <w:spacing w:after="0"/>
        <w:ind w:left="0"/>
        <w:jc w:val="both"/>
      </w:pPr>
      <w:r>
        <w:rPr>
          <w:rFonts w:ascii="Times New Roman"/>
          <w:b w:val="false"/>
          <w:i w:val="false"/>
          <w:color w:val="000000"/>
          <w:sz w:val="28"/>
        </w:rPr>
        <w:t>
      по налоговому планированию 182</w:t>
      </w:r>
    </w:p>
    <w:p>
      <w:pPr>
        <w:spacing w:after="0"/>
        <w:ind w:left="0"/>
        <w:jc w:val="both"/>
      </w:pPr>
      <w:r>
        <w:rPr>
          <w:rFonts w:ascii="Times New Roman"/>
          <w:b w:val="false"/>
          <w:i w:val="false"/>
          <w:color w:val="000000"/>
          <w:sz w:val="28"/>
        </w:rPr>
        <w:t>
      по претензионно-исковой работе 117</w:t>
      </w:r>
    </w:p>
    <w:p>
      <w:pPr>
        <w:spacing w:after="0"/>
        <w:ind w:left="0"/>
        <w:jc w:val="both"/>
      </w:pPr>
      <w:r>
        <w:rPr>
          <w:rFonts w:ascii="Times New Roman"/>
          <w:b w:val="false"/>
          <w:i w:val="false"/>
          <w:color w:val="000000"/>
          <w:sz w:val="28"/>
        </w:rPr>
        <w:t>
      по проведению правового обучения в организации 113</w:t>
      </w:r>
    </w:p>
    <w:p>
      <w:pPr>
        <w:spacing w:after="0"/>
        <w:ind w:left="0"/>
        <w:jc w:val="both"/>
      </w:pPr>
      <w:r>
        <w:rPr>
          <w:rFonts w:ascii="Times New Roman"/>
          <w:b w:val="false"/>
          <w:i w:val="false"/>
          <w:color w:val="000000"/>
          <w:sz w:val="28"/>
        </w:rPr>
        <w:t>
      по проведению международных, республиканских, отраслевых съездов,  симпозиумов, конгрессов, конференций, совещаний, семинаров, конкурсов,  юбилейных, торжественных и других мероприятий 17</w:t>
      </w:r>
    </w:p>
    <w:p>
      <w:pPr>
        <w:spacing w:after="0"/>
        <w:ind w:left="0"/>
        <w:jc w:val="both"/>
      </w:pPr>
      <w:r>
        <w:rPr>
          <w:rFonts w:ascii="Times New Roman"/>
          <w:b w:val="false"/>
          <w:i w:val="false"/>
          <w:color w:val="000000"/>
          <w:sz w:val="28"/>
        </w:rPr>
        <w:t>
      по прогнозированию цен и тарифов 187</w:t>
      </w:r>
    </w:p>
    <w:p>
      <w:pPr>
        <w:spacing w:after="0"/>
        <w:ind w:left="0"/>
        <w:jc w:val="both"/>
      </w:pPr>
      <w:r>
        <w:rPr>
          <w:rFonts w:ascii="Times New Roman"/>
          <w:b w:val="false"/>
          <w:i w:val="false"/>
          <w:color w:val="000000"/>
          <w:sz w:val="28"/>
        </w:rPr>
        <w:t>
      по определению (оценке) профессиональных качеств,  возможностей работников 512</w:t>
      </w:r>
    </w:p>
    <w:p>
      <w:pPr>
        <w:spacing w:after="0"/>
        <w:ind w:left="0"/>
        <w:jc w:val="both"/>
      </w:pPr>
      <w:r>
        <w:rPr>
          <w:rFonts w:ascii="Times New Roman"/>
          <w:b w:val="false"/>
          <w:i w:val="false"/>
          <w:color w:val="000000"/>
          <w:sz w:val="28"/>
        </w:rPr>
        <w:t>
      по оперативным вопросам охраны организации 765</w:t>
      </w:r>
    </w:p>
    <w:p>
      <w:pPr>
        <w:spacing w:after="0"/>
        <w:ind w:left="0"/>
        <w:jc w:val="both"/>
      </w:pPr>
      <w:r>
        <w:rPr>
          <w:rFonts w:ascii="Times New Roman"/>
          <w:b w:val="false"/>
          <w:i w:val="false"/>
          <w:color w:val="000000"/>
          <w:sz w:val="28"/>
        </w:rPr>
        <w:t>
      по операциям с акциями и другими ценными бумагами 91</w:t>
      </w:r>
    </w:p>
    <w:p>
      <w:pPr>
        <w:spacing w:after="0"/>
        <w:ind w:left="0"/>
        <w:jc w:val="both"/>
      </w:pPr>
      <w:r>
        <w:rPr>
          <w:rFonts w:ascii="Times New Roman"/>
          <w:b w:val="false"/>
          <w:i w:val="false"/>
          <w:color w:val="000000"/>
          <w:sz w:val="28"/>
        </w:rPr>
        <w:t>
      по организации защиты телекоммуникационных каналов и  сетей связи 724</w:t>
      </w:r>
    </w:p>
    <w:p>
      <w:pPr>
        <w:spacing w:after="0"/>
        <w:ind w:left="0"/>
        <w:jc w:val="both"/>
      </w:pPr>
      <w:r>
        <w:rPr>
          <w:rFonts w:ascii="Times New Roman"/>
          <w:b w:val="false"/>
          <w:i w:val="false"/>
          <w:color w:val="000000"/>
          <w:sz w:val="28"/>
        </w:rPr>
        <w:t>
      по организации протокола взаимодействия РК  с иностранными государствами 557</w:t>
      </w:r>
    </w:p>
    <w:p>
      <w:pPr>
        <w:spacing w:after="0"/>
        <w:ind w:left="0"/>
        <w:jc w:val="both"/>
      </w:pPr>
      <w:r>
        <w:rPr>
          <w:rFonts w:ascii="Times New Roman"/>
          <w:b w:val="false"/>
          <w:i w:val="false"/>
          <w:color w:val="000000"/>
          <w:sz w:val="28"/>
        </w:rPr>
        <w:t>
      по основной деятельности организации 25</w:t>
      </w:r>
    </w:p>
    <w:p>
      <w:pPr>
        <w:spacing w:after="0"/>
        <w:ind w:left="0"/>
        <w:jc w:val="both"/>
      </w:pPr>
      <w:r>
        <w:rPr>
          <w:rFonts w:ascii="Times New Roman"/>
          <w:b w:val="false"/>
          <w:i w:val="false"/>
          <w:color w:val="000000"/>
          <w:sz w:val="28"/>
        </w:rPr>
        <w:t>
      по осуществлению закупок, проведению квалификационного отбора  потенциальных поставщиков товаров, работ и услуг 639</w:t>
      </w:r>
    </w:p>
    <w:p>
      <w:pPr>
        <w:spacing w:after="0"/>
        <w:ind w:left="0"/>
        <w:jc w:val="both"/>
      </w:pPr>
      <w:r>
        <w:rPr>
          <w:rFonts w:ascii="Times New Roman"/>
          <w:b w:val="false"/>
          <w:i w:val="false"/>
          <w:color w:val="000000"/>
          <w:sz w:val="28"/>
        </w:rPr>
        <w:t>
      по отчуждению жилой площади несовершеннолетних 803</w:t>
      </w:r>
    </w:p>
    <w:p>
      <w:pPr>
        <w:spacing w:after="0"/>
        <w:ind w:left="0"/>
        <w:jc w:val="both"/>
      </w:pPr>
      <w:r>
        <w:rPr>
          <w:rFonts w:ascii="Times New Roman"/>
          <w:b w:val="false"/>
          <w:i w:val="false"/>
          <w:color w:val="000000"/>
          <w:sz w:val="28"/>
        </w:rPr>
        <w:t>
      по отнесению информации к категориям доступа, условия хранения и  использования информации, составляющей коммерческую тайну 136</w:t>
      </w:r>
    </w:p>
    <w:p>
      <w:pPr>
        <w:spacing w:after="0"/>
        <w:ind w:left="0"/>
        <w:jc w:val="both"/>
      </w:pPr>
      <w:r>
        <w:rPr>
          <w:rFonts w:ascii="Times New Roman"/>
          <w:b w:val="false"/>
          <w:i w:val="false"/>
          <w:color w:val="000000"/>
          <w:sz w:val="28"/>
        </w:rPr>
        <w:t>
      по оформлению, выдаче и продлению виз, выдаче справок по  легализации, истребованию документов 563</w:t>
      </w:r>
    </w:p>
    <w:p>
      <w:pPr>
        <w:spacing w:after="0"/>
        <w:ind w:left="0"/>
        <w:jc w:val="both"/>
      </w:pPr>
      <w:r>
        <w:rPr>
          <w:rFonts w:ascii="Times New Roman"/>
          <w:b w:val="false"/>
          <w:i w:val="false"/>
          <w:color w:val="000000"/>
          <w:sz w:val="28"/>
        </w:rPr>
        <w:t>
      по оформлению, перерегистрации и уничтожению  дипломатических и служебных паспортов 562</w:t>
      </w:r>
    </w:p>
    <w:p>
      <w:pPr>
        <w:spacing w:after="0"/>
        <w:ind w:left="0"/>
        <w:jc w:val="both"/>
      </w:pPr>
      <w:r>
        <w:rPr>
          <w:rFonts w:ascii="Times New Roman"/>
          <w:b w:val="false"/>
          <w:i w:val="false"/>
          <w:color w:val="000000"/>
          <w:sz w:val="28"/>
        </w:rPr>
        <w:t>
      по оформлению и представлению допуска и доступа к сведениям особой  важности, совершенно секретным и секретным 135</w:t>
      </w:r>
    </w:p>
    <w:p>
      <w:pPr>
        <w:spacing w:after="0"/>
        <w:ind w:left="0"/>
        <w:jc w:val="both"/>
      </w:pPr>
      <w:r>
        <w:rPr>
          <w:rFonts w:ascii="Times New Roman"/>
          <w:b w:val="false"/>
          <w:i w:val="false"/>
          <w:color w:val="000000"/>
          <w:sz w:val="28"/>
        </w:rPr>
        <w:t>
      по оценке реализации бюджетных инвестиционных проектов 251</w:t>
      </w:r>
    </w:p>
    <w:p>
      <w:pPr>
        <w:spacing w:after="0"/>
        <w:ind w:left="0"/>
        <w:jc w:val="both"/>
      </w:pPr>
      <w:r>
        <w:rPr>
          <w:rFonts w:ascii="Times New Roman"/>
          <w:b w:val="false"/>
          <w:i w:val="false"/>
          <w:color w:val="000000"/>
          <w:sz w:val="28"/>
        </w:rPr>
        <w:t>
      по оценке реализации бюджетных инвестиций посредством  формирования 252</w:t>
      </w:r>
    </w:p>
    <w:p>
      <w:pPr>
        <w:spacing w:after="0"/>
        <w:ind w:left="0"/>
        <w:jc w:val="both"/>
      </w:pPr>
      <w:r>
        <w:rPr>
          <w:rFonts w:ascii="Times New Roman"/>
          <w:b w:val="false"/>
          <w:i w:val="false"/>
          <w:color w:val="000000"/>
          <w:sz w:val="28"/>
        </w:rPr>
        <w:t>
      по оценке реализации проектов государственно-частного  партнерства 254</w:t>
      </w:r>
    </w:p>
    <w:p>
      <w:pPr>
        <w:spacing w:after="0"/>
        <w:ind w:left="0"/>
        <w:jc w:val="both"/>
      </w:pPr>
      <w:r>
        <w:rPr>
          <w:rFonts w:ascii="Times New Roman"/>
          <w:b w:val="false"/>
          <w:i w:val="false"/>
          <w:color w:val="000000"/>
          <w:sz w:val="28"/>
        </w:rPr>
        <w:t>
      по разработке бюджетных инвестиционных проектов 247</w:t>
      </w:r>
    </w:p>
    <w:p>
      <w:pPr>
        <w:spacing w:after="0"/>
        <w:ind w:left="0"/>
        <w:jc w:val="both"/>
      </w:pPr>
      <w:r>
        <w:rPr>
          <w:rFonts w:ascii="Times New Roman"/>
          <w:b w:val="false"/>
          <w:i w:val="false"/>
          <w:color w:val="000000"/>
          <w:sz w:val="28"/>
        </w:rPr>
        <w:t>
      по разработке и поддержке Веб-сайтов (web-site), Веб-порталов  (web-portal), прочих интернет-ресурсов 609</w:t>
      </w:r>
    </w:p>
    <w:p>
      <w:pPr>
        <w:spacing w:after="0"/>
        <w:ind w:left="0"/>
        <w:jc w:val="both"/>
      </w:pPr>
      <w:r>
        <w:rPr>
          <w:rFonts w:ascii="Times New Roman"/>
          <w:b w:val="false"/>
          <w:i w:val="false"/>
          <w:color w:val="000000"/>
          <w:sz w:val="28"/>
        </w:rPr>
        <w:t>
      по разработке, корректировке и выполнению государственных,  отраслевых (секторальных), региональных программ 166</w:t>
      </w:r>
    </w:p>
    <w:p>
      <w:pPr>
        <w:spacing w:after="0"/>
        <w:ind w:left="0"/>
        <w:jc w:val="both"/>
      </w:pPr>
      <w:r>
        <w:rPr>
          <w:rFonts w:ascii="Times New Roman"/>
          <w:b w:val="false"/>
          <w:i w:val="false"/>
          <w:color w:val="000000"/>
          <w:sz w:val="28"/>
        </w:rPr>
        <w:t>
      о разработке, корректировке и применении цен 188</w:t>
      </w:r>
    </w:p>
    <w:p>
      <w:pPr>
        <w:spacing w:after="0"/>
        <w:ind w:left="0"/>
        <w:jc w:val="both"/>
      </w:pPr>
      <w:r>
        <w:rPr>
          <w:rFonts w:ascii="Times New Roman"/>
          <w:b w:val="false"/>
          <w:i w:val="false"/>
          <w:color w:val="000000"/>
          <w:sz w:val="28"/>
        </w:rPr>
        <w:t>
      по разрешению на использование воздушного пространства 567</w:t>
      </w:r>
    </w:p>
    <w:p>
      <w:pPr>
        <w:spacing w:after="0"/>
        <w:ind w:left="0"/>
        <w:jc w:val="both"/>
      </w:pPr>
      <w:r>
        <w:rPr>
          <w:rFonts w:ascii="Times New Roman"/>
          <w:b w:val="false"/>
          <w:i w:val="false"/>
          <w:color w:val="000000"/>
          <w:sz w:val="28"/>
        </w:rPr>
        <w:t>
      по разработке проектов государственно-частного партнерства 246</w:t>
      </w:r>
    </w:p>
    <w:p>
      <w:pPr>
        <w:spacing w:after="0"/>
        <w:ind w:left="0"/>
        <w:jc w:val="both"/>
      </w:pPr>
      <w:r>
        <w:rPr>
          <w:rFonts w:ascii="Times New Roman"/>
          <w:b w:val="false"/>
          <w:i w:val="false"/>
          <w:color w:val="000000"/>
          <w:sz w:val="28"/>
        </w:rPr>
        <w:t>
      по рассмотрению запросов о разъяснении положений  конкурсной документации 634</w:t>
      </w:r>
    </w:p>
    <w:p>
      <w:pPr>
        <w:spacing w:after="0"/>
        <w:ind w:left="0"/>
        <w:jc w:val="both"/>
      </w:pPr>
      <w:r>
        <w:rPr>
          <w:rFonts w:ascii="Times New Roman"/>
          <w:b w:val="false"/>
          <w:i w:val="false"/>
          <w:color w:val="000000"/>
          <w:sz w:val="28"/>
        </w:rPr>
        <w:t>
      по сертификации 78</w:t>
      </w:r>
    </w:p>
    <w:p>
      <w:pPr>
        <w:spacing w:after="0"/>
        <w:ind w:left="0"/>
        <w:jc w:val="both"/>
      </w:pPr>
      <w:r>
        <w:rPr>
          <w:rFonts w:ascii="Times New Roman"/>
          <w:b w:val="false"/>
          <w:i w:val="false"/>
          <w:color w:val="000000"/>
          <w:sz w:val="28"/>
        </w:rPr>
        <w:t>
      по согласованию совершения крупных сделок национальными  компаниями, акционерными обществами с участием государства 229</w:t>
      </w:r>
    </w:p>
    <w:p>
      <w:pPr>
        <w:spacing w:after="0"/>
        <w:ind w:left="0"/>
        <w:jc w:val="both"/>
      </w:pPr>
      <w:r>
        <w:rPr>
          <w:rFonts w:ascii="Times New Roman"/>
          <w:b w:val="false"/>
          <w:i w:val="false"/>
          <w:color w:val="000000"/>
          <w:sz w:val="28"/>
        </w:rPr>
        <w:t>
      по согласованию цен, тарифов 190</w:t>
      </w:r>
    </w:p>
    <w:p>
      <w:pPr>
        <w:spacing w:after="0"/>
        <w:ind w:left="0"/>
        <w:jc w:val="both"/>
      </w:pPr>
      <w:r>
        <w:rPr>
          <w:rFonts w:ascii="Times New Roman"/>
          <w:b w:val="false"/>
          <w:i w:val="false"/>
          <w:color w:val="000000"/>
          <w:sz w:val="28"/>
        </w:rPr>
        <w:t>
      по сопровождению, развитию баз данных информационных систем 141</w:t>
      </w:r>
    </w:p>
    <w:p>
      <w:pPr>
        <w:spacing w:after="0"/>
        <w:ind w:left="0"/>
        <w:jc w:val="both"/>
      </w:pPr>
      <w:r>
        <w:rPr>
          <w:rFonts w:ascii="Times New Roman"/>
          <w:b w:val="false"/>
          <w:i w:val="false"/>
          <w:color w:val="000000"/>
          <w:sz w:val="28"/>
        </w:rPr>
        <w:t>
      по сохранению права пользования за временно отсутствующим  нанимателем жилой площади 807</w:t>
      </w:r>
    </w:p>
    <w:p>
      <w:pPr>
        <w:spacing w:after="0"/>
        <w:ind w:left="0"/>
        <w:jc w:val="both"/>
      </w:pPr>
      <w:r>
        <w:rPr>
          <w:rFonts w:ascii="Times New Roman"/>
          <w:b w:val="false"/>
          <w:i w:val="false"/>
          <w:color w:val="000000"/>
          <w:sz w:val="28"/>
        </w:rPr>
        <w:t>
      по социологическим опросам населения 842</w:t>
      </w:r>
    </w:p>
    <w:p>
      <w:pPr>
        <w:spacing w:after="0"/>
        <w:ind w:left="0"/>
        <w:jc w:val="both"/>
      </w:pPr>
      <w:r>
        <w:rPr>
          <w:rFonts w:ascii="Times New Roman"/>
          <w:b w:val="false"/>
          <w:i w:val="false"/>
          <w:color w:val="000000"/>
          <w:sz w:val="28"/>
        </w:rPr>
        <w:t>
      по судебным делам 116</w:t>
      </w:r>
    </w:p>
    <w:p>
      <w:pPr>
        <w:spacing w:after="0"/>
        <w:ind w:left="0"/>
        <w:jc w:val="both"/>
      </w:pPr>
      <w:r>
        <w:rPr>
          <w:rFonts w:ascii="Times New Roman"/>
          <w:b w:val="false"/>
          <w:i w:val="false"/>
          <w:color w:val="000000"/>
          <w:sz w:val="28"/>
        </w:rPr>
        <w:t>
      по стандартизации и техническому регулированию 18</w:t>
      </w:r>
    </w:p>
    <w:p>
      <w:pPr>
        <w:spacing w:after="0"/>
        <w:ind w:left="0"/>
        <w:jc w:val="both"/>
      </w:pPr>
      <w:r>
        <w:rPr>
          <w:rFonts w:ascii="Times New Roman"/>
          <w:b w:val="false"/>
          <w:i w:val="false"/>
          <w:color w:val="000000"/>
          <w:sz w:val="28"/>
        </w:rPr>
        <w:t>
      по тарификации персонала 515</w:t>
      </w:r>
    </w:p>
    <w:p>
      <w:pPr>
        <w:spacing w:after="0"/>
        <w:ind w:left="0"/>
        <w:jc w:val="both"/>
      </w:pPr>
      <w:r>
        <w:rPr>
          <w:rFonts w:ascii="Times New Roman"/>
          <w:b w:val="false"/>
          <w:i w:val="false"/>
          <w:color w:val="000000"/>
          <w:sz w:val="28"/>
        </w:rPr>
        <w:t>
      по участию работников организации в добровольных формированиях  (постах экологического контроля, добровольной службы спасения,  группы по реставрации памятников культуры), обще-  республиканского и местного уровня 838</w:t>
      </w:r>
    </w:p>
    <w:p>
      <w:pPr>
        <w:spacing w:after="0"/>
        <w:ind w:left="0"/>
        <w:jc w:val="both"/>
      </w:pPr>
      <w:r>
        <w:rPr>
          <w:rFonts w:ascii="Times New Roman"/>
          <w:b w:val="false"/>
          <w:i w:val="false"/>
          <w:color w:val="000000"/>
          <w:sz w:val="28"/>
        </w:rPr>
        <w:t>
      по учету и принятию на обслуживание обладателей конфиденциальной  информации 126</w:t>
      </w:r>
    </w:p>
    <w:p>
      <w:pPr>
        <w:spacing w:after="0"/>
        <w:ind w:left="0"/>
        <w:jc w:val="both"/>
      </w:pPr>
      <w:r>
        <w:rPr>
          <w:rFonts w:ascii="Times New Roman"/>
          <w:b w:val="false"/>
          <w:i w:val="false"/>
          <w:color w:val="000000"/>
          <w:sz w:val="28"/>
        </w:rPr>
        <w:t>
      по формированию резерва работников 480</w:t>
      </w:r>
    </w:p>
    <w:p>
      <w:pPr>
        <w:spacing w:after="0"/>
        <w:ind w:left="0"/>
        <w:jc w:val="both"/>
      </w:pPr>
      <w:r>
        <w:rPr>
          <w:rFonts w:ascii="Times New Roman"/>
          <w:b w:val="false"/>
          <w:i w:val="false"/>
          <w:color w:val="000000"/>
          <w:sz w:val="28"/>
        </w:rPr>
        <w:t>
      представляемые структурными подразделениями руководству  юридического лица 66</w:t>
      </w:r>
    </w:p>
    <w:p>
      <w:pPr>
        <w:spacing w:after="0"/>
        <w:ind w:left="0"/>
        <w:jc w:val="both"/>
      </w:pPr>
      <w:r>
        <w:rPr>
          <w:rFonts w:ascii="Times New Roman"/>
          <w:b w:val="false"/>
          <w:i w:val="false"/>
          <w:color w:val="000000"/>
          <w:sz w:val="28"/>
        </w:rPr>
        <w:t>
      руководящих органов первичной профсоюзной организации  (общественного объединения) – комитетов, советов, бюро,  правлений, секций, групп 844</w:t>
      </w:r>
    </w:p>
    <w:p>
      <w:pPr>
        <w:spacing w:after="0"/>
        <w:ind w:left="0"/>
        <w:jc w:val="both"/>
      </w:pPr>
      <w:r>
        <w:rPr>
          <w:rFonts w:ascii="Times New Roman"/>
          <w:b w:val="false"/>
          <w:i w:val="false"/>
          <w:color w:val="000000"/>
          <w:sz w:val="28"/>
        </w:rPr>
        <w:t>
      учета выдачи документов и дел 155</w:t>
      </w:r>
    </w:p>
    <w:p>
      <w:pPr>
        <w:spacing w:after="0"/>
        <w:ind w:left="0"/>
        <w:jc w:val="both"/>
      </w:pPr>
      <w:r>
        <w:rPr>
          <w:rFonts w:ascii="Times New Roman"/>
          <w:b w:val="false"/>
          <w:i w:val="false"/>
          <w:color w:val="000000"/>
          <w:sz w:val="28"/>
        </w:rPr>
        <w:t>
      учредительные и правоустанавливающие 41</w:t>
      </w:r>
    </w:p>
    <w:p>
      <w:pPr>
        <w:spacing w:after="0"/>
        <w:ind w:left="0"/>
        <w:jc w:val="both"/>
      </w:pPr>
      <w:r>
        <w:rPr>
          <w:rFonts w:ascii="Times New Roman"/>
          <w:b w:val="false"/>
          <w:i w:val="false"/>
          <w:color w:val="000000"/>
          <w:sz w:val="28"/>
        </w:rPr>
        <w:t>
      ДОНЕСЕНИЕ</w:t>
      </w:r>
    </w:p>
    <w:p>
      <w:pPr>
        <w:spacing w:after="0"/>
        <w:ind w:left="0"/>
        <w:jc w:val="both"/>
      </w:pPr>
      <w:r>
        <w:rPr>
          <w:rFonts w:ascii="Times New Roman"/>
          <w:b w:val="false"/>
          <w:i w:val="false"/>
          <w:color w:val="000000"/>
          <w:sz w:val="28"/>
        </w:rPr>
        <w:t>
      финансовые 241</w:t>
      </w:r>
    </w:p>
    <w:p>
      <w:pPr>
        <w:spacing w:after="0"/>
        <w:ind w:left="0"/>
        <w:jc w:val="both"/>
      </w:pPr>
      <w:r>
        <w:rPr>
          <w:rFonts w:ascii="Times New Roman"/>
          <w:b w:val="false"/>
          <w:i w:val="false"/>
          <w:color w:val="000000"/>
          <w:sz w:val="28"/>
        </w:rPr>
        <w:t>
      ЖУРНАЛЫ: авторского надзора проектантов за строительством,  реконструкцией и реставрацией объектов 989</w:t>
      </w:r>
    </w:p>
    <w:p>
      <w:pPr>
        <w:spacing w:after="0"/>
        <w:ind w:left="0"/>
        <w:jc w:val="both"/>
      </w:pPr>
      <w:r>
        <w:rPr>
          <w:rFonts w:ascii="Times New Roman"/>
          <w:b w:val="false"/>
          <w:i w:val="false"/>
          <w:color w:val="000000"/>
          <w:sz w:val="28"/>
        </w:rPr>
        <w:t>
      адресов постоянных корреспондентов 122</w:t>
      </w:r>
    </w:p>
    <w:p>
      <w:pPr>
        <w:spacing w:after="0"/>
        <w:ind w:left="0"/>
        <w:jc w:val="both"/>
      </w:pPr>
      <w:r>
        <w:rPr>
          <w:rFonts w:ascii="Times New Roman"/>
          <w:b w:val="false"/>
          <w:i w:val="false"/>
          <w:color w:val="000000"/>
          <w:sz w:val="28"/>
        </w:rPr>
        <w:t>
      аудиовизуальных документов 131(7)</w:t>
      </w:r>
    </w:p>
    <w:p>
      <w:pPr>
        <w:spacing w:after="0"/>
        <w:ind w:left="0"/>
        <w:jc w:val="both"/>
      </w:pPr>
      <w:r>
        <w:rPr>
          <w:rFonts w:ascii="Times New Roman"/>
          <w:b w:val="false"/>
          <w:i w:val="false"/>
          <w:color w:val="000000"/>
          <w:sz w:val="28"/>
        </w:rPr>
        <w:t>
      входящих, исходящих и внутренних документов 131(4)</w:t>
      </w:r>
    </w:p>
    <w:p>
      <w:pPr>
        <w:spacing w:after="0"/>
        <w:ind w:left="0"/>
        <w:jc w:val="both"/>
      </w:pPr>
      <w:r>
        <w:rPr>
          <w:rFonts w:ascii="Times New Roman"/>
          <w:b w:val="false"/>
          <w:i w:val="false"/>
          <w:color w:val="000000"/>
          <w:sz w:val="28"/>
        </w:rPr>
        <w:t>
      диспетчерские 721</w:t>
      </w:r>
    </w:p>
    <w:p>
      <w:pPr>
        <w:spacing w:after="0"/>
        <w:ind w:left="0"/>
        <w:jc w:val="both"/>
      </w:pPr>
      <w:r>
        <w:rPr>
          <w:rFonts w:ascii="Times New Roman"/>
          <w:b w:val="false"/>
          <w:i w:val="false"/>
          <w:color w:val="000000"/>
          <w:sz w:val="28"/>
        </w:rPr>
        <w:t>
      записи экспериментов, опытов и результатов анализов 930</w:t>
      </w:r>
    </w:p>
    <w:p>
      <w:pPr>
        <w:spacing w:after="0"/>
        <w:ind w:left="0"/>
        <w:jc w:val="both"/>
      </w:pPr>
      <w:r>
        <w:rPr>
          <w:rFonts w:ascii="Times New Roman"/>
          <w:b w:val="false"/>
          <w:i w:val="false"/>
          <w:color w:val="000000"/>
          <w:sz w:val="28"/>
        </w:rPr>
        <w:t>
      записей опытов и экспериментов содержащие сведения, не  отраженные итоговыми отчетами о научно-исследовательских работах  или существенно дополняющие итоговые отчеты 916</w:t>
      </w:r>
    </w:p>
    <w:p>
      <w:pPr>
        <w:spacing w:after="0"/>
        <w:ind w:left="0"/>
        <w:jc w:val="both"/>
      </w:pPr>
      <w:r>
        <w:rPr>
          <w:rFonts w:ascii="Times New Roman"/>
          <w:b w:val="false"/>
          <w:i w:val="false"/>
          <w:color w:val="000000"/>
          <w:sz w:val="28"/>
        </w:rPr>
        <w:t>
      заявок, заказов, нарядов на ксерокопирование документов 131(8)</w:t>
      </w:r>
    </w:p>
    <w:p>
      <w:pPr>
        <w:spacing w:after="0"/>
        <w:ind w:left="0"/>
        <w:jc w:val="both"/>
      </w:pPr>
      <w:r>
        <w:rPr>
          <w:rFonts w:ascii="Times New Roman"/>
          <w:b w:val="false"/>
          <w:i w:val="false"/>
          <w:color w:val="000000"/>
          <w:sz w:val="28"/>
        </w:rPr>
        <w:t>
      исполнения документов 131(5)</w:t>
      </w:r>
    </w:p>
    <w:p>
      <w:pPr>
        <w:spacing w:after="0"/>
        <w:ind w:left="0"/>
        <w:jc w:val="both"/>
      </w:pPr>
      <w:r>
        <w:rPr>
          <w:rFonts w:ascii="Times New Roman"/>
          <w:b w:val="false"/>
          <w:i w:val="false"/>
          <w:color w:val="000000"/>
          <w:sz w:val="28"/>
        </w:rPr>
        <w:t>
      лиц, принявших обязательства о неразглашении сведений ограниченного доступа 127</w:t>
      </w:r>
    </w:p>
    <w:p>
      <w:pPr>
        <w:spacing w:after="0"/>
        <w:ind w:left="0"/>
        <w:jc w:val="both"/>
      </w:pPr>
      <w:r>
        <w:rPr>
          <w:rFonts w:ascii="Times New Roman"/>
          <w:b w:val="false"/>
          <w:i w:val="false"/>
          <w:color w:val="000000"/>
          <w:sz w:val="28"/>
        </w:rPr>
        <w:t>
      ненормативных правовых актов руководителя организации по личному составу 131 (3)</w:t>
      </w:r>
    </w:p>
    <w:p>
      <w:pPr>
        <w:spacing w:after="0"/>
        <w:ind w:left="0"/>
        <w:jc w:val="both"/>
      </w:pPr>
      <w:r>
        <w:rPr>
          <w:rFonts w:ascii="Times New Roman"/>
          <w:b w:val="false"/>
          <w:i w:val="false"/>
          <w:color w:val="000000"/>
          <w:sz w:val="28"/>
        </w:rPr>
        <w:t>
      о допуске к ознакомлению с документами 154</w:t>
      </w:r>
    </w:p>
    <w:p>
      <w:pPr>
        <w:spacing w:after="0"/>
        <w:ind w:left="0"/>
        <w:jc w:val="both"/>
      </w:pPr>
      <w:r>
        <w:rPr>
          <w:rFonts w:ascii="Times New Roman"/>
          <w:b w:val="false"/>
          <w:i w:val="false"/>
          <w:color w:val="000000"/>
          <w:sz w:val="28"/>
        </w:rPr>
        <w:t>
      о нарушении правил пересылки документов 123</w:t>
      </w:r>
    </w:p>
    <w:p>
      <w:pPr>
        <w:spacing w:after="0"/>
        <w:ind w:left="0"/>
        <w:jc w:val="both"/>
      </w:pPr>
      <w:r>
        <w:rPr>
          <w:rFonts w:ascii="Times New Roman"/>
          <w:b w:val="false"/>
          <w:i w:val="false"/>
          <w:color w:val="000000"/>
          <w:sz w:val="28"/>
        </w:rPr>
        <w:t>
      о результатах научно-технической деятельности на бумажных и  электронных носителях, учета документов объектов, учета результатов  научно-технической деятельности 873</w:t>
      </w:r>
    </w:p>
    <w:p>
      <w:pPr>
        <w:spacing w:after="0"/>
        <w:ind w:left="0"/>
        <w:jc w:val="both"/>
      </w:pPr>
      <w:r>
        <w:rPr>
          <w:rFonts w:ascii="Times New Roman"/>
          <w:b w:val="false"/>
          <w:i w:val="false"/>
          <w:color w:val="000000"/>
          <w:sz w:val="28"/>
        </w:rPr>
        <w:t>
      по вопросам документационного обеспечения управления  документацией и архивного хранения документов 129</w:t>
      </w:r>
    </w:p>
    <w:p>
      <w:pPr>
        <w:spacing w:after="0"/>
        <w:ind w:left="0"/>
        <w:jc w:val="both"/>
      </w:pPr>
      <w:r>
        <w:rPr>
          <w:rFonts w:ascii="Times New Roman"/>
          <w:b w:val="false"/>
          <w:i w:val="false"/>
          <w:color w:val="000000"/>
          <w:sz w:val="28"/>
        </w:rPr>
        <w:t>
      по вопросам размещения режимных помещений и их оборудования 139</w:t>
      </w:r>
    </w:p>
    <w:p>
      <w:pPr>
        <w:spacing w:after="0"/>
        <w:ind w:left="0"/>
        <w:jc w:val="both"/>
      </w:pPr>
      <w:r>
        <w:rPr>
          <w:rFonts w:ascii="Times New Roman"/>
          <w:b w:val="false"/>
          <w:i w:val="false"/>
          <w:color w:val="000000"/>
          <w:sz w:val="28"/>
        </w:rPr>
        <w:t>
      по правовым вопросам и разъяснению норм законодательства 115</w:t>
      </w:r>
    </w:p>
    <w:p>
      <w:pPr>
        <w:spacing w:after="0"/>
        <w:ind w:left="0"/>
        <w:jc w:val="both"/>
      </w:pPr>
      <w:r>
        <w:rPr>
          <w:rFonts w:ascii="Times New Roman"/>
          <w:b w:val="false"/>
          <w:i w:val="false"/>
          <w:color w:val="000000"/>
          <w:sz w:val="28"/>
        </w:rPr>
        <w:t>
      по претензионно-исковой работе 117</w:t>
      </w:r>
    </w:p>
    <w:p>
      <w:pPr>
        <w:spacing w:after="0"/>
        <w:ind w:left="0"/>
        <w:jc w:val="both"/>
      </w:pPr>
      <w:r>
        <w:rPr>
          <w:rFonts w:ascii="Times New Roman"/>
          <w:b w:val="false"/>
          <w:i w:val="false"/>
          <w:color w:val="000000"/>
          <w:sz w:val="28"/>
        </w:rPr>
        <w:t>
      по проведению правовой экспертизы проектов правовых актов 111</w:t>
      </w:r>
    </w:p>
    <w:p>
      <w:pPr>
        <w:spacing w:after="0"/>
        <w:ind w:left="0"/>
        <w:jc w:val="both"/>
      </w:pPr>
      <w:r>
        <w:rPr>
          <w:rFonts w:ascii="Times New Roman"/>
          <w:b w:val="false"/>
          <w:i w:val="false"/>
          <w:color w:val="000000"/>
          <w:sz w:val="28"/>
        </w:rPr>
        <w:t>
      по сопровождению, развитию баз данных информационных систем 141</w:t>
      </w:r>
    </w:p>
    <w:p>
      <w:pPr>
        <w:spacing w:after="0"/>
        <w:ind w:left="0"/>
        <w:jc w:val="both"/>
      </w:pPr>
      <w:r>
        <w:rPr>
          <w:rFonts w:ascii="Times New Roman"/>
          <w:b w:val="false"/>
          <w:i w:val="false"/>
          <w:color w:val="000000"/>
          <w:sz w:val="28"/>
        </w:rPr>
        <w:t>
      по учету, хранению и обращению с документами, содержащими сведения,  составляющие государственные секреты и вопросам обеспечения режима  секретности 140</w:t>
      </w:r>
    </w:p>
    <w:p>
      <w:pPr>
        <w:spacing w:after="0"/>
        <w:ind w:left="0"/>
        <w:jc w:val="both"/>
      </w:pPr>
      <w:r>
        <w:rPr>
          <w:rFonts w:ascii="Times New Roman"/>
          <w:b w:val="false"/>
          <w:i w:val="false"/>
          <w:color w:val="000000"/>
          <w:sz w:val="28"/>
        </w:rPr>
        <w:t>
      рассылки документов 130</w:t>
      </w:r>
    </w:p>
    <w:p>
      <w:pPr>
        <w:spacing w:after="0"/>
        <w:ind w:left="0"/>
        <w:jc w:val="both"/>
      </w:pPr>
      <w:r>
        <w:rPr>
          <w:rFonts w:ascii="Times New Roman"/>
          <w:b w:val="false"/>
          <w:i w:val="false"/>
          <w:color w:val="000000"/>
          <w:sz w:val="28"/>
        </w:rPr>
        <w:t>
      регистрации выдачи архивных справок, копий архивных документов,  выписок из архивных документов 156</w:t>
      </w:r>
    </w:p>
    <w:p>
      <w:pPr>
        <w:spacing w:after="0"/>
        <w:ind w:left="0"/>
        <w:jc w:val="both"/>
      </w:pPr>
      <w:r>
        <w:rPr>
          <w:rFonts w:ascii="Times New Roman"/>
          <w:b w:val="false"/>
          <w:i w:val="false"/>
          <w:color w:val="000000"/>
          <w:sz w:val="28"/>
        </w:rPr>
        <w:t>
      регистрации и выдачи свидетельств лабораторных испытаний,  исследований и обработки анализов результатов  научно-исследовательских работ 931</w:t>
      </w:r>
    </w:p>
    <w:p>
      <w:pPr>
        <w:spacing w:after="0"/>
        <w:ind w:left="0"/>
        <w:jc w:val="both"/>
      </w:pPr>
      <w:r>
        <w:rPr>
          <w:rFonts w:ascii="Times New Roman"/>
          <w:b w:val="false"/>
          <w:i w:val="false"/>
          <w:color w:val="000000"/>
          <w:sz w:val="28"/>
        </w:rPr>
        <w:t>
      регистрации (базы данных) договоров (контрактов) и заявок на оказание  научно-консультационных услуг 958</w:t>
      </w:r>
    </w:p>
    <w:p>
      <w:pPr>
        <w:spacing w:after="0"/>
        <w:ind w:left="0"/>
        <w:jc w:val="both"/>
      </w:pPr>
      <w:r>
        <w:rPr>
          <w:rFonts w:ascii="Times New Roman"/>
          <w:b w:val="false"/>
          <w:i w:val="false"/>
          <w:color w:val="000000"/>
          <w:sz w:val="28"/>
        </w:rPr>
        <w:t>
      с государственными органами, судами по вопросам правового  обеспечения 109</w:t>
      </w:r>
    </w:p>
    <w:p>
      <w:pPr>
        <w:spacing w:after="0"/>
        <w:ind w:left="0"/>
        <w:jc w:val="both"/>
      </w:pPr>
      <w:r>
        <w:rPr>
          <w:rFonts w:ascii="Times New Roman"/>
          <w:b w:val="false"/>
          <w:i w:val="false"/>
          <w:color w:val="000000"/>
          <w:sz w:val="28"/>
        </w:rPr>
        <w:t>
      телеграмм, телефонограмм, факсов, заявок на переговоры 131(6)</w:t>
      </w:r>
    </w:p>
    <w:p>
      <w:pPr>
        <w:spacing w:after="0"/>
        <w:ind w:left="0"/>
        <w:jc w:val="both"/>
      </w:pPr>
      <w:r>
        <w:rPr>
          <w:rFonts w:ascii="Times New Roman"/>
          <w:b w:val="false"/>
          <w:i w:val="false"/>
          <w:color w:val="000000"/>
          <w:sz w:val="28"/>
        </w:rPr>
        <w:t>
      электронные регистрационно-контрольные формы в автоматизированной  информационной системе 131(1) регистрации:</w:t>
      </w:r>
    </w:p>
    <w:p>
      <w:pPr>
        <w:spacing w:after="0"/>
        <w:ind w:left="0"/>
        <w:jc w:val="both"/>
      </w:pPr>
      <w:r>
        <w:rPr>
          <w:rFonts w:ascii="Times New Roman"/>
          <w:b w:val="false"/>
          <w:i w:val="false"/>
          <w:color w:val="000000"/>
          <w:sz w:val="28"/>
        </w:rPr>
        <w:t>
      административных взысканий за нарушение  санитарно-гигиенических норм и правил 468</w:t>
      </w:r>
    </w:p>
    <w:p>
      <w:pPr>
        <w:spacing w:after="0"/>
        <w:ind w:left="0"/>
        <w:jc w:val="both"/>
      </w:pPr>
      <w:r>
        <w:rPr>
          <w:rFonts w:ascii="Times New Roman"/>
          <w:b w:val="false"/>
          <w:i w:val="false"/>
          <w:color w:val="000000"/>
          <w:sz w:val="28"/>
        </w:rPr>
        <w:t>
      временной передачи заявок потенциальных поставщиков товаров,  работ и услуг конкурсной комиссии, экспертной комиссии  (эксперту) 640</w:t>
      </w:r>
    </w:p>
    <w:p>
      <w:pPr>
        <w:spacing w:after="0"/>
        <w:ind w:left="0"/>
        <w:jc w:val="both"/>
      </w:pPr>
      <w:r>
        <w:rPr>
          <w:rFonts w:ascii="Times New Roman"/>
          <w:b w:val="false"/>
          <w:i w:val="false"/>
          <w:color w:val="000000"/>
          <w:sz w:val="28"/>
        </w:rPr>
        <w:t>
      выдачи виз 564</w:t>
      </w:r>
    </w:p>
    <w:p>
      <w:pPr>
        <w:spacing w:after="0"/>
        <w:ind w:left="0"/>
        <w:jc w:val="both"/>
      </w:pPr>
      <w:r>
        <w:rPr>
          <w:rFonts w:ascii="Times New Roman"/>
          <w:b w:val="false"/>
          <w:i w:val="false"/>
          <w:color w:val="000000"/>
          <w:sz w:val="28"/>
        </w:rPr>
        <w:t>
      выдачи документов о прохождении аттестации 77</w:t>
      </w:r>
    </w:p>
    <w:p>
      <w:pPr>
        <w:spacing w:after="0"/>
        <w:ind w:left="0"/>
        <w:jc w:val="both"/>
      </w:pPr>
      <w:r>
        <w:rPr>
          <w:rFonts w:ascii="Times New Roman"/>
          <w:b w:val="false"/>
          <w:i w:val="false"/>
          <w:color w:val="000000"/>
          <w:sz w:val="28"/>
        </w:rPr>
        <w:t>
      выдачи документов о прохождении аккредитации 76</w:t>
      </w:r>
    </w:p>
    <w:p>
      <w:pPr>
        <w:spacing w:after="0"/>
        <w:ind w:left="0"/>
        <w:jc w:val="both"/>
      </w:pPr>
      <w:r>
        <w:rPr>
          <w:rFonts w:ascii="Times New Roman"/>
          <w:b w:val="false"/>
          <w:i w:val="false"/>
          <w:color w:val="000000"/>
          <w:sz w:val="28"/>
        </w:rPr>
        <w:t>
      выдачи удостоверений об окончании учебных заведений  (организаций), осуществляющих повышение квалификации  работников 541</w:t>
      </w:r>
    </w:p>
    <w:p>
      <w:pPr>
        <w:spacing w:after="0"/>
        <w:ind w:left="0"/>
        <w:jc w:val="both"/>
      </w:pPr>
      <w:r>
        <w:rPr>
          <w:rFonts w:ascii="Times New Roman"/>
          <w:b w:val="false"/>
          <w:i w:val="false"/>
          <w:color w:val="000000"/>
          <w:sz w:val="28"/>
        </w:rPr>
        <w:t>
      выдачи дипломов, удостоверений, свидетельств о присвоении  квалификационной категории 517</w:t>
      </w:r>
    </w:p>
    <w:p>
      <w:pPr>
        <w:spacing w:after="0"/>
        <w:ind w:left="0"/>
        <w:jc w:val="both"/>
      </w:pPr>
      <w:r>
        <w:rPr>
          <w:rFonts w:ascii="Times New Roman"/>
          <w:b w:val="false"/>
          <w:i w:val="false"/>
          <w:color w:val="000000"/>
          <w:sz w:val="28"/>
        </w:rPr>
        <w:t>
      жилого фонда 792</w:t>
      </w:r>
    </w:p>
    <w:p>
      <w:pPr>
        <w:spacing w:after="0"/>
        <w:ind w:left="0"/>
        <w:jc w:val="both"/>
      </w:pPr>
      <w:r>
        <w:rPr>
          <w:rFonts w:ascii="Times New Roman"/>
          <w:b w:val="false"/>
          <w:i w:val="false"/>
          <w:color w:val="000000"/>
          <w:sz w:val="28"/>
        </w:rPr>
        <w:t>
      заявлений на приватизацию жилья, договоров на приватизацию  жилья, выдачи договоров на приватизацию жилья 799</w:t>
      </w:r>
    </w:p>
    <w:p>
      <w:pPr>
        <w:spacing w:after="0"/>
        <w:ind w:left="0"/>
        <w:jc w:val="both"/>
      </w:pPr>
      <w:r>
        <w:rPr>
          <w:rFonts w:ascii="Times New Roman"/>
          <w:b w:val="false"/>
          <w:i w:val="false"/>
          <w:color w:val="000000"/>
          <w:sz w:val="28"/>
        </w:rPr>
        <w:t>
      заявок на участие в конкурсе 640</w:t>
      </w:r>
    </w:p>
    <w:p>
      <w:pPr>
        <w:spacing w:after="0"/>
        <w:ind w:left="0"/>
        <w:jc w:val="both"/>
      </w:pPr>
      <w:r>
        <w:rPr>
          <w:rFonts w:ascii="Times New Roman"/>
          <w:b w:val="false"/>
          <w:i w:val="false"/>
          <w:color w:val="000000"/>
          <w:sz w:val="28"/>
        </w:rPr>
        <w:t>
      инструктажа по пожарной безопасности 744</w:t>
      </w:r>
    </w:p>
    <w:p>
      <w:pPr>
        <w:spacing w:after="0"/>
        <w:ind w:left="0"/>
        <w:jc w:val="both"/>
      </w:pPr>
      <w:r>
        <w:rPr>
          <w:rFonts w:ascii="Times New Roman"/>
          <w:b w:val="false"/>
          <w:i w:val="false"/>
          <w:color w:val="000000"/>
          <w:sz w:val="28"/>
        </w:rPr>
        <w:t>
      конкурсных ценовых предложений 640</w:t>
      </w:r>
    </w:p>
    <w:p>
      <w:pPr>
        <w:spacing w:after="0"/>
        <w:ind w:left="0"/>
        <w:jc w:val="both"/>
      </w:pPr>
      <w:r>
        <w:rPr>
          <w:rFonts w:ascii="Times New Roman"/>
          <w:b w:val="false"/>
          <w:i w:val="false"/>
          <w:color w:val="000000"/>
          <w:sz w:val="28"/>
        </w:rPr>
        <w:t>
      листков нетрудоспособности 778</w:t>
      </w:r>
    </w:p>
    <w:p>
      <w:pPr>
        <w:spacing w:after="0"/>
        <w:ind w:left="0"/>
        <w:jc w:val="both"/>
      </w:pPr>
      <w:r>
        <w:rPr>
          <w:rFonts w:ascii="Times New Roman"/>
          <w:b w:val="false"/>
          <w:i w:val="false"/>
          <w:color w:val="000000"/>
          <w:sz w:val="28"/>
        </w:rPr>
        <w:t>
      лиц, получивших конкурсную документацию 640</w:t>
      </w:r>
    </w:p>
    <w:p>
      <w:pPr>
        <w:spacing w:after="0"/>
        <w:ind w:left="0"/>
        <w:jc w:val="both"/>
      </w:pPr>
      <w:r>
        <w:rPr>
          <w:rFonts w:ascii="Times New Roman"/>
          <w:b w:val="false"/>
          <w:i w:val="false"/>
          <w:color w:val="000000"/>
          <w:sz w:val="28"/>
        </w:rPr>
        <w:t>
      несчастных случаев, связанных с трудовой деятельностью, и иных повреждений здоровья на производстве 461</w:t>
      </w:r>
    </w:p>
    <w:p>
      <w:pPr>
        <w:spacing w:after="0"/>
        <w:ind w:left="0"/>
        <w:jc w:val="both"/>
      </w:pPr>
      <w:r>
        <w:rPr>
          <w:rFonts w:ascii="Times New Roman"/>
          <w:b w:val="false"/>
          <w:i w:val="false"/>
          <w:color w:val="000000"/>
          <w:sz w:val="28"/>
        </w:rPr>
        <w:t>
      поступления ценовых предложений 640</w:t>
      </w:r>
    </w:p>
    <w:p>
      <w:pPr>
        <w:spacing w:after="0"/>
        <w:ind w:left="0"/>
        <w:jc w:val="both"/>
      </w:pPr>
      <w:r>
        <w:rPr>
          <w:rFonts w:ascii="Times New Roman"/>
          <w:b w:val="false"/>
          <w:i w:val="false"/>
          <w:color w:val="000000"/>
          <w:sz w:val="28"/>
        </w:rPr>
        <w:t>
      приватизации имущества 395</w:t>
      </w:r>
    </w:p>
    <w:p>
      <w:pPr>
        <w:spacing w:after="0"/>
        <w:ind w:left="0"/>
        <w:jc w:val="both"/>
      </w:pPr>
      <w:r>
        <w:rPr>
          <w:rFonts w:ascii="Times New Roman"/>
          <w:b w:val="false"/>
          <w:i w:val="false"/>
          <w:color w:val="000000"/>
          <w:sz w:val="28"/>
        </w:rPr>
        <w:t>
      учета:</w:t>
      </w:r>
    </w:p>
    <w:p>
      <w:pPr>
        <w:spacing w:after="0"/>
        <w:ind w:left="0"/>
        <w:jc w:val="both"/>
      </w:pPr>
      <w:r>
        <w:rPr>
          <w:rFonts w:ascii="Times New Roman"/>
          <w:b w:val="false"/>
          <w:i w:val="false"/>
          <w:color w:val="000000"/>
          <w:sz w:val="28"/>
        </w:rPr>
        <w:t>
      выданных регистрационных свидетельств, подтверждающих  соответствие электронной цифровой подписи 150</w:t>
      </w:r>
    </w:p>
    <w:p>
      <w:pPr>
        <w:spacing w:after="0"/>
        <w:ind w:left="0"/>
        <w:jc w:val="both"/>
      </w:pPr>
      <w:r>
        <w:rPr>
          <w:rFonts w:ascii="Times New Roman"/>
          <w:b w:val="false"/>
          <w:i w:val="false"/>
          <w:color w:val="000000"/>
          <w:sz w:val="28"/>
        </w:rPr>
        <w:t>
      выданных справок с места работы о занимаемой должности и  размере заработной платы 795</w:t>
      </w:r>
    </w:p>
    <w:p>
      <w:pPr>
        <w:spacing w:after="0"/>
        <w:ind w:left="0"/>
        <w:jc w:val="both"/>
      </w:pPr>
      <w:r>
        <w:rPr>
          <w:rFonts w:ascii="Times New Roman"/>
          <w:b w:val="false"/>
          <w:i w:val="false"/>
          <w:color w:val="000000"/>
          <w:sz w:val="28"/>
        </w:rPr>
        <w:t>
      выдачи государственных и ведомственных наград 543</w:t>
      </w:r>
    </w:p>
    <w:p>
      <w:pPr>
        <w:spacing w:after="0"/>
        <w:ind w:left="0"/>
        <w:jc w:val="both"/>
      </w:pPr>
      <w:r>
        <w:rPr>
          <w:rFonts w:ascii="Times New Roman"/>
          <w:b w:val="false"/>
          <w:i w:val="false"/>
          <w:color w:val="000000"/>
          <w:sz w:val="28"/>
        </w:rPr>
        <w:t>
      выдачи дел во временное пользование 147(3)</w:t>
      </w:r>
    </w:p>
    <w:p>
      <w:pPr>
        <w:spacing w:after="0"/>
        <w:ind w:left="0"/>
        <w:jc w:val="both"/>
      </w:pPr>
      <w:r>
        <w:rPr>
          <w:rFonts w:ascii="Times New Roman"/>
          <w:b w:val="false"/>
          <w:i w:val="false"/>
          <w:color w:val="000000"/>
          <w:sz w:val="28"/>
        </w:rPr>
        <w:t>
      выдачи дипломатических и служебных паспортов 570</w:t>
      </w:r>
    </w:p>
    <w:p>
      <w:pPr>
        <w:spacing w:after="0"/>
        <w:ind w:left="0"/>
        <w:jc w:val="both"/>
      </w:pPr>
      <w:r>
        <w:rPr>
          <w:rFonts w:ascii="Times New Roman"/>
          <w:b w:val="false"/>
          <w:i w:val="false"/>
          <w:color w:val="000000"/>
          <w:sz w:val="28"/>
        </w:rPr>
        <w:t>
      выдачи дубликатов документов к утраченным государственным и  ведомственным наградам 546</w:t>
      </w:r>
    </w:p>
    <w:p>
      <w:pPr>
        <w:spacing w:after="0"/>
        <w:ind w:left="0"/>
        <w:jc w:val="both"/>
      </w:pPr>
      <w:r>
        <w:rPr>
          <w:rFonts w:ascii="Times New Roman"/>
          <w:b w:val="false"/>
          <w:i w:val="false"/>
          <w:color w:val="000000"/>
          <w:sz w:val="28"/>
        </w:rPr>
        <w:t>
      выдачи ключевых носителей к криптографическим средствам  защиты информации 147(5)</w:t>
      </w:r>
    </w:p>
    <w:p>
      <w:pPr>
        <w:spacing w:after="0"/>
        <w:ind w:left="0"/>
        <w:jc w:val="both"/>
      </w:pPr>
      <w:r>
        <w:rPr>
          <w:rFonts w:ascii="Times New Roman"/>
          <w:b w:val="false"/>
          <w:i w:val="false"/>
          <w:color w:val="000000"/>
          <w:sz w:val="28"/>
        </w:rPr>
        <w:t>
      выдачи командировочных удостоверений 509</w:t>
      </w:r>
    </w:p>
    <w:p>
      <w:pPr>
        <w:spacing w:after="0"/>
        <w:ind w:left="0"/>
        <w:jc w:val="both"/>
      </w:pPr>
      <w:r>
        <w:rPr>
          <w:rFonts w:ascii="Times New Roman"/>
          <w:b w:val="false"/>
          <w:i w:val="false"/>
          <w:color w:val="000000"/>
          <w:sz w:val="28"/>
        </w:rPr>
        <w:t>
      выдачи справок о заработной плате, стаже, месте работы 509</w:t>
      </w:r>
    </w:p>
    <w:p>
      <w:pPr>
        <w:spacing w:after="0"/>
        <w:ind w:left="0"/>
        <w:jc w:val="both"/>
      </w:pPr>
      <w:r>
        <w:rPr>
          <w:rFonts w:ascii="Times New Roman"/>
          <w:b w:val="false"/>
          <w:i w:val="false"/>
          <w:color w:val="000000"/>
          <w:sz w:val="28"/>
        </w:rPr>
        <w:t>
      выдачи (учета движения) трудовых книжек и вкладышей к ним 509</w:t>
      </w:r>
    </w:p>
    <w:p>
      <w:pPr>
        <w:spacing w:after="0"/>
        <w:ind w:left="0"/>
        <w:jc w:val="both"/>
      </w:pPr>
      <w:r>
        <w:rPr>
          <w:rFonts w:ascii="Times New Roman"/>
          <w:b w:val="false"/>
          <w:i w:val="false"/>
          <w:color w:val="000000"/>
          <w:sz w:val="28"/>
        </w:rPr>
        <w:t>
      учета выдачи членских билетов и учетных карточек 832</w:t>
      </w:r>
    </w:p>
    <w:p>
      <w:pPr>
        <w:spacing w:after="0"/>
        <w:ind w:left="0"/>
        <w:jc w:val="both"/>
      </w:pPr>
      <w:r>
        <w:rPr>
          <w:rFonts w:ascii="Times New Roman"/>
          <w:b w:val="false"/>
          <w:i w:val="false"/>
          <w:color w:val="000000"/>
          <w:sz w:val="28"/>
        </w:rPr>
        <w:t>
      дорожно-транспортных происшествий 712</w:t>
      </w:r>
    </w:p>
    <w:p>
      <w:pPr>
        <w:spacing w:after="0"/>
        <w:ind w:left="0"/>
        <w:jc w:val="both"/>
      </w:pPr>
      <w:r>
        <w:rPr>
          <w:rFonts w:ascii="Times New Roman"/>
          <w:b w:val="false"/>
          <w:i w:val="false"/>
          <w:color w:val="000000"/>
          <w:sz w:val="28"/>
        </w:rPr>
        <w:t>
      заявлений о повреждении средств связи 734</w:t>
      </w:r>
    </w:p>
    <w:p>
      <w:pPr>
        <w:spacing w:after="0"/>
        <w:ind w:left="0"/>
        <w:jc w:val="both"/>
      </w:pPr>
      <w:r>
        <w:rPr>
          <w:rFonts w:ascii="Times New Roman"/>
          <w:b w:val="false"/>
          <w:i w:val="false"/>
          <w:color w:val="000000"/>
          <w:sz w:val="28"/>
        </w:rPr>
        <w:t>
      заявок на проведение ремонта и профилактического осмотра  транспортных средств 717</w:t>
      </w:r>
    </w:p>
    <w:p>
      <w:pPr>
        <w:spacing w:after="0"/>
        <w:ind w:left="0"/>
        <w:jc w:val="both"/>
      </w:pPr>
      <w:r>
        <w:rPr>
          <w:rFonts w:ascii="Times New Roman"/>
          <w:b w:val="false"/>
          <w:i w:val="false"/>
          <w:color w:val="000000"/>
          <w:sz w:val="28"/>
        </w:rPr>
        <w:t>
      инструктажа по технике безопасности 459</w:t>
      </w:r>
    </w:p>
    <w:p>
      <w:pPr>
        <w:spacing w:after="0"/>
        <w:ind w:left="0"/>
        <w:jc w:val="both"/>
      </w:pPr>
      <w:r>
        <w:rPr>
          <w:rFonts w:ascii="Times New Roman"/>
          <w:b w:val="false"/>
          <w:i w:val="false"/>
          <w:color w:val="000000"/>
          <w:sz w:val="28"/>
        </w:rPr>
        <w:t>
      исполнения постановлений о штрафах 467</w:t>
      </w:r>
    </w:p>
    <w:p>
      <w:pPr>
        <w:spacing w:after="0"/>
        <w:ind w:left="0"/>
        <w:jc w:val="both"/>
      </w:pPr>
      <w:r>
        <w:rPr>
          <w:rFonts w:ascii="Times New Roman"/>
          <w:b w:val="false"/>
          <w:i w:val="false"/>
          <w:color w:val="000000"/>
          <w:sz w:val="28"/>
        </w:rPr>
        <w:t>
      копирования баз данных 147(6)</w:t>
      </w:r>
    </w:p>
    <w:p>
      <w:pPr>
        <w:spacing w:after="0"/>
        <w:ind w:left="0"/>
        <w:jc w:val="both"/>
      </w:pPr>
      <w:r>
        <w:rPr>
          <w:rFonts w:ascii="Times New Roman"/>
          <w:b w:val="false"/>
          <w:i w:val="false"/>
          <w:color w:val="000000"/>
          <w:sz w:val="28"/>
        </w:rPr>
        <w:t>
      лиц, подлежащих воинскому учету 509</w:t>
      </w:r>
    </w:p>
    <w:p>
      <w:pPr>
        <w:spacing w:after="0"/>
        <w:ind w:left="0"/>
        <w:jc w:val="both"/>
      </w:pPr>
      <w:r>
        <w:rPr>
          <w:rFonts w:ascii="Times New Roman"/>
          <w:b w:val="false"/>
          <w:i w:val="false"/>
          <w:color w:val="000000"/>
          <w:sz w:val="28"/>
        </w:rPr>
        <w:t>
      личных дел, личных карточек, трудовых договоров (контрактов),  трудовых соглашений 509</w:t>
      </w:r>
    </w:p>
    <w:p>
      <w:pPr>
        <w:spacing w:after="0"/>
        <w:ind w:left="0"/>
        <w:jc w:val="both"/>
      </w:pPr>
      <w:r>
        <w:rPr>
          <w:rFonts w:ascii="Times New Roman"/>
          <w:b w:val="false"/>
          <w:i w:val="false"/>
          <w:color w:val="000000"/>
          <w:sz w:val="28"/>
        </w:rPr>
        <w:t>
      материалов (сырья), продукции и оборудования, оправляемых  потребителям 666</w:t>
      </w:r>
    </w:p>
    <w:p>
      <w:pPr>
        <w:spacing w:after="0"/>
        <w:ind w:left="0"/>
        <w:jc w:val="both"/>
      </w:pPr>
      <w:r>
        <w:rPr>
          <w:rFonts w:ascii="Times New Roman"/>
          <w:b w:val="false"/>
          <w:i w:val="false"/>
          <w:color w:val="000000"/>
          <w:sz w:val="28"/>
        </w:rPr>
        <w:t>
      неполадок при эксплуатации технического оборудования  помещений, зданий, сооружений 700</w:t>
      </w:r>
    </w:p>
    <w:p>
      <w:pPr>
        <w:spacing w:after="0"/>
        <w:ind w:left="0"/>
        <w:jc w:val="both"/>
      </w:pPr>
      <w:r>
        <w:rPr>
          <w:rFonts w:ascii="Times New Roman"/>
          <w:b w:val="false"/>
          <w:i w:val="false"/>
          <w:color w:val="000000"/>
          <w:sz w:val="28"/>
        </w:rPr>
        <w:t>
      отдельных листов, чертежей, специальных блокнотов, фотонегативов,  фотоотпечатков, магнитных лент, кино- и видеопленок,  аудиокассет 134(4)</w:t>
      </w:r>
    </w:p>
    <w:p>
      <w:pPr>
        <w:spacing w:after="0"/>
        <w:ind w:left="0"/>
        <w:jc w:val="both"/>
      </w:pPr>
      <w:r>
        <w:rPr>
          <w:rFonts w:ascii="Times New Roman"/>
          <w:b w:val="false"/>
          <w:i w:val="false"/>
          <w:color w:val="000000"/>
          <w:sz w:val="28"/>
        </w:rPr>
        <w:t>
      о техническом состоянии и списании транспортных средств 715</w:t>
      </w:r>
    </w:p>
    <w:p>
      <w:pPr>
        <w:spacing w:after="0"/>
        <w:ind w:left="0"/>
        <w:jc w:val="both"/>
      </w:pPr>
      <w:r>
        <w:rPr>
          <w:rFonts w:ascii="Times New Roman"/>
          <w:b w:val="false"/>
          <w:i w:val="false"/>
          <w:color w:val="000000"/>
          <w:sz w:val="28"/>
        </w:rPr>
        <w:t>
      перьевых авторучек, заправленных специальными чернилами и других товаров 134(3)</w:t>
      </w:r>
    </w:p>
    <w:p>
      <w:pPr>
        <w:spacing w:after="0"/>
        <w:ind w:left="0"/>
        <w:jc w:val="both"/>
      </w:pPr>
      <w:r>
        <w:rPr>
          <w:rFonts w:ascii="Times New Roman"/>
          <w:b w:val="false"/>
          <w:i w:val="false"/>
          <w:color w:val="000000"/>
          <w:sz w:val="28"/>
        </w:rPr>
        <w:t>
      печатно-бланочной продукции с изображением Государственного  Герба Республики Казахстан 133(1)</w:t>
      </w:r>
    </w:p>
    <w:p>
      <w:pPr>
        <w:spacing w:after="0"/>
        <w:ind w:left="0"/>
        <w:jc w:val="both"/>
      </w:pPr>
      <w:r>
        <w:rPr>
          <w:rFonts w:ascii="Times New Roman"/>
          <w:b w:val="false"/>
          <w:i w:val="false"/>
          <w:color w:val="000000"/>
          <w:sz w:val="28"/>
        </w:rPr>
        <w:t>
      печатей, штампов с изображением Государственного Герба  Республики Казахстан и специальной штемпельной краски 133(2)</w:t>
      </w:r>
    </w:p>
    <w:p>
      <w:pPr>
        <w:spacing w:after="0"/>
        <w:ind w:left="0"/>
        <w:jc w:val="both"/>
      </w:pPr>
      <w:r>
        <w:rPr>
          <w:rFonts w:ascii="Times New Roman"/>
          <w:b w:val="false"/>
          <w:i w:val="false"/>
          <w:color w:val="000000"/>
          <w:sz w:val="28"/>
        </w:rPr>
        <w:t>
      поэкземплярного учета средств криптографической защиты  информации, эксплуатационной и технической документации и   ключевых документов 147(2)</w:t>
      </w:r>
    </w:p>
    <w:p>
      <w:pPr>
        <w:spacing w:after="0"/>
        <w:ind w:left="0"/>
        <w:jc w:val="both"/>
      </w:pPr>
      <w:r>
        <w:rPr>
          <w:rFonts w:ascii="Times New Roman"/>
          <w:b w:val="false"/>
          <w:i w:val="false"/>
          <w:color w:val="000000"/>
          <w:sz w:val="28"/>
        </w:rPr>
        <w:t>
      проведения экскурсий по выставкам 605</w:t>
      </w:r>
    </w:p>
    <w:p>
      <w:pPr>
        <w:spacing w:after="0"/>
        <w:ind w:left="0"/>
        <w:jc w:val="both"/>
      </w:pPr>
      <w:r>
        <w:rPr>
          <w:rFonts w:ascii="Times New Roman"/>
          <w:b w:val="false"/>
          <w:i w:val="false"/>
          <w:color w:val="000000"/>
          <w:sz w:val="28"/>
        </w:rPr>
        <w:t>
      операций с акциями и другими ценными бумагами, выдачи выписок из перечня акционеров 94</w:t>
      </w:r>
    </w:p>
    <w:p>
      <w:pPr>
        <w:spacing w:after="0"/>
        <w:ind w:left="0"/>
        <w:jc w:val="both"/>
      </w:pPr>
      <w:r>
        <w:rPr>
          <w:rFonts w:ascii="Times New Roman"/>
          <w:b w:val="false"/>
          <w:i w:val="false"/>
          <w:color w:val="000000"/>
          <w:sz w:val="28"/>
        </w:rPr>
        <w:t>
      отпусков 509</w:t>
      </w:r>
    </w:p>
    <w:p>
      <w:pPr>
        <w:spacing w:after="0"/>
        <w:ind w:left="0"/>
        <w:jc w:val="both"/>
      </w:pPr>
      <w:r>
        <w:rPr>
          <w:rFonts w:ascii="Times New Roman"/>
          <w:b w:val="false"/>
          <w:i w:val="false"/>
          <w:color w:val="000000"/>
          <w:sz w:val="28"/>
        </w:rPr>
        <w:t>
      передаваемых статистических данных 370</w:t>
      </w:r>
    </w:p>
    <w:p>
      <w:pPr>
        <w:spacing w:after="0"/>
        <w:ind w:left="0"/>
        <w:jc w:val="both"/>
      </w:pPr>
      <w:r>
        <w:rPr>
          <w:rFonts w:ascii="Times New Roman"/>
          <w:b w:val="false"/>
          <w:i w:val="false"/>
          <w:color w:val="000000"/>
          <w:sz w:val="28"/>
        </w:rPr>
        <w:t>
      посещений и проверок, ревизий, обследований, их решений,  определений, предписаний, актов, заключений 29</w:t>
      </w:r>
    </w:p>
    <w:p>
      <w:pPr>
        <w:spacing w:after="0"/>
        <w:ind w:left="0"/>
        <w:jc w:val="both"/>
      </w:pPr>
      <w:r>
        <w:rPr>
          <w:rFonts w:ascii="Times New Roman"/>
          <w:b w:val="false"/>
          <w:i w:val="false"/>
          <w:color w:val="000000"/>
          <w:sz w:val="28"/>
        </w:rPr>
        <w:t>
      посещения занятий слушателями учебных заведений (организаций),  осуществляющих повышение квалификации работников 532</w:t>
      </w:r>
    </w:p>
    <w:p>
      <w:pPr>
        <w:spacing w:after="0"/>
        <w:ind w:left="0"/>
        <w:jc w:val="both"/>
      </w:pPr>
      <w:r>
        <w:rPr>
          <w:rFonts w:ascii="Times New Roman"/>
          <w:b w:val="false"/>
          <w:i w:val="false"/>
          <w:color w:val="000000"/>
          <w:sz w:val="28"/>
        </w:rPr>
        <w:t>
      посещений организации представителями международных организаций 571</w:t>
      </w:r>
    </w:p>
    <w:p>
      <w:pPr>
        <w:spacing w:after="0"/>
        <w:ind w:left="0"/>
        <w:jc w:val="both"/>
      </w:pPr>
      <w:r>
        <w:rPr>
          <w:rFonts w:ascii="Times New Roman"/>
          <w:b w:val="false"/>
          <w:i w:val="false"/>
          <w:color w:val="000000"/>
          <w:sz w:val="28"/>
        </w:rPr>
        <w:t>
      приема физических лиц, представителей юридических лиц,  регистрации и контроля исполнения обращений  физических и юридических лиц 33</w:t>
      </w:r>
    </w:p>
    <w:p>
      <w:pPr>
        <w:spacing w:after="0"/>
        <w:ind w:left="0"/>
        <w:jc w:val="both"/>
      </w:pPr>
      <w:r>
        <w:rPr>
          <w:rFonts w:ascii="Times New Roman"/>
          <w:b w:val="false"/>
          <w:i w:val="false"/>
          <w:color w:val="000000"/>
          <w:sz w:val="28"/>
        </w:rPr>
        <w:t>
      путевых листов 722</w:t>
      </w:r>
    </w:p>
    <w:p>
      <w:pPr>
        <w:spacing w:after="0"/>
        <w:ind w:left="0"/>
        <w:jc w:val="both"/>
      </w:pPr>
      <w:r>
        <w:rPr>
          <w:rFonts w:ascii="Times New Roman"/>
          <w:b w:val="false"/>
          <w:i w:val="false"/>
          <w:color w:val="000000"/>
          <w:sz w:val="28"/>
        </w:rPr>
        <w:t>
      приватизации имущества 395</w:t>
      </w:r>
    </w:p>
    <w:p>
      <w:pPr>
        <w:spacing w:after="0"/>
        <w:ind w:left="0"/>
        <w:jc w:val="both"/>
      </w:pPr>
      <w:r>
        <w:rPr>
          <w:rFonts w:ascii="Times New Roman"/>
          <w:b w:val="false"/>
          <w:i w:val="false"/>
          <w:color w:val="000000"/>
          <w:sz w:val="28"/>
        </w:rPr>
        <w:t>
      приема, перемещения (перевода), увольнения работников 509</w:t>
      </w:r>
    </w:p>
    <w:p>
      <w:pPr>
        <w:spacing w:after="0"/>
        <w:ind w:left="0"/>
        <w:jc w:val="both"/>
      </w:pPr>
      <w:r>
        <w:rPr>
          <w:rFonts w:ascii="Times New Roman"/>
          <w:b w:val="false"/>
          <w:i w:val="false"/>
          <w:color w:val="000000"/>
          <w:sz w:val="28"/>
        </w:rPr>
        <w:t>
      приема (сдачи) под охрану режимных помещений, специальных  хранилищ, сейфов (металлических шкафов) и ключей от них учета  опечатывания помещений, приема-сдачи дежурств 759</w:t>
      </w:r>
    </w:p>
    <w:p>
      <w:pPr>
        <w:spacing w:after="0"/>
        <w:ind w:left="0"/>
        <w:jc w:val="both"/>
      </w:pPr>
      <w:r>
        <w:rPr>
          <w:rFonts w:ascii="Times New Roman"/>
          <w:b w:val="false"/>
          <w:i w:val="false"/>
          <w:color w:val="000000"/>
          <w:sz w:val="28"/>
        </w:rPr>
        <w:t>
      проведения аттестации по технике безопасности 459</w:t>
      </w:r>
    </w:p>
    <w:p>
      <w:pPr>
        <w:spacing w:after="0"/>
        <w:ind w:left="0"/>
        <w:jc w:val="both"/>
      </w:pPr>
      <w:r>
        <w:rPr>
          <w:rFonts w:ascii="Times New Roman"/>
          <w:b w:val="false"/>
          <w:i w:val="false"/>
          <w:color w:val="000000"/>
          <w:sz w:val="28"/>
        </w:rPr>
        <w:t>
      проверок состояния воинского учета и бронирования граждан,  пребывающих в запасе 506</w:t>
      </w:r>
    </w:p>
    <w:p>
      <w:pPr>
        <w:spacing w:after="0"/>
        <w:ind w:left="0"/>
        <w:jc w:val="both"/>
      </w:pPr>
      <w:r>
        <w:rPr>
          <w:rFonts w:ascii="Times New Roman"/>
          <w:b w:val="false"/>
          <w:i w:val="false"/>
          <w:color w:val="000000"/>
          <w:sz w:val="28"/>
        </w:rPr>
        <w:t>
      профилактических работ по технике безопасности 459</w:t>
      </w:r>
    </w:p>
    <w:p>
      <w:pPr>
        <w:spacing w:after="0"/>
        <w:ind w:left="0"/>
        <w:jc w:val="both"/>
      </w:pPr>
      <w:r>
        <w:rPr>
          <w:rFonts w:ascii="Times New Roman"/>
          <w:b w:val="false"/>
          <w:i w:val="false"/>
          <w:color w:val="000000"/>
          <w:sz w:val="28"/>
        </w:rPr>
        <w:t>
      работников, направленных в командировки 509</w:t>
      </w:r>
    </w:p>
    <w:p>
      <w:pPr>
        <w:spacing w:after="0"/>
        <w:ind w:left="0"/>
        <w:jc w:val="both"/>
      </w:pPr>
      <w:r>
        <w:rPr>
          <w:rFonts w:ascii="Times New Roman"/>
          <w:b w:val="false"/>
          <w:i w:val="false"/>
          <w:color w:val="000000"/>
          <w:sz w:val="28"/>
        </w:rPr>
        <w:t>
      работников, прибывших в командировку 509</w:t>
      </w:r>
    </w:p>
    <w:p>
      <w:pPr>
        <w:spacing w:after="0"/>
        <w:ind w:left="0"/>
        <w:jc w:val="both"/>
      </w:pPr>
      <w:r>
        <w:rPr>
          <w:rFonts w:ascii="Times New Roman"/>
          <w:b w:val="false"/>
          <w:i w:val="false"/>
          <w:color w:val="000000"/>
          <w:sz w:val="28"/>
        </w:rPr>
        <w:t>
      работников, совмещающих должности 421</w:t>
      </w:r>
    </w:p>
    <w:p>
      <w:pPr>
        <w:spacing w:after="0"/>
        <w:ind w:left="0"/>
        <w:jc w:val="both"/>
      </w:pPr>
      <w:r>
        <w:rPr>
          <w:rFonts w:ascii="Times New Roman"/>
          <w:b w:val="false"/>
          <w:i w:val="false"/>
          <w:color w:val="000000"/>
          <w:sz w:val="28"/>
        </w:rPr>
        <w:t>
      рабочего времени 431</w:t>
      </w:r>
    </w:p>
    <w:p>
      <w:pPr>
        <w:spacing w:after="0"/>
        <w:ind w:left="0"/>
        <w:jc w:val="both"/>
      </w:pPr>
      <w:r>
        <w:rPr>
          <w:rFonts w:ascii="Times New Roman"/>
          <w:b w:val="false"/>
          <w:i w:val="false"/>
          <w:color w:val="000000"/>
          <w:sz w:val="28"/>
        </w:rPr>
        <w:t>
      регистрации прибытия и выезда работников и членов их семей,  направленных в заграничные представительства и учреждения РК,  международные организации 509</w:t>
      </w:r>
    </w:p>
    <w:p>
      <w:pPr>
        <w:spacing w:after="0"/>
        <w:ind w:left="0"/>
        <w:jc w:val="both"/>
      </w:pPr>
      <w:r>
        <w:rPr>
          <w:rFonts w:ascii="Times New Roman"/>
          <w:b w:val="false"/>
          <w:i w:val="false"/>
          <w:color w:val="000000"/>
          <w:sz w:val="28"/>
        </w:rPr>
        <w:t>
      регистрации показаний приборов измерения температуры и  влажности 147(4)</w:t>
      </w:r>
    </w:p>
    <w:p>
      <w:pPr>
        <w:spacing w:after="0"/>
        <w:ind w:left="0"/>
        <w:jc w:val="both"/>
      </w:pPr>
      <w:r>
        <w:rPr>
          <w:rFonts w:ascii="Times New Roman"/>
          <w:b w:val="false"/>
          <w:i w:val="false"/>
          <w:color w:val="000000"/>
          <w:sz w:val="28"/>
        </w:rPr>
        <w:t>
      формирований гражданской обороны 752</w:t>
      </w:r>
    </w:p>
    <w:p>
      <w:pPr>
        <w:spacing w:after="0"/>
        <w:ind w:left="0"/>
        <w:jc w:val="both"/>
      </w:pPr>
      <w:r>
        <w:rPr>
          <w:rFonts w:ascii="Times New Roman"/>
          <w:b w:val="false"/>
          <w:i w:val="false"/>
          <w:color w:val="000000"/>
          <w:sz w:val="28"/>
        </w:rPr>
        <w:t>
      экземпляров (копий) документов, содержащих сведения  конфиденциального характера 158(1)</w:t>
      </w:r>
    </w:p>
    <w:p>
      <w:pPr>
        <w:spacing w:after="0"/>
        <w:ind w:left="0"/>
        <w:jc w:val="both"/>
      </w:pPr>
      <w:r>
        <w:rPr>
          <w:rFonts w:ascii="Times New Roman"/>
          <w:b w:val="false"/>
          <w:i w:val="false"/>
          <w:color w:val="000000"/>
          <w:sz w:val="28"/>
        </w:rPr>
        <w:t>
      электронных носителей информации, программно-технических  средств защиты информации от несанкционированных действий,  накопителей на жестких дисках, предназначенных для работы с  конфиденциальной информацией 147(1)</w:t>
      </w:r>
    </w:p>
    <w:p>
      <w:pPr>
        <w:spacing w:after="0"/>
        <w:ind w:left="0"/>
        <w:jc w:val="both"/>
      </w:pPr>
      <w:r>
        <w:rPr>
          <w:rFonts w:ascii="Times New Roman"/>
          <w:b w:val="false"/>
          <w:i w:val="false"/>
          <w:color w:val="000000"/>
          <w:sz w:val="28"/>
        </w:rPr>
        <w:t>
      электронных носителей, содержащих сведения конфиденциального характера 158(2)</w:t>
      </w:r>
    </w:p>
    <w:p>
      <w:pPr>
        <w:spacing w:after="0"/>
        <w:ind w:left="0"/>
        <w:jc w:val="both"/>
      </w:pPr>
      <w:r>
        <w:rPr>
          <w:rFonts w:ascii="Times New Roman"/>
          <w:b w:val="false"/>
          <w:i w:val="false"/>
          <w:color w:val="000000"/>
          <w:sz w:val="28"/>
        </w:rPr>
        <w:t>
      ЗАДАНИЯ:</w:t>
      </w:r>
    </w:p>
    <w:p>
      <w:pPr>
        <w:spacing w:after="0"/>
        <w:ind w:left="0"/>
        <w:jc w:val="both"/>
      </w:pPr>
      <w:r>
        <w:rPr>
          <w:rFonts w:ascii="Times New Roman"/>
          <w:b w:val="false"/>
          <w:i w:val="false"/>
          <w:color w:val="000000"/>
          <w:sz w:val="28"/>
        </w:rPr>
        <w:t>
      архитектурно-планировочные 966</w:t>
      </w:r>
    </w:p>
    <w:p>
      <w:pPr>
        <w:spacing w:after="0"/>
        <w:ind w:left="0"/>
        <w:jc w:val="both"/>
      </w:pPr>
      <w:r>
        <w:rPr>
          <w:rFonts w:ascii="Times New Roman"/>
          <w:b w:val="false"/>
          <w:i w:val="false"/>
          <w:color w:val="000000"/>
          <w:sz w:val="28"/>
        </w:rPr>
        <w:t>
      к отчету об исследованиях на патентную 919</w:t>
      </w:r>
    </w:p>
    <w:p>
      <w:pPr>
        <w:spacing w:after="0"/>
        <w:ind w:left="0"/>
        <w:jc w:val="both"/>
      </w:pPr>
      <w:r>
        <w:rPr>
          <w:rFonts w:ascii="Times New Roman"/>
          <w:b w:val="false"/>
          <w:i w:val="false"/>
          <w:color w:val="000000"/>
          <w:sz w:val="28"/>
        </w:rPr>
        <w:t>
      на колористические паспорта жилых и административных  с эталонами колеров 971, 972</w:t>
      </w:r>
    </w:p>
    <w:p>
      <w:pPr>
        <w:spacing w:after="0"/>
        <w:ind w:left="0"/>
        <w:jc w:val="both"/>
      </w:pPr>
      <w:r>
        <w:rPr>
          <w:rFonts w:ascii="Times New Roman"/>
          <w:b w:val="false"/>
          <w:i w:val="false"/>
          <w:color w:val="000000"/>
          <w:sz w:val="28"/>
        </w:rPr>
        <w:t>
      на проведение исследований на патентную чистоту 918</w:t>
      </w:r>
    </w:p>
    <w:p>
      <w:pPr>
        <w:spacing w:after="0"/>
        <w:ind w:left="0"/>
        <w:jc w:val="both"/>
      </w:pPr>
      <w:r>
        <w:rPr>
          <w:rFonts w:ascii="Times New Roman"/>
          <w:b w:val="false"/>
          <w:i w:val="false"/>
          <w:color w:val="000000"/>
          <w:sz w:val="28"/>
        </w:rPr>
        <w:t>
      на расчеты строительных конструкций, технологических процессов  и инженерного оборудования к индивидуальным проектам на  строительство предприятий, и сооружений 974</w:t>
      </w:r>
    </w:p>
    <w:p>
      <w:pPr>
        <w:spacing w:after="0"/>
        <w:ind w:left="0"/>
        <w:jc w:val="both"/>
      </w:pPr>
      <w:r>
        <w:rPr>
          <w:rFonts w:ascii="Times New Roman"/>
          <w:b w:val="false"/>
          <w:i w:val="false"/>
          <w:color w:val="000000"/>
          <w:sz w:val="28"/>
        </w:rPr>
        <w:t>
      на составление опытных и приемо-сдаточных испытаний  результатов научно-исследовательских работ 920</w:t>
      </w:r>
    </w:p>
    <w:p>
      <w:pPr>
        <w:spacing w:after="0"/>
        <w:ind w:left="0"/>
        <w:jc w:val="both"/>
      </w:pPr>
      <w:r>
        <w:rPr>
          <w:rFonts w:ascii="Times New Roman"/>
          <w:b w:val="false"/>
          <w:i w:val="false"/>
          <w:color w:val="000000"/>
          <w:sz w:val="28"/>
        </w:rPr>
        <w:t>
      на теплотехнические паспорта ограждающих конструкций  и сооружений 973</w:t>
      </w:r>
    </w:p>
    <w:p>
      <w:pPr>
        <w:spacing w:after="0"/>
        <w:ind w:left="0"/>
        <w:jc w:val="both"/>
      </w:pPr>
      <w:r>
        <w:rPr>
          <w:rFonts w:ascii="Times New Roman"/>
          <w:b w:val="false"/>
          <w:i w:val="false"/>
          <w:color w:val="000000"/>
          <w:sz w:val="28"/>
        </w:rPr>
        <w:t>
      нормированные 434</w:t>
      </w:r>
    </w:p>
    <w:p>
      <w:pPr>
        <w:spacing w:after="0"/>
        <w:ind w:left="0"/>
        <w:jc w:val="both"/>
      </w:pPr>
      <w:r>
        <w:rPr>
          <w:rFonts w:ascii="Times New Roman"/>
          <w:b w:val="false"/>
          <w:i w:val="false"/>
          <w:color w:val="000000"/>
          <w:sz w:val="28"/>
        </w:rPr>
        <w:t>
      о командировании работников организации 61</w:t>
      </w:r>
    </w:p>
    <w:p>
      <w:pPr>
        <w:spacing w:after="0"/>
        <w:ind w:left="0"/>
        <w:jc w:val="both"/>
      </w:pPr>
      <w:r>
        <w:rPr>
          <w:rFonts w:ascii="Times New Roman"/>
          <w:b w:val="false"/>
          <w:i w:val="false"/>
          <w:color w:val="000000"/>
          <w:sz w:val="28"/>
        </w:rPr>
        <w:t>
      представителям организации по ведению встреч (переговоров) 559</w:t>
      </w:r>
    </w:p>
    <w:p>
      <w:pPr>
        <w:spacing w:after="0"/>
        <w:ind w:left="0"/>
        <w:jc w:val="both"/>
      </w:pPr>
      <w:r>
        <w:rPr>
          <w:rFonts w:ascii="Times New Roman"/>
          <w:b w:val="false"/>
          <w:i w:val="false"/>
          <w:color w:val="000000"/>
          <w:sz w:val="28"/>
        </w:rPr>
        <w:t>
      специалистам, принимающим участие в работе  международных организаций (объединений) 555</w:t>
      </w:r>
    </w:p>
    <w:p>
      <w:pPr>
        <w:spacing w:after="0"/>
        <w:ind w:left="0"/>
        <w:jc w:val="both"/>
      </w:pPr>
      <w:r>
        <w:rPr>
          <w:rFonts w:ascii="Times New Roman"/>
          <w:b w:val="false"/>
          <w:i w:val="false"/>
          <w:color w:val="000000"/>
          <w:sz w:val="28"/>
        </w:rPr>
        <w:t>
      технические на выполнение международных, республиканских и  местных научных и научно-технических программ и проектов 855</w:t>
      </w:r>
    </w:p>
    <w:p>
      <w:pPr>
        <w:spacing w:after="0"/>
        <w:ind w:left="0"/>
        <w:jc w:val="both"/>
      </w:pPr>
      <w:r>
        <w:rPr>
          <w:rFonts w:ascii="Times New Roman"/>
          <w:b w:val="false"/>
          <w:i w:val="false"/>
          <w:color w:val="000000"/>
          <w:sz w:val="28"/>
        </w:rPr>
        <w:t>
      технические (тактико-технические), технические и тактико-технические  требования на выполнение научно-исследовательских  работ и научно-технических разработок 888</w:t>
      </w:r>
    </w:p>
    <w:p>
      <w:pPr>
        <w:spacing w:after="0"/>
        <w:ind w:left="0"/>
        <w:jc w:val="both"/>
      </w:pPr>
      <w:r>
        <w:rPr>
          <w:rFonts w:ascii="Times New Roman"/>
          <w:b w:val="false"/>
          <w:i w:val="false"/>
          <w:color w:val="000000"/>
          <w:sz w:val="28"/>
        </w:rPr>
        <w:t>
      учебные 521</w:t>
      </w:r>
    </w:p>
    <w:p>
      <w:pPr>
        <w:spacing w:after="0"/>
        <w:ind w:left="0"/>
        <w:jc w:val="both"/>
      </w:pPr>
      <w:r>
        <w:rPr>
          <w:rFonts w:ascii="Times New Roman"/>
          <w:b w:val="false"/>
          <w:i w:val="false"/>
          <w:color w:val="000000"/>
          <w:sz w:val="28"/>
        </w:rPr>
        <w:t>
      ЗАКАЗЫ</w:t>
      </w:r>
    </w:p>
    <w:p>
      <w:pPr>
        <w:spacing w:after="0"/>
        <w:ind w:left="0"/>
        <w:jc w:val="both"/>
      </w:pPr>
      <w:r>
        <w:rPr>
          <w:rFonts w:ascii="Times New Roman"/>
          <w:b w:val="false"/>
          <w:i w:val="false"/>
          <w:color w:val="000000"/>
          <w:sz w:val="28"/>
        </w:rPr>
        <w:t>
      по месту проведения, в представляющей организации 180</w:t>
      </w:r>
    </w:p>
    <w:p>
      <w:pPr>
        <w:spacing w:after="0"/>
        <w:ind w:left="0"/>
        <w:jc w:val="both"/>
      </w:pPr>
      <w:r>
        <w:rPr>
          <w:rFonts w:ascii="Times New Roman"/>
          <w:b w:val="false"/>
          <w:i w:val="false"/>
          <w:color w:val="000000"/>
          <w:sz w:val="28"/>
        </w:rPr>
        <w:t>
      ЗАКЛЮЧЕНИЯ:</w:t>
      </w:r>
    </w:p>
    <w:p>
      <w:pPr>
        <w:spacing w:after="0"/>
        <w:ind w:left="0"/>
        <w:jc w:val="both"/>
      </w:pPr>
      <w:r>
        <w:rPr>
          <w:rFonts w:ascii="Times New Roman"/>
          <w:b w:val="false"/>
          <w:i w:val="false"/>
          <w:color w:val="000000"/>
          <w:sz w:val="28"/>
        </w:rPr>
        <w:t>
      аттестационные 510</w:t>
      </w:r>
    </w:p>
    <w:p>
      <w:pPr>
        <w:spacing w:after="0"/>
        <w:ind w:left="0"/>
        <w:jc w:val="both"/>
      </w:pPr>
      <w:r>
        <w:rPr>
          <w:rFonts w:ascii="Times New Roman"/>
          <w:b w:val="false"/>
          <w:i w:val="false"/>
          <w:color w:val="000000"/>
          <w:sz w:val="28"/>
        </w:rPr>
        <w:t>
      бизнес планы 177</w:t>
      </w:r>
    </w:p>
    <w:p>
      <w:pPr>
        <w:spacing w:after="0"/>
        <w:ind w:left="0"/>
        <w:jc w:val="both"/>
      </w:pPr>
      <w:r>
        <w:rPr>
          <w:rFonts w:ascii="Times New Roman"/>
          <w:b w:val="false"/>
          <w:i w:val="false"/>
          <w:color w:val="000000"/>
          <w:sz w:val="28"/>
        </w:rPr>
        <w:t>
      депутатов Сената Парламента Республики Казахстан, Мажилиса  Парламента Республики Казахстан, местных представительных  органов 30</w:t>
      </w:r>
    </w:p>
    <w:p>
      <w:pPr>
        <w:spacing w:after="0"/>
        <w:ind w:left="0"/>
        <w:jc w:val="both"/>
      </w:pPr>
      <w:r>
        <w:rPr>
          <w:rFonts w:ascii="Times New Roman"/>
          <w:b w:val="false"/>
          <w:i w:val="false"/>
          <w:color w:val="000000"/>
          <w:sz w:val="28"/>
        </w:rPr>
        <w:t>
      заседаний общественных советов, постоянных комиссий, коллегий,  иных консультативно-совещательных органов центральных  государственных органов и местных исполнительных органов 16</w:t>
      </w:r>
    </w:p>
    <w:p>
      <w:pPr>
        <w:spacing w:after="0"/>
        <w:ind w:left="0"/>
        <w:jc w:val="both"/>
      </w:pPr>
      <w:r>
        <w:rPr>
          <w:rFonts w:ascii="Times New Roman"/>
          <w:b w:val="false"/>
          <w:i w:val="false"/>
          <w:color w:val="000000"/>
          <w:sz w:val="28"/>
        </w:rPr>
        <w:t>
      заседаний Правительства РК, консультативно-совещательных органов  при Правительстве РК, совещаний Премьер-Министра РК и его  заместителей, Руководителя Канцелярии Премьер-Министра РК 16</w:t>
      </w:r>
    </w:p>
    <w:p>
      <w:pPr>
        <w:spacing w:after="0"/>
        <w:ind w:left="0"/>
        <w:jc w:val="both"/>
      </w:pPr>
      <w:r>
        <w:rPr>
          <w:rFonts w:ascii="Times New Roman"/>
          <w:b w:val="false"/>
          <w:i w:val="false"/>
          <w:color w:val="000000"/>
          <w:sz w:val="28"/>
        </w:rPr>
        <w:t>
      заседаний Правительства РК, консультативно-совещательных органов  при Правительстве РК, совещаний Премьер-Министра РК и его  заместителей, Руководителя Канцелярии Премьер-Министра РК 16</w:t>
      </w:r>
    </w:p>
    <w:p>
      <w:pPr>
        <w:spacing w:after="0"/>
        <w:ind w:left="0"/>
        <w:jc w:val="both"/>
      </w:pPr>
      <w:r>
        <w:rPr>
          <w:rFonts w:ascii="Times New Roman"/>
          <w:b w:val="false"/>
          <w:i w:val="false"/>
          <w:color w:val="000000"/>
          <w:sz w:val="28"/>
        </w:rPr>
        <w:t>
      заседаний Республиканской бюджетной комиссии, бюджетных  комиссий области, городов республиканского значения,  столицы, района (города областного значения) 16</w:t>
      </w:r>
    </w:p>
    <w:p>
      <w:pPr>
        <w:spacing w:after="0"/>
        <w:ind w:left="0"/>
        <w:jc w:val="both"/>
      </w:pPr>
      <w:r>
        <w:rPr>
          <w:rFonts w:ascii="Times New Roman"/>
          <w:b w:val="false"/>
          <w:i w:val="false"/>
          <w:color w:val="000000"/>
          <w:sz w:val="28"/>
        </w:rPr>
        <w:t>
      заседаний сессий маслихата и его органов, постоянных и  временных комиссий маслихата 16</w:t>
      </w:r>
    </w:p>
    <w:p>
      <w:pPr>
        <w:spacing w:after="0"/>
        <w:ind w:left="0"/>
        <w:jc w:val="both"/>
      </w:pPr>
      <w:r>
        <w:rPr>
          <w:rFonts w:ascii="Times New Roman"/>
          <w:b w:val="false"/>
          <w:i w:val="false"/>
          <w:color w:val="000000"/>
          <w:sz w:val="28"/>
        </w:rPr>
        <w:t>
      заседаний, созываемых Президентом РК, руководством  Администрации Президента РК, заседаний консультативно- совещательных органов при Президенте РК, Конституционного  Совета РК, Совета Безопасности РК, Высшего Судебного Совета  РК, Совета по управлению Национальным фондом РК, Ассамблеи  народа Казахстана 16</w:t>
      </w:r>
    </w:p>
    <w:p>
      <w:pPr>
        <w:spacing w:after="0"/>
        <w:ind w:left="0"/>
        <w:jc w:val="both"/>
      </w:pPr>
      <w:r>
        <w:rPr>
          <w:rFonts w:ascii="Times New Roman"/>
          <w:b w:val="false"/>
          <w:i w:val="false"/>
          <w:color w:val="000000"/>
          <w:sz w:val="28"/>
        </w:rPr>
        <w:t>
      заседаний Центральной избирательной комиссии РК, территориальных,  окружных и участковых избирательных комиссий 16</w:t>
      </w:r>
    </w:p>
    <w:p>
      <w:pPr>
        <w:spacing w:after="0"/>
        <w:ind w:left="0"/>
        <w:jc w:val="both"/>
      </w:pPr>
      <w:r>
        <w:rPr>
          <w:rFonts w:ascii="Times New Roman"/>
          <w:b w:val="false"/>
          <w:i w:val="false"/>
          <w:color w:val="000000"/>
          <w:sz w:val="28"/>
        </w:rPr>
        <w:t>
      на выдачу свидетельства (акта) на право собственности, владения,  пользования имуществом 46</w:t>
      </w:r>
    </w:p>
    <w:p>
      <w:pPr>
        <w:spacing w:after="0"/>
        <w:ind w:left="0"/>
        <w:jc w:val="both"/>
      </w:pPr>
      <w:r>
        <w:rPr>
          <w:rFonts w:ascii="Times New Roman"/>
          <w:b w:val="false"/>
          <w:i w:val="false"/>
          <w:color w:val="000000"/>
          <w:sz w:val="28"/>
        </w:rPr>
        <w:t>
      на контракты, договора, соглашения 575</w:t>
      </w:r>
    </w:p>
    <w:p>
      <w:pPr>
        <w:spacing w:after="0"/>
        <w:ind w:left="0"/>
        <w:jc w:val="both"/>
      </w:pPr>
      <w:r>
        <w:rPr>
          <w:rFonts w:ascii="Times New Roman"/>
          <w:b w:val="false"/>
          <w:i w:val="false"/>
          <w:color w:val="000000"/>
          <w:sz w:val="28"/>
        </w:rPr>
        <w:t>
      об аттестации рабочих мест по условиям труда 446</w:t>
      </w:r>
    </w:p>
    <w:p>
      <w:pPr>
        <w:spacing w:after="0"/>
        <w:ind w:left="0"/>
        <w:jc w:val="both"/>
      </w:pPr>
      <w:r>
        <w:rPr>
          <w:rFonts w:ascii="Times New Roman"/>
          <w:b w:val="false"/>
          <w:i w:val="false"/>
          <w:color w:val="000000"/>
          <w:sz w:val="28"/>
        </w:rPr>
        <w:t xml:space="preserve">
      об изготовлении, внедрении и испытании опытных образцов продукции: </w:t>
      </w:r>
    </w:p>
    <w:p>
      <w:pPr>
        <w:spacing w:after="0"/>
        <w:ind w:left="0"/>
        <w:jc w:val="both"/>
      </w:pPr>
      <w:r>
        <w:rPr>
          <w:rFonts w:ascii="Times New Roman"/>
          <w:b w:val="false"/>
          <w:i w:val="false"/>
          <w:color w:val="000000"/>
          <w:sz w:val="28"/>
        </w:rPr>
        <w:t>
      1) по продукции, принятой к производству;</w:t>
      </w:r>
    </w:p>
    <w:p>
      <w:pPr>
        <w:spacing w:after="0"/>
        <w:ind w:left="0"/>
        <w:jc w:val="both"/>
      </w:pPr>
      <w:r>
        <w:rPr>
          <w:rFonts w:ascii="Times New Roman"/>
          <w:b w:val="false"/>
          <w:i w:val="false"/>
          <w:color w:val="000000"/>
          <w:sz w:val="28"/>
        </w:rPr>
        <w:t>
      2) по неоконченным и приостановленным разработкам;</w:t>
      </w:r>
    </w:p>
    <w:p>
      <w:pPr>
        <w:spacing w:after="0"/>
        <w:ind w:left="0"/>
        <w:jc w:val="both"/>
      </w:pPr>
      <w:r>
        <w:rPr>
          <w:rFonts w:ascii="Times New Roman"/>
          <w:b w:val="false"/>
          <w:i w:val="false"/>
          <w:color w:val="000000"/>
          <w:sz w:val="28"/>
        </w:rPr>
        <w:t>
      3) по отклоненным изделиям 927</w:t>
      </w:r>
    </w:p>
    <w:p>
      <w:pPr>
        <w:spacing w:after="0"/>
        <w:ind w:left="0"/>
        <w:jc w:val="both"/>
      </w:pPr>
      <w:r>
        <w:rPr>
          <w:rFonts w:ascii="Times New Roman"/>
          <w:b w:val="false"/>
          <w:i w:val="false"/>
          <w:color w:val="000000"/>
          <w:sz w:val="28"/>
        </w:rPr>
        <w:t>
      об итогах выпуска (дополнительного выпуска) ценных бумаг 98</w:t>
      </w:r>
    </w:p>
    <w:p>
      <w:pPr>
        <w:spacing w:after="0"/>
        <w:ind w:left="0"/>
        <w:jc w:val="both"/>
      </w:pPr>
      <w:r>
        <w:rPr>
          <w:rFonts w:ascii="Times New Roman"/>
          <w:b w:val="false"/>
          <w:i w:val="false"/>
          <w:color w:val="000000"/>
          <w:sz w:val="28"/>
        </w:rPr>
        <w:t>
      об обеспечении рабочих и служащих специальной одеждой и другими  средствами индивидуальной защиты, лечебно-профилактическим  питанием 464</w:t>
      </w:r>
    </w:p>
    <w:p>
      <w:pPr>
        <w:spacing w:after="0"/>
        <w:ind w:left="0"/>
        <w:jc w:val="both"/>
      </w:pPr>
      <w:r>
        <w:rPr>
          <w:rFonts w:ascii="Times New Roman"/>
          <w:b w:val="false"/>
          <w:i w:val="false"/>
          <w:color w:val="000000"/>
          <w:sz w:val="28"/>
        </w:rPr>
        <w:t>
      об организации общей и противопожарной охраны режимных организаций 738</w:t>
      </w:r>
    </w:p>
    <w:p>
      <w:pPr>
        <w:spacing w:after="0"/>
        <w:ind w:left="0"/>
        <w:jc w:val="both"/>
      </w:pPr>
      <w:r>
        <w:rPr>
          <w:rFonts w:ascii="Times New Roman"/>
          <w:b w:val="false"/>
          <w:i w:val="false"/>
          <w:color w:val="000000"/>
          <w:sz w:val="28"/>
        </w:rPr>
        <w:t>
      о внедрении результатов научно-исследовательских работ 948</w:t>
      </w:r>
    </w:p>
    <w:p>
      <w:pPr>
        <w:spacing w:after="0"/>
        <w:ind w:left="0"/>
        <w:jc w:val="both"/>
      </w:pPr>
      <w:r>
        <w:rPr>
          <w:rFonts w:ascii="Times New Roman"/>
          <w:b w:val="false"/>
          <w:i w:val="false"/>
          <w:color w:val="000000"/>
          <w:sz w:val="28"/>
        </w:rPr>
        <w:t>
      о возможности выкупа земельных участков 385</w:t>
      </w:r>
    </w:p>
    <w:p>
      <w:pPr>
        <w:spacing w:after="0"/>
        <w:ind w:left="0"/>
        <w:jc w:val="both"/>
      </w:pPr>
      <w:r>
        <w:rPr>
          <w:rFonts w:ascii="Times New Roman"/>
          <w:b w:val="false"/>
          <w:i w:val="false"/>
          <w:color w:val="000000"/>
          <w:sz w:val="28"/>
        </w:rPr>
        <w:t>
      о выделении дополнительных бюджетных инвестиционных проектов 216</w:t>
      </w:r>
    </w:p>
    <w:p>
      <w:pPr>
        <w:spacing w:after="0"/>
        <w:ind w:left="0"/>
        <w:jc w:val="both"/>
      </w:pPr>
      <w:r>
        <w:rPr>
          <w:rFonts w:ascii="Times New Roman"/>
          <w:b w:val="false"/>
          <w:i w:val="false"/>
          <w:color w:val="000000"/>
          <w:sz w:val="28"/>
        </w:rPr>
        <w:t>
      о долгосрочном кредитовании и инвестиционной деятельности 213</w:t>
      </w:r>
    </w:p>
    <w:p>
      <w:pPr>
        <w:spacing w:after="0"/>
        <w:ind w:left="0"/>
        <w:jc w:val="both"/>
      </w:pPr>
      <w:r>
        <w:rPr>
          <w:rFonts w:ascii="Times New Roman"/>
          <w:b w:val="false"/>
          <w:i w:val="false"/>
          <w:color w:val="000000"/>
          <w:sz w:val="28"/>
        </w:rPr>
        <w:t>
      о загрязнении окружающей среды организациями 695</w:t>
      </w:r>
    </w:p>
    <w:p>
      <w:pPr>
        <w:spacing w:after="0"/>
        <w:ind w:left="0"/>
        <w:jc w:val="both"/>
      </w:pPr>
      <w:r>
        <w:rPr>
          <w:rFonts w:ascii="Times New Roman"/>
          <w:b w:val="false"/>
          <w:i w:val="false"/>
          <w:color w:val="000000"/>
          <w:sz w:val="28"/>
        </w:rPr>
        <w:t>
      о качестве поступающих (отправляемых) материалов (сырья),  продукции, оборудования 667</w:t>
      </w:r>
    </w:p>
    <w:p>
      <w:pPr>
        <w:spacing w:after="0"/>
        <w:ind w:left="0"/>
        <w:jc w:val="both"/>
      </w:pPr>
      <w:r>
        <w:rPr>
          <w:rFonts w:ascii="Times New Roman"/>
          <w:b w:val="false"/>
          <w:i w:val="false"/>
          <w:color w:val="000000"/>
          <w:sz w:val="28"/>
        </w:rPr>
        <w:t>
      о кредитовании и инвестиционной деятельности 255</w:t>
      </w:r>
    </w:p>
    <w:p>
      <w:pPr>
        <w:spacing w:after="0"/>
        <w:ind w:left="0"/>
        <w:jc w:val="both"/>
      </w:pPr>
      <w:r>
        <w:rPr>
          <w:rFonts w:ascii="Times New Roman"/>
          <w:b w:val="false"/>
          <w:i w:val="false"/>
          <w:color w:val="000000"/>
          <w:sz w:val="28"/>
        </w:rPr>
        <w:t>
      о несчастных случаях, связанных с трудовой деятельностью 462</w:t>
      </w:r>
    </w:p>
    <w:p>
      <w:pPr>
        <w:spacing w:after="0"/>
        <w:ind w:left="0"/>
        <w:jc w:val="both"/>
      </w:pPr>
      <w:r>
        <w:rPr>
          <w:rFonts w:ascii="Times New Roman"/>
          <w:b w:val="false"/>
          <w:i w:val="false"/>
          <w:color w:val="000000"/>
          <w:sz w:val="28"/>
        </w:rPr>
        <w:t>
      о приватизации имущества 394</w:t>
      </w:r>
    </w:p>
    <w:p>
      <w:pPr>
        <w:spacing w:after="0"/>
        <w:ind w:left="0"/>
        <w:jc w:val="both"/>
      </w:pPr>
      <w:r>
        <w:rPr>
          <w:rFonts w:ascii="Times New Roman"/>
          <w:b w:val="false"/>
          <w:i w:val="false"/>
          <w:color w:val="000000"/>
          <w:sz w:val="28"/>
        </w:rPr>
        <w:t>
      о проведении, результатах проведения государственного аудита органами  государственного аудита и финансового контроля и мерах по устранению  выявленных нарушений 36</w:t>
      </w:r>
    </w:p>
    <w:p>
      <w:pPr>
        <w:spacing w:after="0"/>
        <w:ind w:left="0"/>
        <w:jc w:val="both"/>
      </w:pPr>
      <w:r>
        <w:rPr>
          <w:rFonts w:ascii="Times New Roman"/>
          <w:b w:val="false"/>
          <w:i w:val="false"/>
          <w:color w:val="000000"/>
          <w:sz w:val="28"/>
        </w:rPr>
        <w:t>
      о прогнозировании повышения производительности труда 422</w:t>
      </w:r>
    </w:p>
    <w:p>
      <w:pPr>
        <w:spacing w:after="0"/>
        <w:ind w:left="0"/>
        <w:jc w:val="both"/>
      </w:pPr>
      <w:r>
        <w:rPr>
          <w:rFonts w:ascii="Times New Roman"/>
          <w:b w:val="false"/>
          <w:i w:val="false"/>
          <w:color w:val="000000"/>
          <w:sz w:val="28"/>
        </w:rPr>
        <w:t>
      о разработке, корректировке и применении цен 188</w:t>
      </w:r>
    </w:p>
    <w:p>
      <w:pPr>
        <w:spacing w:after="0"/>
        <w:ind w:left="0"/>
        <w:jc w:val="both"/>
      </w:pPr>
      <w:r>
        <w:rPr>
          <w:rFonts w:ascii="Times New Roman"/>
          <w:b w:val="false"/>
          <w:i w:val="false"/>
          <w:color w:val="000000"/>
          <w:sz w:val="28"/>
        </w:rPr>
        <w:t>
      о расследовании чрезвычайных происшествий при охране зданий,  возникновении пожаров, перевозке ценностей 750</w:t>
      </w:r>
    </w:p>
    <w:p>
      <w:pPr>
        <w:spacing w:after="0"/>
        <w:ind w:left="0"/>
        <w:jc w:val="both"/>
      </w:pPr>
      <w:r>
        <w:rPr>
          <w:rFonts w:ascii="Times New Roman"/>
          <w:b w:val="false"/>
          <w:i w:val="false"/>
          <w:color w:val="000000"/>
          <w:sz w:val="28"/>
        </w:rPr>
        <w:t>
      о результатах экспертизы и консультаций по  научно-исследовательским работам 932</w:t>
      </w:r>
    </w:p>
    <w:p>
      <w:pPr>
        <w:spacing w:after="0"/>
        <w:ind w:left="0"/>
        <w:jc w:val="both"/>
      </w:pPr>
      <w:r>
        <w:rPr>
          <w:rFonts w:ascii="Times New Roman"/>
          <w:b w:val="false"/>
          <w:i w:val="false"/>
          <w:color w:val="000000"/>
          <w:sz w:val="28"/>
        </w:rPr>
        <w:t>
      о служебных проверках государственных и гражданских служащих 501</w:t>
      </w:r>
    </w:p>
    <w:p>
      <w:pPr>
        <w:spacing w:after="0"/>
        <w:ind w:left="0"/>
        <w:jc w:val="both"/>
      </w:pPr>
      <w:r>
        <w:rPr>
          <w:rFonts w:ascii="Times New Roman"/>
          <w:b w:val="false"/>
          <w:i w:val="false"/>
          <w:color w:val="000000"/>
          <w:sz w:val="28"/>
        </w:rPr>
        <w:t>
      о соблюдении норм законодательства, конфликтах, спорах,  иных вопросах правового характера 105</w:t>
      </w:r>
    </w:p>
    <w:p>
      <w:pPr>
        <w:spacing w:after="0"/>
        <w:ind w:left="0"/>
        <w:jc w:val="both"/>
      </w:pPr>
      <w:r>
        <w:rPr>
          <w:rFonts w:ascii="Times New Roman"/>
          <w:b w:val="false"/>
          <w:i w:val="false"/>
          <w:color w:val="000000"/>
          <w:sz w:val="28"/>
        </w:rPr>
        <w:t>
      о состоянии защиты информации в организации 142</w:t>
      </w:r>
    </w:p>
    <w:p>
      <w:pPr>
        <w:spacing w:after="0"/>
        <w:ind w:left="0"/>
        <w:jc w:val="both"/>
      </w:pPr>
      <w:r>
        <w:rPr>
          <w:rFonts w:ascii="Times New Roman"/>
          <w:b w:val="false"/>
          <w:i w:val="false"/>
          <w:color w:val="000000"/>
          <w:sz w:val="28"/>
        </w:rPr>
        <w:t>
      о состоянии зданий и помещений, занимаемых организацией,  необходимости проведения капитального и текущего ремонта 693</w:t>
      </w:r>
    </w:p>
    <w:p>
      <w:pPr>
        <w:spacing w:after="0"/>
        <w:ind w:left="0"/>
        <w:jc w:val="both"/>
      </w:pPr>
      <w:r>
        <w:rPr>
          <w:rFonts w:ascii="Times New Roman"/>
          <w:b w:val="false"/>
          <w:i w:val="false"/>
          <w:color w:val="000000"/>
          <w:sz w:val="28"/>
        </w:rPr>
        <w:t>
      о травматизме, профессиональных заболеваниях (отравлениях) и  мерах по их устранению 463</w:t>
      </w:r>
    </w:p>
    <w:p>
      <w:pPr>
        <w:spacing w:after="0"/>
        <w:ind w:left="0"/>
        <w:jc w:val="both"/>
      </w:pPr>
      <w:r>
        <w:rPr>
          <w:rFonts w:ascii="Times New Roman"/>
          <w:b w:val="false"/>
          <w:i w:val="false"/>
          <w:color w:val="000000"/>
          <w:sz w:val="28"/>
        </w:rPr>
        <w:t>
      о формировании фондов организации и их расходовании 236</w:t>
      </w:r>
    </w:p>
    <w:p>
      <w:pPr>
        <w:spacing w:after="0"/>
        <w:ind w:left="0"/>
        <w:jc w:val="both"/>
      </w:pPr>
      <w:r>
        <w:rPr>
          <w:rFonts w:ascii="Times New Roman"/>
          <w:b w:val="false"/>
          <w:i w:val="false"/>
          <w:color w:val="000000"/>
          <w:sz w:val="28"/>
        </w:rPr>
        <w:t>
      о целесообразности сотрудничества 576</w:t>
      </w:r>
    </w:p>
    <w:p>
      <w:pPr>
        <w:spacing w:after="0"/>
        <w:ind w:left="0"/>
        <w:jc w:val="both"/>
      </w:pPr>
      <w:r>
        <w:rPr>
          <w:rFonts w:ascii="Times New Roman"/>
          <w:b w:val="false"/>
          <w:i w:val="false"/>
          <w:color w:val="000000"/>
          <w:sz w:val="28"/>
        </w:rPr>
        <w:t>
      о штатных расписаний, документы по их разработке 59</w:t>
      </w:r>
    </w:p>
    <w:p>
      <w:pPr>
        <w:spacing w:after="0"/>
        <w:ind w:left="0"/>
        <w:jc w:val="both"/>
      </w:pPr>
      <w:r>
        <w:rPr>
          <w:rFonts w:ascii="Times New Roman"/>
          <w:b w:val="false"/>
          <w:i w:val="false"/>
          <w:color w:val="000000"/>
          <w:sz w:val="28"/>
        </w:rPr>
        <w:t>
      по делам о банкротстве 102</w:t>
      </w:r>
    </w:p>
    <w:p>
      <w:pPr>
        <w:spacing w:after="0"/>
        <w:ind w:left="0"/>
        <w:jc w:val="both"/>
      </w:pPr>
      <w:r>
        <w:rPr>
          <w:rFonts w:ascii="Times New Roman"/>
          <w:b w:val="false"/>
          <w:i w:val="false"/>
          <w:color w:val="000000"/>
          <w:sz w:val="28"/>
        </w:rPr>
        <w:t>
      по безопасности движения различных видов транспорта 711</w:t>
      </w:r>
    </w:p>
    <w:p>
      <w:pPr>
        <w:spacing w:after="0"/>
        <w:ind w:left="0"/>
        <w:jc w:val="both"/>
      </w:pPr>
      <w:r>
        <w:rPr>
          <w:rFonts w:ascii="Times New Roman"/>
          <w:b w:val="false"/>
          <w:i w:val="false"/>
          <w:color w:val="000000"/>
          <w:sz w:val="28"/>
        </w:rPr>
        <w:t>
      по подтверждению имущественного правопреемства  юридических лиц 378</w:t>
      </w:r>
    </w:p>
    <w:p>
      <w:pPr>
        <w:spacing w:after="0"/>
        <w:ind w:left="0"/>
        <w:jc w:val="both"/>
      </w:pPr>
      <w:r>
        <w:rPr>
          <w:rFonts w:ascii="Times New Roman"/>
          <w:b w:val="false"/>
          <w:i w:val="false"/>
          <w:color w:val="000000"/>
          <w:sz w:val="28"/>
        </w:rPr>
        <w:t>
      по согласованию цен, тарифов 190</w:t>
      </w:r>
    </w:p>
    <w:p>
      <w:pPr>
        <w:spacing w:after="0"/>
        <w:ind w:left="0"/>
        <w:jc w:val="both"/>
      </w:pPr>
      <w:r>
        <w:rPr>
          <w:rFonts w:ascii="Times New Roman"/>
          <w:b w:val="false"/>
          <w:i w:val="false"/>
          <w:color w:val="000000"/>
          <w:sz w:val="28"/>
        </w:rPr>
        <w:t>
      по разработке бюджетных инвестиционных проектов 248</w:t>
      </w:r>
    </w:p>
    <w:p>
      <w:pPr>
        <w:spacing w:after="0"/>
        <w:ind w:left="0"/>
        <w:jc w:val="both"/>
      </w:pPr>
      <w:r>
        <w:rPr>
          <w:rFonts w:ascii="Times New Roman"/>
          <w:b w:val="false"/>
          <w:i w:val="false"/>
          <w:color w:val="000000"/>
          <w:sz w:val="28"/>
        </w:rPr>
        <w:t>
      по целевым программам, концепциям информатизации 61</w:t>
      </w:r>
    </w:p>
    <w:p>
      <w:pPr>
        <w:spacing w:after="0"/>
        <w:ind w:left="0"/>
        <w:jc w:val="both"/>
      </w:pPr>
      <w:r>
        <w:rPr>
          <w:rFonts w:ascii="Times New Roman"/>
          <w:b w:val="false"/>
          <w:i w:val="false"/>
          <w:color w:val="000000"/>
          <w:sz w:val="28"/>
        </w:rPr>
        <w:t>
      по вопросам охраны объектов культурного наследия 687</w:t>
      </w:r>
    </w:p>
    <w:p>
      <w:pPr>
        <w:spacing w:after="0"/>
        <w:ind w:left="0"/>
        <w:jc w:val="both"/>
      </w:pPr>
      <w:r>
        <w:rPr>
          <w:rFonts w:ascii="Times New Roman"/>
          <w:b w:val="false"/>
          <w:i w:val="false"/>
          <w:color w:val="000000"/>
          <w:sz w:val="28"/>
        </w:rPr>
        <w:t>
      по вопросам пропускного и внутриобъектового режима организации 764</w:t>
      </w:r>
    </w:p>
    <w:p>
      <w:pPr>
        <w:spacing w:after="0"/>
        <w:ind w:left="0"/>
        <w:jc w:val="both"/>
      </w:pPr>
      <w:r>
        <w:rPr>
          <w:rFonts w:ascii="Times New Roman"/>
          <w:b w:val="false"/>
          <w:i w:val="false"/>
          <w:color w:val="000000"/>
          <w:sz w:val="28"/>
        </w:rPr>
        <w:t>
      по вопросам соответствия требованиям информационной безопасности информационных систем 623</w:t>
      </w:r>
    </w:p>
    <w:p>
      <w:pPr>
        <w:spacing w:after="0"/>
        <w:ind w:left="0"/>
        <w:jc w:val="both"/>
      </w:pPr>
      <w:r>
        <w:rPr>
          <w:rFonts w:ascii="Times New Roman"/>
          <w:b w:val="false"/>
          <w:i w:val="false"/>
          <w:color w:val="000000"/>
          <w:sz w:val="28"/>
        </w:rPr>
        <w:t>
      по договорам (контрактам) о распределении прибыли,  полученной в результате совместной научной и/или научно- технической деятельности 880</w:t>
      </w:r>
    </w:p>
    <w:p>
      <w:pPr>
        <w:spacing w:after="0"/>
        <w:ind w:left="0"/>
        <w:jc w:val="both"/>
      </w:pPr>
      <w:r>
        <w:rPr>
          <w:rFonts w:ascii="Times New Roman"/>
          <w:b w:val="false"/>
          <w:i w:val="false"/>
          <w:color w:val="000000"/>
          <w:sz w:val="28"/>
        </w:rPr>
        <w:t>
      по лицензированию 69</w:t>
      </w:r>
    </w:p>
    <w:p>
      <w:pPr>
        <w:spacing w:after="0"/>
        <w:ind w:left="0"/>
        <w:jc w:val="both"/>
      </w:pPr>
      <w:r>
        <w:rPr>
          <w:rFonts w:ascii="Times New Roman"/>
          <w:b w:val="false"/>
          <w:i w:val="false"/>
          <w:color w:val="000000"/>
          <w:sz w:val="28"/>
        </w:rPr>
        <w:t>
      по мониторингу оказания государственных услуг 73</w:t>
      </w:r>
    </w:p>
    <w:p>
      <w:pPr>
        <w:spacing w:after="0"/>
        <w:ind w:left="0"/>
        <w:jc w:val="both"/>
      </w:pPr>
      <w:r>
        <w:rPr>
          <w:rFonts w:ascii="Times New Roman"/>
          <w:b w:val="false"/>
          <w:i w:val="false"/>
          <w:color w:val="000000"/>
          <w:sz w:val="28"/>
        </w:rPr>
        <w:t>
      по мониторингу реализации бюджетных инвестиционных проектов 249</w:t>
      </w:r>
    </w:p>
    <w:p>
      <w:pPr>
        <w:spacing w:after="0"/>
        <w:ind w:left="0"/>
        <w:jc w:val="both"/>
      </w:pPr>
      <w:r>
        <w:rPr>
          <w:rFonts w:ascii="Times New Roman"/>
          <w:b w:val="false"/>
          <w:i w:val="false"/>
          <w:color w:val="000000"/>
          <w:sz w:val="28"/>
        </w:rPr>
        <w:t>
      по мониторингу реализации бюджетных инвестиций  посредством формирования 250</w:t>
      </w:r>
    </w:p>
    <w:p>
      <w:pPr>
        <w:spacing w:after="0"/>
        <w:ind w:left="0"/>
        <w:jc w:val="both"/>
      </w:pPr>
      <w:r>
        <w:rPr>
          <w:rFonts w:ascii="Times New Roman"/>
          <w:b w:val="false"/>
          <w:i w:val="false"/>
          <w:color w:val="000000"/>
          <w:sz w:val="28"/>
        </w:rPr>
        <w:t>
      по мониторингу реализации проектов государственно-частного  партнерства 253</w:t>
      </w:r>
    </w:p>
    <w:p>
      <w:pPr>
        <w:spacing w:after="0"/>
        <w:ind w:left="0"/>
        <w:jc w:val="both"/>
      </w:pPr>
      <w:r>
        <w:rPr>
          <w:rFonts w:ascii="Times New Roman"/>
          <w:b w:val="false"/>
          <w:i w:val="false"/>
          <w:color w:val="000000"/>
          <w:sz w:val="28"/>
        </w:rPr>
        <w:t>
      по оценке реализации бюджетных инвестиционных проектов 251</w:t>
      </w:r>
    </w:p>
    <w:p>
      <w:pPr>
        <w:spacing w:after="0"/>
        <w:ind w:left="0"/>
        <w:jc w:val="both"/>
      </w:pPr>
      <w:r>
        <w:rPr>
          <w:rFonts w:ascii="Times New Roman"/>
          <w:b w:val="false"/>
          <w:i w:val="false"/>
          <w:color w:val="000000"/>
          <w:sz w:val="28"/>
        </w:rPr>
        <w:t>
      по оценке реализации бюджетных инвестиций посредством  формирования 252</w:t>
      </w:r>
    </w:p>
    <w:p>
      <w:pPr>
        <w:spacing w:after="0"/>
        <w:ind w:left="0"/>
        <w:jc w:val="both"/>
      </w:pPr>
      <w:r>
        <w:rPr>
          <w:rFonts w:ascii="Times New Roman"/>
          <w:b w:val="false"/>
          <w:i w:val="false"/>
          <w:color w:val="000000"/>
          <w:sz w:val="28"/>
        </w:rPr>
        <w:t>
      по оценке реализации проектов государственно- частного партнерства 254</w:t>
      </w:r>
    </w:p>
    <w:p>
      <w:pPr>
        <w:spacing w:after="0"/>
        <w:ind w:left="0"/>
        <w:jc w:val="both"/>
      </w:pPr>
      <w:r>
        <w:rPr>
          <w:rFonts w:ascii="Times New Roman"/>
          <w:b w:val="false"/>
          <w:i w:val="false"/>
          <w:color w:val="000000"/>
          <w:sz w:val="28"/>
        </w:rPr>
        <w:t>
      по прерванным и незаконченным научно-исследовательским работам 907</w:t>
      </w:r>
    </w:p>
    <w:p>
      <w:pPr>
        <w:spacing w:after="0"/>
        <w:ind w:left="0"/>
        <w:jc w:val="both"/>
      </w:pPr>
      <w:r>
        <w:rPr>
          <w:rFonts w:ascii="Times New Roman"/>
          <w:b w:val="false"/>
          <w:i w:val="false"/>
          <w:color w:val="000000"/>
          <w:sz w:val="28"/>
        </w:rPr>
        <w:t>
      по проведению правовой экспертизы проектов правовых актов 111</w:t>
      </w:r>
    </w:p>
    <w:p>
      <w:pPr>
        <w:spacing w:after="0"/>
        <w:ind w:left="0"/>
        <w:jc w:val="both"/>
      </w:pPr>
      <w:r>
        <w:rPr>
          <w:rFonts w:ascii="Times New Roman"/>
          <w:b w:val="false"/>
          <w:i w:val="false"/>
          <w:color w:val="000000"/>
          <w:sz w:val="28"/>
        </w:rPr>
        <w:t>
      по сертификации 78</w:t>
      </w:r>
    </w:p>
    <w:p>
      <w:pPr>
        <w:spacing w:after="0"/>
        <w:ind w:left="0"/>
        <w:jc w:val="both"/>
      </w:pPr>
      <w:r>
        <w:rPr>
          <w:rFonts w:ascii="Times New Roman"/>
          <w:b w:val="false"/>
          <w:i w:val="false"/>
          <w:color w:val="000000"/>
          <w:sz w:val="28"/>
        </w:rPr>
        <w:t>
      правовые 572</w:t>
      </w:r>
    </w:p>
    <w:p>
      <w:pPr>
        <w:spacing w:after="0"/>
        <w:ind w:left="0"/>
        <w:jc w:val="both"/>
      </w:pPr>
      <w:r>
        <w:rPr>
          <w:rFonts w:ascii="Times New Roman"/>
          <w:b w:val="false"/>
          <w:i w:val="false"/>
          <w:color w:val="000000"/>
          <w:sz w:val="28"/>
        </w:rPr>
        <w:t>
      Президента РК, Председателей палат Парламента РК и их заместителей,  Государственного секретаря РК, Руководителя Администрации  Президента РК 6</w:t>
      </w:r>
    </w:p>
    <w:p>
      <w:pPr>
        <w:spacing w:after="0"/>
        <w:ind w:left="0"/>
        <w:jc w:val="both"/>
      </w:pPr>
      <w:r>
        <w:rPr>
          <w:rFonts w:ascii="Times New Roman"/>
          <w:b w:val="false"/>
          <w:i w:val="false"/>
          <w:color w:val="000000"/>
          <w:sz w:val="28"/>
        </w:rPr>
        <w:t>
      Премьер-Министра Республики Казахстан, заместителей Премьер-Министра  Республики Казахстан, заместителей Руководителя Администрации Президента  Республики Казахстан, Руководителя Канцелярии Премьер- Министра и его заместителей 7</w:t>
      </w:r>
    </w:p>
    <w:p>
      <w:pPr>
        <w:spacing w:after="0"/>
        <w:ind w:left="0"/>
        <w:jc w:val="both"/>
      </w:pPr>
      <w:r>
        <w:rPr>
          <w:rFonts w:ascii="Times New Roman"/>
          <w:b w:val="false"/>
          <w:i w:val="false"/>
          <w:color w:val="000000"/>
          <w:sz w:val="28"/>
        </w:rPr>
        <w:t>
      руководителей государственных органов 8</w:t>
      </w:r>
    </w:p>
    <w:p>
      <w:pPr>
        <w:spacing w:after="0"/>
        <w:ind w:left="0"/>
        <w:jc w:val="both"/>
      </w:pPr>
      <w:r>
        <w:rPr>
          <w:rFonts w:ascii="Times New Roman"/>
          <w:b w:val="false"/>
          <w:i w:val="false"/>
          <w:color w:val="000000"/>
          <w:sz w:val="28"/>
        </w:rPr>
        <w:t>
      руководства организации структурным подразделениям 9</w:t>
      </w:r>
    </w:p>
    <w:p>
      <w:pPr>
        <w:spacing w:after="0"/>
        <w:ind w:left="0"/>
        <w:jc w:val="both"/>
      </w:pPr>
      <w:r>
        <w:rPr>
          <w:rFonts w:ascii="Times New Roman"/>
          <w:b w:val="false"/>
          <w:i w:val="false"/>
          <w:color w:val="000000"/>
          <w:sz w:val="28"/>
        </w:rPr>
        <w:t>
      технические заключения по инженерному обследованию существующих  (сооружений) для их последующей реконструкции 976</w:t>
      </w:r>
    </w:p>
    <w:p>
      <w:pPr>
        <w:spacing w:after="0"/>
        <w:ind w:left="0"/>
        <w:jc w:val="both"/>
      </w:pPr>
      <w:r>
        <w:rPr>
          <w:rFonts w:ascii="Times New Roman"/>
          <w:b w:val="false"/>
          <w:i w:val="false"/>
          <w:color w:val="000000"/>
          <w:sz w:val="28"/>
        </w:rPr>
        <w:t>
      по учету и принятию на обслуживание обладателей конфиденциальной информации 126</w:t>
      </w:r>
    </w:p>
    <w:p>
      <w:pPr>
        <w:spacing w:after="0"/>
        <w:ind w:left="0"/>
        <w:jc w:val="both"/>
      </w:pPr>
      <w:r>
        <w:rPr>
          <w:rFonts w:ascii="Times New Roman"/>
          <w:b w:val="false"/>
          <w:i w:val="false"/>
          <w:color w:val="000000"/>
          <w:sz w:val="28"/>
        </w:rPr>
        <w:t>
      уставов, положений, учредительных договоров 53</w:t>
      </w:r>
    </w:p>
    <w:p>
      <w:pPr>
        <w:spacing w:after="0"/>
        <w:ind w:left="0"/>
        <w:jc w:val="both"/>
      </w:pPr>
      <w:r>
        <w:rPr>
          <w:rFonts w:ascii="Times New Roman"/>
          <w:b w:val="false"/>
          <w:i w:val="false"/>
          <w:color w:val="000000"/>
          <w:sz w:val="28"/>
        </w:rPr>
        <w:t>
      экспертные 635, 636, 637</w:t>
      </w:r>
    </w:p>
    <w:p>
      <w:pPr>
        <w:spacing w:after="0"/>
        <w:ind w:left="0"/>
        <w:jc w:val="both"/>
      </w:pPr>
      <w:r>
        <w:rPr>
          <w:rFonts w:ascii="Times New Roman"/>
          <w:b w:val="false"/>
          <w:i w:val="false"/>
          <w:color w:val="000000"/>
          <w:sz w:val="28"/>
        </w:rPr>
        <w:t>
      экспертные заседаний ученых советов, научно-технических, технических  советов, ихсекций, экспертных органов, советов, комиссий и групп 938</w:t>
      </w:r>
    </w:p>
    <w:p>
      <w:pPr>
        <w:spacing w:after="0"/>
        <w:ind w:left="0"/>
        <w:jc w:val="both"/>
      </w:pPr>
      <w:r>
        <w:rPr>
          <w:rFonts w:ascii="Times New Roman"/>
          <w:b w:val="false"/>
          <w:i w:val="false"/>
          <w:color w:val="000000"/>
          <w:sz w:val="28"/>
        </w:rPr>
        <w:t>
      экспертные исполнителей работ по договору (контракту) и заказчиков о  прекращении научно-исследовательских работ 913</w:t>
      </w:r>
    </w:p>
    <w:p>
      <w:pPr>
        <w:spacing w:after="0"/>
        <w:ind w:left="0"/>
        <w:jc w:val="both"/>
      </w:pPr>
      <w:r>
        <w:rPr>
          <w:rFonts w:ascii="Times New Roman"/>
          <w:b w:val="false"/>
          <w:i w:val="false"/>
          <w:color w:val="000000"/>
          <w:sz w:val="28"/>
        </w:rPr>
        <w:t>
      экспертные по координационным планам научно-исследовательских работ 871</w:t>
      </w:r>
    </w:p>
    <w:p>
      <w:pPr>
        <w:spacing w:after="0"/>
        <w:ind w:left="0"/>
        <w:jc w:val="both"/>
      </w:pPr>
      <w:r>
        <w:rPr>
          <w:rFonts w:ascii="Times New Roman"/>
          <w:b w:val="false"/>
          <w:i w:val="false"/>
          <w:color w:val="000000"/>
          <w:sz w:val="28"/>
        </w:rPr>
        <w:t>
      экспертные на технические (тактико-технические) задания 889</w:t>
      </w:r>
    </w:p>
    <w:p>
      <w:pPr>
        <w:spacing w:after="0"/>
        <w:ind w:left="0"/>
        <w:jc w:val="both"/>
      </w:pPr>
      <w:r>
        <w:rPr>
          <w:rFonts w:ascii="Times New Roman"/>
          <w:b w:val="false"/>
          <w:i w:val="false"/>
          <w:color w:val="000000"/>
          <w:sz w:val="28"/>
        </w:rPr>
        <w:t>
      экспертные на технические задания по международным, по республиканским,  местным научным и научно-техническим программам и проектам 856</w:t>
      </w:r>
    </w:p>
    <w:p>
      <w:pPr>
        <w:spacing w:after="0"/>
        <w:ind w:left="0"/>
        <w:jc w:val="both"/>
      </w:pPr>
      <w:r>
        <w:rPr>
          <w:rFonts w:ascii="Times New Roman"/>
          <w:b w:val="false"/>
          <w:i w:val="false"/>
          <w:color w:val="000000"/>
          <w:sz w:val="28"/>
        </w:rPr>
        <w:t>
      экспертныне о выполнении договоров (контрактов) об оказании научно- консультационных услуг 957</w:t>
      </w:r>
    </w:p>
    <w:p>
      <w:pPr>
        <w:spacing w:after="0"/>
        <w:ind w:left="0"/>
        <w:jc w:val="both"/>
      </w:pPr>
      <w:r>
        <w:rPr>
          <w:rFonts w:ascii="Times New Roman"/>
          <w:b w:val="false"/>
          <w:i w:val="false"/>
          <w:color w:val="000000"/>
          <w:sz w:val="28"/>
        </w:rPr>
        <w:t>
      экспертные о соответствии товаров, работ и услуг технической спецификации 638</w:t>
      </w:r>
    </w:p>
    <w:p>
      <w:pPr>
        <w:spacing w:after="0"/>
        <w:ind w:left="0"/>
        <w:jc w:val="both"/>
      </w:pPr>
      <w:r>
        <w:rPr>
          <w:rFonts w:ascii="Times New Roman"/>
          <w:b w:val="false"/>
          <w:i w:val="false"/>
          <w:color w:val="000000"/>
          <w:sz w:val="28"/>
        </w:rPr>
        <w:t>
      экспертные по договорам (контрактам) о совместной научной и/или научно-технической деятельности 878</w:t>
      </w:r>
    </w:p>
    <w:p>
      <w:pPr>
        <w:spacing w:after="0"/>
        <w:ind w:left="0"/>
        <w:jc w:val="both"/>
      </w:pPr>
      <w:r>
        <w:rPr>
          <w:rFonts w:ascii="Times New Roman"/>
          <w:b w:val="false"/>
          <w:i w:val="false"/>
          <w:color w:val="000000"/>
          <w:sz w:val="28"/>
        </w:rPr>
        <w:t>
      экспертные по менеджменту и маркетингу внедряемых результатов научно-исследовательских работ 950</w:t>
      </w:r>
    </w:p>
    <w:p>
      <w:pPr>
        <w:spacing w:after="0"/>
        <w:ind w:left="0"/>
        <w:jc w:val="both"/>
      </w:pPr>
      <w:r>
        <w:rPr>
          <w:rFonts w:ascii="Times New Roman"/>
          <w:b w:val="false"/>
          <w:i w:val="false"/>
          <w:color w:val="000000"/>
          <w:sz w:val="28"/>
        </w:rPr>
        <w:t>
      экспертные по планам внедрения и договорам (контрактам) на внедрение  результатов научно-исследовательских работ 947</w:t>
      </w:r>
    </w:p>
    <w:p>
      <w:pPr>
        <w:spacing w:after="0"/>
        <w:ind w:left="0"/>
        <w:jc w:val="both"/>
      </w:pPr>
      <w:r>
        <w:rPr>
          <w:rFonts w:ascii="Times New Roman"/>
          <w:b w:val="false"/>
          <w:i w:val="false"/>
          <w:color w:val="000000"/>
          <w:sz w:val="28"/>
        </w:rPr>
        <w:t>
      экспертные по перспективным, годовым планам научно- исследовательских работ 868</w:t>
      </w:r>
    </w:p>
    <w:p>
      <w:pPr>
        <w:spacing w:after="0"/>
        <w:ind w:left="0"/>
        <w:jc w:val="both"/>
      </w:pPr>
      <w:r>
        <w:rPr>
          <w:rFonts w:ascii="Times New Roman"/>
          <w:b w:val="false"/>
          <w:i w:val="false"/>
          <w:color w:val="000000"/>
          <w:sz w:val="28"/>
        </w:rPr>
        <w:t>
      экспертные по проектам международных, республиканских и местных  научных и научно-технических программ и проектов 851</w:t>
      </w:r>
    </w:p>
    <w:p>
      <w:pPr>
        <w:spacing w:after="0"/>
        <w:ind w:left="0"/>
        <w:jc w:val="both"/>
      </w:pPr>
      <w:r>
        <w:rPr>
          <w:rFonts w:ascii="Times New Roman"/>
          <w:b w:val="false"/>
          <w:i w:val="false"/>
          <w:color w:val="000000"/>
          <w:sz w:val="28"/>
        </w:rPr>
        <w:t>
      экспертные по проектам планов научных командировок  и экспедиций 883</w:t>
      </w:r>
    </w:p>
    <w:p>
      <w:pPr>
        <w:spacing w:after="0"/>
        <w:ind w:left="0"/>
        <w:jc w:val="both"/>
      </w:pPr>
      <w:r>
        <w:rPr>
          <w:rFonts w:ascii="Times New Roman"/>
          <w:b w:val="false"/>
          <w:i w:val="false"/>
          <w:color w:val="000000"/>
          <w:sz w:val="28"/>
        </w:rPr>
        <w:t>
      экспертные по проектам тематических планов научно-исследовательских работ 866</w:t>
      </w:r>
    </w:p>
    <w:p>
      <w:pPr>
        <w:spacing w:after="0"/>
        <w:ind w:left="0"/>
        <w:jc w:val="both"/>
      </w:pPr>
      <w:r>
        <w:rPr>
          <w:rFonts w:ascii="Times New Roman"/>
          <w:b w:val="false"/>
          <w:i w:val="false"/>
          <w:color w:val="000000"/>
          <w:sz w:val="28"/>
        </w:rPr>
        <w:t>
      ЗАКОНЫ:</w:t>
      </w:r>
    </w:p>
    <w:p>
      <w:pPr>
        <w:spacing w:after="0"/>
        <w:ind w:left="0"/>
        <w:jc w:val="both"/>
      </w:pPr>
      <w:r>
        <w:rPr>
          <w:rFonts w:ascii="Times New Roman"/>
          <w:b w:val="false"/>
          <w:i w:val="false"/>
          <w:color w:val="000000"/>
          <w:sz w:val="28"/>
        </w:rPr>
        <w:t>
      консолидированные 1</w:t>
      </w:r>
    </w:p>
    <w:p>
      <w:pPr>
        <w:spacing w:after="0"/>
        <w:ind w:left="0"/>
        <w:jc w:val="both"/>
      </w:pPr>
      <w:r>
        <w:rPr>
          <w:rFonts w:ascii="Times New Roman"/>
          <w:b w:val="false"/>
          <w:i w:val="false"/>
          <w:color w:val="000000"/>
          <w:sz w:val="28"/>
        </w:rPr>
        <w:t>
      конституционные 1</w:t>
      </w:r>
    </w:p>
    <w:p>
      <w:pPr>
        <w:spacing w:after="0"/>
        <w:ind w:left="0"/>
        <w:jc w:val="both"/>
      </w:pPr>
      <w:r>
        <w:rPr>
          <w:rFonts w:ascii="Times New Roman"/>
          <w:b w:val="false"/>
          <w:i w:val="false"/>
          <w:color w:val="000000"/>
          <w:sz w:val="28"/>
        </w:rPr>
        <w:t>
      ЗАМЕТКИ:</w:t>
      </w:r>
    </w:p>
    <w:p>
      <w:pPr>
        <w:spacing w:after="0"/>
        <w:ind w:left="0"/>
        <w:jc w:val="both"/>
      </w:pPr>
      <w:r>
        <w:rPr>
          <w:rFonts w:ascii="Times New Roman"/>
          <w:b w:val="false"/>
          <w:i w:val="false"/>
          <w:color w:val="000000"/>
          <w:sz w:val="28"/>
        </w:rPr>
        <w:t>
      анализов испытаний 930</w:t>
      </w:r>
    </w:p>
    <w:p>
      <w:pPr>
        <w:spacing w:after="0"/>
        <w:ind w:left="0"/>
        <w:jc w:val="both"/>
      </w:pPr>
      <w:r>
        <w:rPr>
          <w:rFonts w:ascii="Times New Roman"/>
          <w:b w:val="false"/>
          <w:i w:val="false"/>
          <w:color w:val="000000"/>
          <w:sz w:val="28"/>
        </w:rPr>
        <w:t>
      образующиеся в процессе научно-исследовательских работ,  содержащие сведения, не отраженные итоговыми отчетами о  научно-исследовательских работах или существенно дополняющие  итоговые отчеты 916</w:t>
      </w:r>
    </w:p>
    <w:p>
      <w:pPr>
        <w:spacing w:after="0"/>
        <w:ind w:left="0"/>
        <w:jc w:val="both"/>
      </w:pPr>
      <w:r>
        <w:rPr>
          <w:rFonts w:ascii="Times New Roman"/>
          <w:b w:val="false"/>
          <w:i w:val="false"/>
          <w:color w:val="000000"/>
          <w:sz w:val="28"/>
        </w:rPr>
        <w:t>
      ЗАМЕЧАНИЯ</w:t>
      </w:r>
    </w:p>
    <w:p>
      <w:pPr>
        <w:spacing w:after="0"/>
        <w:ind w:left="0"/>
        <w:jc w:val="both"/>
      </w:pPr>
      <w:r>
        <w:rPr>
          <w:rFonts w:ascii="Times New Roman"/>
          <w:b w:val="false"/>
          <w:i w:val="false"/>
          <w:color w:val="000000"/>
          <w:sz w:val="28"/>
        </w:rPr>
        <w:t>
      сводные по результатам проведения межгосударственной экспертизы  градостроительной, предпроектной и проектной документации 1001</w:t>
      </w:r>
    </w:p>
    <w:p>
      <w:pPr>
        <w:spacing w:after="0"/>
        <w:ind w:left="0"/>
        <w:jc w:val="both"/>
      </w:pPr>
      <w:r>
        <w:rPr>
          <w:rFonts w:ascii="Times New Roman"/>
          <w:b w:val="false"/>
          <w:i w:val="false"/>
          <w:color w:val="000000"/>
          <w:sz w:val="28"/>
        </w:rPr>
        <w:t>
      к проекту конкурсной документации 633</w:t>
      </w:r>
    </w:p>
    <w:p>
      <w:pPr>
        <w:spacing w:after="0"/>
        <w:ind w:left="0"/>
        <w:jc w:val="both"/>
      </w:pPr>
      <w:r>
        <w:rPr>
          <w:rFonts w:ascii="Times New Roman"/>
          <w:b w:val="false"/>
          <w:i w:val="false"/>
          <w:color w:val="000000"/>
          <w:sz w:val="28"/>
        </w:rPr>
        <w:t>
      ЗАПИСИ бесед во время саммитов, форумов, съездов, конференций, межгосударственных  визитов официальных лиц и делегаций, выборов в органы международных организаций 553</w:t>
      </w:r>
    </w:p>
    <w:p>
      <w:pPr>
        <w:spacing w:after="0"/>
        <w:ind w:left="0"/>
        <w:jc w:val="both"/>
      </w:pPr>
      <w:r>
        <w:rPr>
          <w:rFonts w:ascii="Times New Roman"/>
          <w:b w:val="false"/>
          <w:i w:val="false"/>
          <w:color w:val="000000"/>
          <w:sz w:val="28"/>
        </w:rPr>
        <w:t>
      встреч (переговоров) с представителями международных и казахстанских организаций 560</w:t>
      </w:r>
    </w:p>
    <w:p>
      <w:pPr>
        <w:spacing w:after="0"/>
        <w:ind w:left="0"/>
        <w:jc w:val="both"/>
      </w:pPr>
      <w:r>
        <w:rPr>
          <w:rFonts w:ascii="Times New Roman"/>
          <w:b w:val="false"/>
          <w:i w:val="false"/>
          <w:color w:val="000000"/>
          <w:sz w:val="28"/>
        </w:rPr>
        <w:t>
      ЗАПИСКИ:</w:t>
      </w:r>
    </w:p>
    <w:p>
      <w:pPr>
        <w:spacing w:after="0"/>
        <w:ind w:left="0"/>
        <w:jc w:val="both"/>
      </w:pPr>
      <w:r>
        <w:rPr>
          <w:rFonts w:ascii="Times New Roman"/>
          <w:b w:val="false"/>
          <w:i w:val="false"/>
          <w:color w:val="000000"/>
          <w:sz w:val="28"/>
        </w:rPr>
        <w:t>
      аналитические о состоянии научно-исследовательских работ в  конкретных отраслях науки и о разработке конкретных научных  проблем (тем) 887</w:t>
      </w:r>
    </w:p>
    <w:p>
      <w:pPr>
        <w:spacing w:after="0"/>
        <w:ind w:left="0"/>
        <w:jc w:val="both"/>
      </w:pPr>
      <w:r>
        <w:rPr>
          <w:rFonts w:ascii="Times New Roman"/>
          <w:b w:val="false"/>
          <w:i w:val="false"/>
          <w:color w:val="000000"/>
          <w:sz w:val="28"/>
        </w:rPr>
        <w:t>
      докладные об изготовлении, внедрении и испытании опытных  образцов продукции:</w:t>
      </w:r>
    </w:p>
    <w:p>
      <w:pPr>
        <w:spacing w:after="0"/>
        <w:ind w:left="0"/>
        <w:jc w:val="both"/>
      </w:pPr>
      <w:r>
        <w:rPr>
          <w:rFonts w:ascii="Times New Roman"/>
          <w:b w:val="false"/>
          <w:i w:val="false"/>
          <w:color w:val="000000"/>
          <w:sz w:val="28"/>
        </w:rPr>
        <w:t>
      1) по продукции, принятой к производству;</w:t>
      </w:r>
    </w:p>
    <w:p>
      <w:pPr>
        <w:spacing w:after="0"/>
        <w:ind w:left="0"/>
        <w:jc w:val="both"/>
      </w:pPr>
      <w:r>
        <w:rPr>
          <w:rFonts w:ascii="Times New Roman"/>
          <w:b w:val="false"/>
          <w:i w:val="false"/>
          <w:color w:val="000000"/>
          <w:sz w:val="28"/>
        </w:rPr>
        <w:t>
      2) по неоконченным и приостановленным разработкам;</w:t>
      </w:r>
    </w:p>
    <w:p>
      <w:pPr>
        <w:spacing w:after="0"/>
        <w:ind w:left="0"/>
        <w:jc w:val="both"/>
      </w:pPr>
      <w:r>
        <w:rPr>
          <w:rFonts w:ascii="Times New Roman"/>
          <w:b w:val="false"/>
          <w:i w:val="false"/>
          <w:color w:val="000000"/>
          <w:sz w:val="28"/>
        </w:rPr>
        <w:t>
      3) по отклоненным изделиям 927</w:t>
      </w:r>
    </w:p>
    <w:p>
      <w:pPr>
        <w:spacing w:after="0"/>
        <w:ind w:left="0"/>
        <w:jc w:val="both"/>
      </w:pPr>
      <w:r>
        <w:rPr>
          <w:rFonts w:ascii="Times New Roman"/>
          <w:b w:val="false"/>
          <w:i w:val="false"/>
          <w:color w:val="000000"/>
          <w:sz w:val="28"/>
        </w:rPr>
        <w:t>
      докладные о результатах экспертизы и консультаций  по научно-исследовательским работам 932</w:t>
      </w:r>
    </w:p>
    <w:p>
      <w:pPr>
        <w:spacing w:after="0"/>
        <w:ind w:left="0"/>
        <w:jc w:val="both"/>
      </w:pPr>
      <w:r>
        <w:rPr>
          <w:rFonts w:ascii="Times New Roman"/>
          <w:b w:val="false"/>
          <w:i w:val="false"/>
          <w:color w:val="000000"/>
          <w:sz w:val="28"/>
        </w:rPr>
        <w:t>
      докладные о ходе выполнения международных, республиканских, местных  научных и научно-технических программ и проектов 861</w:t>
      </w:r>
    </w:p>
    <w:p>
      <w:pPr>
        <w:spacing w:after="0"/>
        <w:ind w:left="0"/>
        <w:jc w:val="both"/>
      </w:pPr>
      <w:r>
        <w:rPr>
          <w:rFonts w:ascii="Times New Roman"/>
          <w:b w:val="false"/>
          <w:i w:val="false"/>
          <w:color w:val="000000"/>
          <w:sz w:val="28"/>
        </w:rPr>
        <w:t>
      докладные о ходе выполнения договоров (контрактов) на создание, передачу  и использование научной и/или научно-технической продукции, совместной  научной и/или научно- технической деятельности и распределении прибыли,  полученной в результате совместной научной и/или научно-технической   деятельности 881</w:t>
      </w:r>
    </w:p>
    <w:p>
      <w:pPr>
        <w:spacing w:after="0"/>
        <w:ind w:left="0"/>
        <w:jc w:val="both"/>
      </w:pPr>
      <w:r>
        <w:rPr>
          <w:rFonts w:ascii="Times New Roman"/>
          <w:b w:val="false"/>
          <w:i w:val="false"/>
          <w:color w:val="000000"/>
          <w:sz w:val="28"/>
        </w:rPr>
        <w:t>
      докладные по завершенным международным, республиканским и местным  научным и научно-техническим программам и проектам 862</w:t>
      </w:r>
    </w:p>
    <w:p>
      <w:pPr>
        <w:spacing w:after="0"/>
        <w:ind w:left="0"/>
        <w:jc w:val="both"/>
      </w:pPr>
      <w:r>
        <w:rPr>
          <w:rFonts w:ascii="Times New Roman"/>
          <w:b w:val="false"/>
          <w:i w:val="false"/>
          <w:color w:val="000000"/>
          <w:sz w:val="28"/>
        </w:rPr>
        <w:t>
      докладные по организации внедрения результатов научно  исследовательских работ 949</w:t>
      </w:r>
    </w:p>
    <w:p>
      <w:pPr>
        <w:spacing w:after="0"/>
        <w:ind w:left="0"/>
        <w:jc w:val="both"/>
      </w:pPr>
      <w:r>
        <w:rPr>
          <w:rFonts w:ascii="Times New Roman"/>
          <w:b w:val="false"/>
          <w:i w:val="false"/>
          <w:color w:val="000000"/>
          <w:sz w:val="28"/>
        </w:rPr>
        <w:t>
      докладные по технико-экономическим обоснованиям  научно-исследовательских работ 886</w:t>
      </w:r>
    </w:p>
    <w:p>
      <w:pPr>
        <w:spacing w:after="0"/>
        <w:ind w:left="0"/>
        <w:jc w:val="both"/>
      </w:pPr>
      <w:r>
        <w:rPr>
          <w:rFonts w:ascii="Times New Roman"/>
          <w:b w:val="false"/>
          <w:i w:val="false"/>
          <w:color w:val="000000"/>
          <w:sz w:val="28"/>
        </w:rPr>
        <w:t>
      не вошедшие в состав личных дел 489</w:t>
      </w:r>
    </w:p>
    <w:p>
      <w:pPr>
        <w:spacing w:after="0"/>
        <w:ind w:left="0"/>
        <w:jc w:val="both"/>
      </w:pPr>
      <w:r>
        <w:rPr>
          <w:rFonts w:ascii="Times New Roman"/>
          <w:b w:val="false"/>
          <w:i w:val="false"/>
          <w:color w:val="000000"/>
          <w:sz w:val="28"/>
        </w:rPr>
        <w:t>
      к ненормативным правовым актам (приказам и распоряжениям)  руководителя организации и документы к ним 14</w:t>
      </w:r>
    </w:p>
    <w:p>
      <w:pPr>
        <w:spacing w:after="0"/>
        <w:ind w:left="0"/>
        <w:jc w:val="both"/>
      </w:pPr>
      <w:r>
        <w:rPr>
          <w:rFonts w:ascii="Times New Roman"/>
          <w:b w:val="false"/>
          <w:i w:val="false"/>
          <w:color w:val="000000"/>
          <w:sz w:val="28"/>
        </w:rPr>
        <w:t>
      об административно-организационной деятельности организации 67</w:t>
      </w:r>
    </w:p>
    <w:p>
      <w:pPr>
        <w:spacing w:after="0"/>
        <w:ind w:left="0"/>
        <w:jc w:val="both"/>
      </w:pPr>
      <w:r>
        <w:rPr>
          <w:rFonts w:ascii="Times New Roman"/>
          <w:b w:val="false"/>
          <w:i w:val="false"/>
          <w:color w:val="000000"/>
          <w:sz w:val="28"/>
        </w:rPr>
        <w:t>
      об изменении годовых планов организации 185</w:t>
      </w:r>
    </w:p>
    <w:p>
      <w:pPr>
        <w:spacing w:after="0"/>
        <w:ind w:left="0"/>
        <w:jc w:val="both"/>
      </w:pPr>
      <w:r>
        <w:rPr>
          <w:rFonts w:ascii="Times New Roman"/>
          <w:b w:val="false"/>
          <w:i w:val="false"/>
          <w:color w:val="000000"/>
          <w:sz w:val="28"/>
        </w:rPr>
        <w:t>
      об обеспечении рабочих и служащих специальной одеждой и другими  средствами индивидуальной защиты, лечебно-профилактическим питанием 464</w:t>
      </w:r>
    </w:p>
    <w:p>
      <w:pPr>
        <w:spacing w:after="0"/>
        <w:ind w:left="0"/>
        <w:jc w:val="both"/>
      </w:pPr>
      <w:r>
        <w:rPr>
          <w:rFonts w:ascii="Times New Roman"/>
          <w:b w:val="false"/>
          <w:i w:val="false"/>
          <w:color w:val="000000"/>
          <w:sz w:val="28"/>
        </w:rPr>
        <w:t>
      об оборудовании учебных лабораторий, кабинетов, мастерских, обеспечении  учебными программами, учебной и методической литературой и учебными фильмами 526</w:t>
      </w:r>
    </w:p>
    <w:p>
      <w:pPr>
        <w:spacing w:after="0"/>
        <w:ind w:left="0"/>
        <w:jc w:val="both"/>
      </w:pPr>
      <w:r>
        <w:rPr>
          <w:rFonts w:ascii="Times New Roman"/>
          <w:b w:val="false"/>
          <w:i w:val="false"/>
          <w:color w:val="000000"/>
          <w:sz w:val="28"/>
        </w:rPr>
        <w:t>
      об организации и проведении отчетно-выборных кампаний, общественных мероприятий 821</w:t>
      </w:r>
    </w:p>
    <w:p>
      <w:pPr>
        <w:spacing w:after="0"/>
        <w:ind w:left="0"/>
        <w:jc w:val="both"/>
      </w:pPr>
      <w:r>
        <w:rPr>
          <w:rFonts w:ascii="Times New Roman"/>
          <w:b w:val="false"/>
          <w:i w:val="false"/>
          <w:color w:val="000000"/>
          <w:sz w:val="28"/>
        </w:rPr>
        <w:t>
      об организации и состоянии правовой работы 114</w:t>
      </w:r>
    </w:p>
    <w:p>
      <w:pPr>
        <w:spacing w:after="0"/>
        <w:ind w:left="0"/>
        <w:jc w:val="both"/>
      </w:pPr>
      <w:r>
        <w:rPr>
          <w:rFonts w:ascii="Times New Roman"/>
          <w:b w:val="false"/>
          <w:i w:val="false"/>
          <w:color w:val="000000"/>
          <w:sz w:val="28"/>
        </w:rPr>
        <w:t>
      об организации, развитии, состоянии и эксплуатации различных видов транспорта 702</w:t>
      </w:r>
    </w:p>
    <w:p>
      <w:pPr>
        <w:spacing w:after="0"/>
        <w:ind w:left="0"/>
        <w:jc w:val="both"/>
      </w:pPr>
      <w:r>
        <w:rPr>
          <w:rFonts w:ascii="Times New Roman"/>
          <w:b w:val="false"/>
          <w:i w:val="false"/>
          <w:color w:val="000000"/>
          <w:sz w:val="28"/>
        </w:rPr>
        <w:t>
      об осуществлении контроля за исполнением условий заключенных  соглашений, коллективных договоров, соблюдением работодателями,  должностными лицами законодательства о труде, использованием средств фондов, формируемых за счет страховых взносов 843</w:t>
      </w:r>
    </w:p>
    <w:p>
      <w:pPr>
        <w:spacing w:after="0"/>
        <w:ind w:left="0"/>
        <w:jc w:val="both"/>
      </w:pPr>
      <w:r>
        <w:rPr>
          <w:rFonts w:ascii="Times New Roman"/>
          <w:b w:val="false"/>
          <w:i w:val="false"/>
          <w:color w:val="000000"/>
          <w:sz w:val="28"/>
        </w:rPr>
        <w:t>
      о вступлении в международные организации (объединения) 556</w:t>
      </w:r>
    </w:p>
    <w:p>
      <w:pPr>
        <w:spacing w:after="0"/>
        <w:ind w:left="0"/>
        <w:jc w:val="both"/>
      </w:pPr>
      <w:r>
        <w:rPr>
          <w:rFonts w:ascii="Times New Roman"/>
          <w:b w:val="false"/>
          <w:i w:val="false"/>
          <w:color w:val="000000"/>
          <w:sz w:val="28"/>
        </w:rPr>
        <w:t>
      о выдаче, утрате удостоверений, пропусков, идентификационных карт 681</w:t>
      </w:r>
    </w:p>
    <w:p>
      <w:pPr>
        <w:spacing w:after="0"/>
        <w:ind w:left="0"/>
        <w:jc w:val="both"/>
      </w:pPr>
      <w:r>
        <w:rPr>
          <w:rFonts w:ascii="Times New Roman"/>
          <w:b w:val="false"/>
          <w:i w:val="false"/>
          <w:color w:val="000000"/>
          <w:sz w:val="28"/>
        </w:rPr>
        <w:t>
      о выполнении ненормативных правовых актов (приказов и распоряжений)  руководителя организации 15</w:t>
      </w:r>
    </w:p>
    <w:p>
      <w:pPr>
        <w:spacing w:after="0"/>
        <w:ind w:left="0"/>
        <w:jc w:val="both"/>
      </w:pPr>
      <w:r>
        <w:rPr>
          <w:rFonts w:ascii="Times New Roman"/>
          <w:b w:val="false"/>
          <w:i w:val="false"/>
          <w:color w:val="000000"/>
          <w:sz w:val="28"/>
        </w:rPr>
        <w:t>
      о годовых планах 178</w:t>
      </w:r>
    </w:p>
    <w:p>
      <w:pPr>
        <w:spacing w:after="0"/>
        <w:ind w:left="0"/>
        <w:jc w:val="both"/>
      </w:pPr>
      <w:r>
        <w:rPr>
          <w:rFonts w:ascii="Times New Roman"/>
          <w:b w:val="false"/>
          <w:i w:val="false"/>
          <w:color w:val="000000"/>
          <w:sz w:val="28"/>
        </w:rPr>
        <w:t>
      о нарушении правил внутреннего распорядка 680</w:t>
      </w:r>
    </w:p>
    <w:p>
      <w:pPr>
        <w:spacing w:after="0"/>
        <w:ind w:left="0"/>
        <w:jc w:val="both"/>
      </w:pPr>
      <w:r>
        <w:rPr>
          <w:rFonts w:ascii="Times New Roman"/>
          <w:b w:val="false"/>
          <w:i w:val="false"/>
          <w:color w:val="000000"/>
          <w:sz w:val="28"/>
        </w:rPr>
        <w:t>
      о нарушениях трудовой дисциплины 429</w:t>
      </w:r>
    </w:p>
    <w:p>
      <w:pPr>
        <w:spacing w:after="0"/>
        <w:ind w:left="0"/>
        <w:jc w:val="both"/>
      </w:pPr>
      <w:r>
        <w:rPr>
          <w:rFonts w:ascii="Times New Roman"/>
          <w:b w:val="false"/>
          <w:i w:val="false"/>
          <w:color w:val="000000"/>
          <w:sz w:val="28"/>
        </w:rPr>
        <w:t>
      о переводе работников на сокращенный рабочий день или рабочую неделю 428</w:t>
      </w:r>
    </w:p>
    <w:p>
      <w:pPr>
        <w:spacing w:after="0"/>
        <w:ind w:left="0"/>
        <w:jc w:val="both"/>
      </w:pPr>
      <w:r>
        <w:rPr>
          <w:rFonts w:ascii="Times New Roman"/>
          <w:b w:val="false"/>
          <w:i w:val="false"/>
          <w:color w:val="000000"/>
          <w:sz w:val="28"/>
        </w:rPr>
        <w:t>
      о подготовке, переподготовке, обучении вторым профессиям, повышении  квалификации работников организации 519</w:t>
      </w:r>
    </w:p>
    <w:p>
      <w:pPr>
        <w:spacing w:after="0"/>
        <w:ind w:left="0"/>
        <w:jc w:val="both"/>
      </w:pPr>
      <w:r>
        <w:rPr>
          <w:rFonts w:ascii="Times New Roman"/>
          <w:b w:val="false"/>
          <w:i w:val="false"/>
          <w:color w:val="000000"/>
          <w:sz w:val="28"/>
        </w:rPr>
        <w:t>
      о предоставлении квоты вакантных рабочих мест для слабозащищенных  категорий граждан 474</w:t>
      </w:r>
    </w:p>
    <w:p>
      <w:pPr>
        <w:spacing w:after="0"/>
        <w:ind w:left="0"/>
        <w:jc w:val="both"/>
      </w:pPr>
      <w:r>
        <w:rPr>
          <w:rFonts w:ascii="Times New Roman"/>
          <w:b w:val="false"/>
          <w:i w:val="false"/>
          <w:color w:val="000000"/>
          <w:sz w:val="28"/>
        </w:rPr>
        <w:t>
      о предоставлении квоты вакантных рабочих мест для  уполномоченного по этике 35</w:t>
      </w:r>
    </w:p>
    <w:p>
      <w:pPr>
        <w:spacing w:after="0"/>
        <w:ind w:left="0"/>
        <w:jc w:val="both"/>
      </w:pPr>
      <w:r>
        <w:rPr>
          <w:rFonts w:ascii="Times New Roman"/>
          <w:b w:val="false"/>
          <w:i w:val="false"/>
          <w:color w:val="000000"/>
          <w:sz w:val="28"/>
        </w:rPr>
        <w:t>
      о привлечении к ответственности лиц, нарушивших трудовую дисциплину 508</w:t>
      </w:r>
    </w:p>
    <w:p>
      <w:pPr>
        <w:spacing w:after="0"/>
        <w:ind w:left="0"/>
        <w:jc w:val="both"/>
      </w:pPr>
      <w:r>
        <w:rPr>
          <w:rFonts w:ascii="Times New Roman"/>
          <w:b w:val="false"/>
          <w:i w:val="false"/>
          <w:color w:val="000000"/>
          <w:sz w:val="28"/>
        </w:rPr>
        <w:t>
      о развитии средств связи и их эксплуатации 723</w:t>
      </w:r>
    </w:p>
    <w:p>
      <w:pPr>
        <w:spacing w:after="0"/>
        <w:ind w:left="0"/>
        <w:jc w:val="both"/>
      </w:pPr>
      <w:r>
        <w:rPr>
          <w:rFonts w:ascii="Times New Roman"/>
          <w:b w:val="false"/>
          <w:i w:val="false"/>
          <w:color w:val="000000"/>
          <w:sz w:val="28"/>
        </w:rPr>
        <w:t>
      по разработке, корректировке и выполнению государственных, отраслевых  (секторальных), региональных программ 166</w:t>
      </w:r>
    </w:p>
    <w:p>
      <w:pPr>
        <w:spacing w:after="0"/>
        <w:ind w:left="0"/>
        <w:jc w:val="both"/>
      </w:pPr>
      <w:r>
        <w:rPr>
          <w:rFonts w:ascii="Times New Roman"/>
          <w:b w:val="false"/>
          <w:i w:val="false"/>
          <w:color w:val="000000"/>
          <w:sz w:val="28"/>
        </w:rPr>
        <w:t>
      о результатах проверок выполнения соглашений по вопросам охраны труда 449</w:t>
      </w:r>
    </w:p>
    <w:p>
      <w:pPr>
        <w:spacing w:after="0"/>
        <w:ind w:left="0"/>
        <w:jc w:val="both"/>
      </w:pPr>
      <w:r>
        <w:rPr>
          <w:rFonts w:ascii="Times New Roman"/>
          <w:b w:val="false"/>
          <w:i w:val="false"/>
          <w:color w:val="000000"/>
          <w:sz w:val="28"/>
        </w:rPr>
        <w:t>
      о снятии документов с контроля и о продлении сроков их исполнения 121</w:t>
      </w:r>
    </w:p>
    <w:p>
      <w:pPr>
        <w:spacing w:after="0"/>
        <w:ind w:left="0"/>
        <w:jc w:val="both"/>
      </w:pPr>
      <w:r>
        <w:rPr>
          <w:rFonts w:ascii="Times New Roman"/>
          <w:b w:val="false"/>
          <w:i w:val="false"/>
          <w:color w:val="000000"/>
          <w:sz w:val="28"/>
        </w:rPr>
        <w:t>
      о соблюдении финансовой дисциплины 232</w:t>
      </w:r>
    </w:p>
    <w:p>
      <w:pPr>
        <w:spacing w:after="0"/>
        <w:ind w:left="0"/>
        <w:jc w:val="both"/>
      </w:pPr>
      <w:r>
        <w:rPr>
          <w:rFonts w:ascii="Times New Roman"/>
          <w:b w:val="false"/>
          <w:i w:val="false"/>
          <w:color w:val="000000"/>
          <w:sz w:val="28"/>
        </w:rPr>
        <w:t>
      о состоянии условий и применении труда женщин и подростков 450</w:t>
      </w:r>
    </w:p>
    <w:p>
      <w:pPr>
        <w:spacing w:after="0"/>
        <w:ind w:left="0"/>
        <w:jc w:val="both"/>
      </w:pPr>
      <w:r>
        <w:rPr>
          <w:rFonts w:ascii="Times New Roman"/>
          <w:b w:val="false"/>
          <w:i w:val="false"/>
          <w:color w:val="000000"/>
          <w:sz w:val="28"/>
        </w:rPr>
        <w:t>
      о финансировании отраслей, организаций, субъектов малого и среднего предпринимательства 235</w:t>
      </w:r>
    </w:p>
    <w:p>
      <w:pPr>
        <w:spacing w:after="0"/>
        <w:ind w:left="0"/>
        <w:jc w:val="both"/>
      </w:pPr>
      <w:r>
        <w:rPr>
          <w:rFonts w:ascii="Times New Roman"/>
          <w:b w:val="false"/>
          <w:i w:val="false"/>
          <w:color w:val="000000"/>
          <w:sz w:val="28"/>
        </w:rPr>
        <w:t>
      о финансировании и совершенствовании финансирования аппарата  управления организации 233</w:t>
      </w:r>
    </w:p>
    <w:p>
      <w:pPr>
        <w:spacing w:after="0"/>
        <w:ind w:left="0"/>
        <w:jc w:val="both"/>
      </w:pPr>
      <w:r>
        <w:rPr>
          <w:rFonts w:ascii="Times New Roman"/>
          <w:b w:val="false"/>
          <w:i w:val="false"/>
          <w:color w:val="000000"/>
          <w:sz w:val="28"/>
        </w:rPr>
        <w:t>
      по всем направлениям и видам деятельности 364</w:t>
      </w:r>
    </w:p>
    <w:p>
      <w:pPr>
        <w:spacing w:after="0"/>
        <w:ind w:left="0"/>
        <w:jc w:val="both"/>
      </w:pPr>
      <w:r>
        <w:rPr>
          <w:rFonts w:ascii="Times New Roman"/>
          <w:b w:val="false"/>
          <w:i w:val="false"/>
          <w:color w:val="000000"/>
          <w:sz w:val="28"/>
        </w:rPr>
        <w:t>
      по вопросам соблюдения требований к служебному поведению  работников и урегулированию конфликта интересов 499</w:t>
      </w:r>
    </w:p>
    <w:p>
      <w:pPr>
        <w:spacing w:after="0"/>
        <w:ind w:left="0"/>
        <w:jc w:val="both"/>
      </w:pPr>
      <w:r>
        <w:rPr>
          <w:rFonts w:ascii="Times New Roman"/>
          <w:b w:val="false"/>
          <w:i w:val="false"/>
          <w:color w:val="000000"/>
          <w:sz w:val="28"/>
        </w:rPr>
        <w:t>
      по оперативным вопросам охраны организации 765</w:t>
      </w:r>
    </w:p>
    <w:p>
      <w:pPr>
        <w:spacing w:after="0"/>
        <w:ind w:left="0"/>
        <w:jc w:val="both"/>
      </w:pPr>
      <w:r>
        <w:rPr>
          <w:rFonts w:ascii="Times New Roman"/>
          <w:b w:val="false"/>
          <w:i w:val="false"/>
          <w:color w:val="000000"/>
          <w:sz w:val="28"/>
        </w:rPr>
        <w:t>
      по основной деятельности организации 25</w:t>
      </w:r>
    </w:p>
    <w:p>
      <w:pPr>
        <w:spacing w:after="0"/>
        <w:ind w:left="0"/>
        <w:jc w:val="both"/>
      </w:pPr>
      <w:r>
        <w:rPr>
          <w:rFonts w:ascii="Times New Roman"/>
          <w:b w:val="false"/>
          <w:i w:val="false"/>
          <w:color w:val="000000"/>
          <w:sz w:val="28"/>
        </w:rPr>
        <w:t>
      по проведению консультаций, подписанию конвенций и соглашений по  консульским вопросам, назначению Генеральных консулов (Консулов),  по работе с дипломатическими представительствами, аккредитованными в РК 565</w:t>
      </w:r>
    </w:p>
    <w:p>
      <w:pPr>
        <w:spacing w:after="0"/>
        <w:ind w:left="0"/>
        <w:jc w:val="both"/>
      </w:pPr>
      <w:r>
        <w:rPr>
          <w:rFonts w:ascii="Times New Roman"/>
          <w:b w:val="false"/>
          <w:i w:val="false"/>
          <w:color w:val="000000"/>
          <w:sz w:val="28"/>
        </w:rPr>
        <w:t>
      по проведению правового обучения в организации 113</w:t>
      </w:r>
    </w:p>
    <w:p>
      <w:pPr>
        <w:spacing w:after="0"/>
        <w:ind w:left="0"/>
        <w:jc w:val="both"/>
      </w:pPr>
      <w:r>
        <w:rPr>
          <w:rFonts w:ascii="Times New Roman"/>
          <w:b w:val="false"/>
          <w:i w:val="false"/>
          <w:color w:val="000000"/>
          <w:sz w:val="28"/>
        </w:rPr>
        <w:t>
      по технике безопасности, документы об их выполнении 447</w:t>
      </w:r>
    </w:p>
    <w:p>
      <w:pPr>
        <w:spacing w:after="0"/>
        <w:ind w:left="0"/>
        <w:jc w:val="both"/>
      </w:pPr>
      <w:r>
        <w:rPr>
          <w:rFonts w:ascii="Times New Roman"/>
          <w:b w:val="false"/>
          <w:i w:val="false"/>
          <w:color w:val="000000"/>
          <w:sz w:val="28"/>
        </w:rPr>
        <w:t>
      пояснительные 3</w:t>
      </w:r>
    </w:p>
    <w:p>
      <w:pPr>
        <w:spacing w:after="0"/>
        <w:ind w:left="0"/>
        <w:jc w:val="both"/>
      </w:pPr>
      <w:r>
        <w:rPr>
          <w:rFonts w:ascii="Times New Roman"/>
          <w:b w:val="false"/>
          <w:i w:val="false"/>
          <w:color w:val="000000"/>
          <w:sz w:val="28"/>
        </w:rPr>
        <w:t>
      представляемые структурными подразделениями руководству юридического лица 66</w:t>
      </w:r>
    </w:p>
    <w:p>
      <w:pPr>
        <w:spacing w:after="0"/>
        <w:ind w:left="0"/>
        <w:jc w:val="both"/>
      </w:pPr>
      <w:r>
        <w:rPr>
          <w:rFonts w:ascii="Times New Roman"/>
          <w:b w:val="false"/>
          <w:i w:val="false"/>
          <w:color w:val="000000"/>
          <w:sz w:val="28"/>
        </w:rPr>
        <w:t>
      технико-экономические о состоянии научно-исследовательских в конкретных отраслях 885</w:t>
      </w:r>
    </w:p>
    <w:p>
      <w:pPr>
        <w:spacing w:after="0"/>
        <w:ind w:left="0"/>
        <w:jc w:val="both"/>
      </w:pPr>
      <w:r>
        <w:rPr>
          <w:rFonts w:ascii="Times New Roman"/>
          <w:b w:val="false"/>
          <w:i w:val="false"/>
          <w:color w:val="000000"/>
          <w:sz w:val="28"/>
        </w:rPr>
        <w:t>
      ЗАПРОСЫ:</w:t>
      </w:r>
    </w:p>
    <w:p>
      <w:pPr>
        <w:spacing w:after="0"/>
        <w:ind w:left="0"/>
        <w:jc w:val="both"/>
      </w:pPr>
      <w:r>
        <w:rPr>
          <w:rFonts w:ascii="Times New Roman"/>
          <w:b w:val="false"/>
          <w:i w:val="false"/>
          <w:color w:val="000000"/>
          <w:sz w:val="28"/>
        </w:rPr>
        <w:t>
      депутатов Сената Парламента Республики Казахстан, Мажилиса Парламента  Республики Казахстан, местных представительных органов 30</w:t>
      </w:r>
    </w:p>
    <w:p>
      <w:pPr>
        <w:spacing w:after="0"/>
        <w:ind w:left="0"/>
        <w:jc w:val="both"/>
      </w:pPr>
      <w:r>
        <w:rPr>
          <w:rFonts w:ascii="Times New Roman"/>
          <w:b w:val="false"/>
          <w:i w:val="false"/>
          <w:color w:val="000000"/>
          <w:sz w:val="28"/>
        </w:rPr>
        <w:t>
      на архивные справки, копии архивных документов, выписки из архивных  документов, выданные по запросам физических и юридических лиц 157</w:t>
      </w:r>
    </w:p>
    <w:p>
      <w:pPr>
        <w:spacing w:after="0"/>
        <w:ind w:left="0"/>
        <w:jc w:val="both"/>
      </w:pPr>
      <w:r>
        <w:rPr>
          <w:rFonts w:ascii="Times New Roman"/>
          <w:b w:val="false"/>
          <w:i w:val="false"/>
          <w:color w:val="000000"/>
          <w:sz w:val="28"/>
        </w:rPr>
        <w:t>
      о потребности в научно-информационных материалах 591</w:t>
      </w:r>
    </w:p>
    <w:p>
      <w:pPr>
        <w:spacing w:after="0"/>
        <w:ind w:left="0"/>
        <w:jc w:val="both"/>
      </w:pPr>
      <w:r>
        <w:rPr>
          <w:rFonts w:ascii="Times New Roman"/>
          <w:b w:val="false"/>
          <w:i w:val="false"/>
          <w:color w:val="000000"/>
          <w:sz w:val="28"/>
        </w:rPr>
        <w:t>
      о разъяснении положений конкурсной документации 634</w:t>
      </w:r>
    </w:p>
    <w:p>
      <w:pPr>
        <w:spacing w:after="0"/>
        <w:ind w:left="0"/>
        <w:jc w:val="both"/>
      </w:pPr>
      <w:r>
        <w:rPr>
          <w:rFonts w:ascii="Times New Roman"/>
          <w:b w:val="false"/>
          <w:i w:val="false"/>
          <w:color w:val="000000"/>
          <w:sz w:val="28"/>
        </w:rPr>
        <w:t>
      о соблюдении норм законодательства, конфликтах, спорах, иных вопросах  правового характера 105</w:t>
      </w:r>
    </w:p>
    <w:p>
      <w:pPr>
        <w:spacing w:after="0"/>
        <w:ind w:left="0"/>
        <w:jc w:val="both"/>
      </w:pPr>
      <w:r>
        <w:rPr>
          <w:rFonts w:ascii="Times New Roman"/>
          <w:b w:val="false"/>
          <w:i w:val="false"/>
          <w:color w:val="000000"/>
          <w:sz w:val="28"/>
        </w:rPr>
        <w:t>
      физических и юридических лиц 31</w:t>
      </w:r>
    </w:p>
    <w:p>
      <w:pPr>
        <w:spacing w:after="0"/>
        <w:ind w:left="0"/>
        <w:jc w:val="both"/>
      </w:pPr>
      <w:r>
        <w:rPr>
          <w:rFonts w:ascii="Times New Roman"/>
          <w:b w:val="false"/>
          <w:i w:val="false"/>
          <w:color w:val="000000"/>
          <w:sz w:val="28"/>
        </w:rPr>
        <w:t>
      ЗАЯВКИ:</w:t>
      </w:r>
    </w:p>
    <w:p>
      <w:pPr>
        <w:spacing w:after="0"/>
        <w:ind w:left="0"/>
        <w:jc w:val="both"/>
      </w:pPr>
      <w:r>
        <w:rPr>
          <w:rFonts w:ascii="Times New Roman"/>
          <w:b w:val="false"/>
          <w:i w:val="false"/>
          <w:color w:val="000000"/>
          <w:sz w:val="28"/>
        </w:rPr>
        <w:t>
      бюджетные 199</w:t>
      </w:r>
    </w:p>
    <w:p>
      <w:pPr>
        <w:spacing w:after="0"/>
        <w:ind w:left="0"/>
        <w:jc w:val="both"/>
      </w:pPr>
      <w:r>
        <w:rPr>
          <w:rFonts w:ascii="Times New Roman"/>
          <w:b w:val="false"/>
          <w:i w:val="false"/>
          <w:color w:val="000000"/>
          <w:sz w:val="28"/>
        </w:rPr>
        <w:t>
      на выдачу свидетельства (акта) на право собственности, владения,  пользования имуществом 46</w:t>
      </w:r>
    </w:p>
    <w:p>
      <w:pPr>
        <w:spacing w:after="0"/>
        <w:ind w:left="0"/>
        <w:jc w:val="both"/>
      </w:pPr>
      <w:r>
        <w:rPr>
          <w:rFonts w:ascii="Times New Roman"/>
          <w:b w:val="false"/>
          <w:i w:val="false"/>
          <w:color w:val="000000"/>
          <w:sz w:val="28"/>
        </w:rPr>
        <w:t>
      на изготовление печатно-бланочной продукции, печатей и штампов с  изображением Государственного Герба Республики Казахстан 132</w:t>
      </w:r>
    </w:p>
    <w:p>
      <w:pPr>
        <w:spacing w:after="0"/>
        <w:ind w:left="0"/>
        <w:jc w:val="both"/>
      </w:pPr>
      <w:r>
        <w:rPr>
          <w:rFonts w:ascii="Times New Roman"/>
          <w:b w:val="false"/>
          <w:i w:val="false"/>
          <w:color w:val="000000"/>
          <w:sz w:val="28"/>
        </w:rPr>
        <w:t>
      на перевозку грузов 709</w:t>
      </w:r>
    </w:p>
    <w:p>
      <w:pPr>
        <w:spacing w:after="0"/>
        <w:ind w:left="0"/>
        <w:jc w:val="both"/>
      </w:pPr>
      <w:r>
        <w:rPr>
          <w:rFonts w:ascii="Times New Roman"/>
          <w:b w:val="false"/>
          <w:i w:val="false"/>
          <w:color w:val="000000"/>
          <w:sz w:val="28"/>
        </w:rPr>
        <w:t>
      на получение кредитов 261</w:t>
      </w:r>
    </w:p>
    <w:p>
      <w:pPr>
        <w:spacing w:after="0"/>
        <w:ind w:left="0"/>
        <w:jc w:val="both"/>
      </w:pPr>
      <w:r>
        <w:rPr>
          <w:rFonts w:ascii="Times New Roman"/>
          <w:b w:val="false"/>
          <w:i w:val="false"/>
          <w:color w:val="000000"/>
          <w:sz w:val="28"/>
        </w:rPr>
        <w:t>
      на разработку и поддержке Веб-сайтов (web-site), Веб-порталов  (web-portal), прочих интернет-ресурсов 609</w:t>
      </w:r>
    </w:p>
    <w:p>
      <w:pPr>
        <w:spacing w:after="0"/>
        <w:ind w:left="0"/>
        <w:jc w:val="both"/>
      </w:pPr>
      <w:r>
        <w:rPr>
          <w:rFonts w:ascii="Times New Roman"/>
          <w:b w:val="false"/>
          <w:i w:val="false"/>
          <w:color w:val="000000"/>
          <w:sz w:val="28"/>
        </w:rPr>
        <w:t>
      на регистрацию результатов научно-технической  деятельности 873</w:t>
      </w:r>
    </w:p>
    <w:p>
      <w:pPr>
        <w:spacing w:after="0"/>
        <w:ind w:left="0"/>
        <w:jc w:val="both"/>
      </w:pPr>
      <w:r>
        <w:rPr>
          <w:rFonts w:ascii="Times New Roman"/>
          <w:b w:val="false"/>
          <w:i w:val="false"/>
          <w:color w:val="000000"/>
          <w:sz w:val="28"/>
        </w:rPr>
        <w:t>
      на утверждение тарифов субъектов естественных монополий 194</w:t>
      </w:r>
    </w:p>
    <w:p>
      <w:pPr>
        <w:spacing w:after="0"/>
        <w:ind w:left="0"/>
        <w:jc w:val="both"/>
      </w:pPr>
      <w:r>
        <w:rPr>
          <w:rFonts w:ascii="Times New Roman"/>
          <w:b w:val="false"/>
          <w:i w:val="false"/>
          <w:color w:val="000000"/>
          <w:sz w:val="28"/>
        </w:rPr>
        <w:t>
      об определении потребности организации в транспортных средствах 706</w:t>
      </w:r>
    </w:p>
    <w:p>
      <w:pPr>
        <w:spacing w:after="0"/>
        <w:ind w:left="0"/>
        <w:jc w:val="both"/>
      </w:pPr>
      <w:r>
        <w:rPr>
          <w:rFonts w:ascii="Times New Roman"/>
          <w:b w:val="false"/>
          <w:i w:val="false"/>
          <w:color w:val="000000"/>
          <w:sz w:val="28"/>
        </w:rPr>
        <w:t>
      об организации и проведении практики и стажировки слушателей 537</w:t>
      </w:r>
    </w:p>
    <w:p>
      <w:pPr>
        <w:spacing w:after="0"/>
        <w:ind w:left="0"/>
        <w:jc w:val="both"/>
      </w:pPr>
      <w:r>
        <w:rPr>
          <w:rFonts w:ascii="Times New Roman"/>
          <w:b w:val="false"/>
          <w:i w:val="false"/>
          <w:color w:val="000000"/>
          <w:sz w:val="28"/>
        </w:rPr>
        <w:t>
      об организации приема и пребывания представителей международных  и казахстанских организаций 558</w:t>
      </w:r>
    </w:p>
    <w:p>
      <w:pPr>
        <w:spacing w:after="0"/>
        <w:ind w:left="0"/>
        <w:jc w:val="both"/>
      </w:pPr>
      <w:r>
        <w:rPr>
          <w:rFonts w:ascii="Times New Roman"/>
          <w:b w:val="false"/>
          <w:i w:val="false"/>
          <w:color w:val="000000"/>
          <w:sz w:val="28"/>
        </w:rPr>
        <w:t>
      об организации торгов (аукционов, конкурсов) по продаже  республиканского, коммунального имущества 412</w:t>
      </w:r>
    </w:p>
    <w:p>
      <w:pPr>
        <w:spacing w:after="0"/>
        <w:ind w:left="0"/>
        <w:jc w:val="both"/>
      </w:pPr>
      <w:r>
        <w:rPr>
          <w:rFonts w:ascii="Times New Roman"/>
          <w:b w:val="false"/>
          <w:i w:val="false"/>
          <w:color w:val="000000"/>
          <w:sz w:val="28"/>
        </w:rPr>
        <w:t>
      о выдаче, утрате удостоверений, пропусков, идентификационных карт 681</w:t>
      </w:r>
    </w:p>
    <w:p>
      <w:pPr>
        <w:spacing w:after="0"/>
        <w:ind w:left="0"/>
        <w:jc w:val="both"/>
      </w:pPr>
      <w:r>
        <w:rPr>
          <w:rFonts w:ascii="Times New Roman"/>
          <w:b w:val="false"/>
          <w:i w:val="false"/>
          <w:color w:val="000000"/>
          <w:sz w:val="28"/>
        </w:rPr>
        <w:t>
      о допуске в служебные помещения в нерабочее время и выходные дни 685</w:t>
      </w:r>
    </w:p>
    <w:p>
      <w:pPr>
        <w:spacing w:after="0"/>
        <w:ind w:left="0"/>
        <w:jc w:val="both"/>
      </w:pPr>
      <w:r>
        <w:rPr>
          <w:rFonts w:ascii="Times New Roman"/>
          <w:b w:val="false"/>
          <w:i w:val="false"/>
          <w:color w:val="000000"/>
          <w:sz w:val="28"/>
        </w:rPr>
        <w:t>
      о комплектовании и работе справочно-информационных служб организации 593</w:t>
      </w:r>
    </w:p>
    <w:p>
      <w:pPr>
        <w:spacing w:after="0"/>
        <w:ind w:left="0"/>
        <w:jc w:val="both"/>
      </w:pPr>
      <w:r>
        <w:rPr>
          <w:rFonts w:ascii="Times New Roman"/>
          <w:b w:val="false"/>
          <w:i w:val="false"/>
          <w:color w:val="000000"/>
          <w:sz w:val="28"/>
        </w:rPr>
        <w:t>
      о потребности в работниках, создании рабочих мест, половозрастной  структуре и профессионально-квалификационном составе  необходимых работников 473</w:t>
      </w:r>
    </w:p>
    <w:p>
      <w:pPr>
        <w:spacing w:after="0"/>
        <w:ind w:left="0"/>
        <w:jc w:val="both"/>
      </w:pPr>
      <w:r>
        <w:rPr>
          <w:rFonts w:ascii="Times New Roman"/>
          <w:b w:val="false"/>
          <w:i w:val="false"/>
          <w:color w:val="000000"/>
          <w:sz w:val="28"/>
        </w:rPr>
        <w:t>
      о потребности в научно-информационных материалах 591</w:t>
      </w:r>
    </w:p>
    <w:p>
      <w:pPr>
        <w:spacing w:after="0"/>
        <w:ind w:left="0"/>
        <w:jc w:val="both"/>
      </w:pPr>
      <w:r>
        <w:rPr>
          <w:rFonts w:ascii="Times New Roman"/>
          <w:b w:val="false"/>
          <w:i w:val="false"/>
          <w:color w:val="000000"/>
          <w:sz w:val="28"/>
        </w:rPr>
        <w:t>
      о проведении митингов, демонстраций, забастовок и других  общественных мероприятий 839</w:t>
      </w:r>
    </w:p>
    <w:p>
      <w:pPr>
        <w:spacing w:after="0"/>
        <w:ind w:left="0"/>
        <w:jc w:val="both"/>
      </w:pPr>
      <w:r>
        <w:rPr>
          <w:rFonts w:ascii="Times New Roman"/>
          <w:b w:val="false"/>
          <w:i w:val="false"/>
          <w:color w:val="000000"/>
          <w:sz w:val="28"/>
        </w:rPr>
        <w:t>
      о размещении и выпуске рекламы 606</w:t>
      </w:r>
    </w:p>
    <w:p>
      <w:pPr>
        <w:spacing w:after="0"/>
        <w:ind w:left="0"/>
        <w:jc w:val="both"/>
      </w:pPr>
      <w:r>
        <w:rPr>
          <w:rFonts w:ascii="Times New Roman"/>
          <w:b w:val="false"/>
          <w:i w:val="false"/>
          <w:color w:val="000000"/>
          <w:sz w:val="28"/>
        </w:rPr>
        <w:t>
      о ремонте транспортных средств 716</w:t>
      </w:r>
    </w:p>
    <w:p>
      <w:pPr>
        <w:spacing w:after="0"/>
        <w:ind w:left="0"/>
        <w:jc w:val="both"/>
      </w:pPr>
      <w:r>
        <w:rPr>
          <w:rFonts w:ascii="Times New Roman"/>
          <w:b w:val="false"/>
          <w:i w:val="false"/>
          <w:color w:val="000000"/>
          <w:sz w:val="28"/>
        </w:rPr>
        <w:t>
      организаций на оказание научно-консультационныхи экспертных услуг 954</w:t>
      </w:r>
    </w:p>
    <w:p>
      <w:pPr>
        <w:spacing w:after="0"/>
        <w:ind w:left="0"/>
        <w:jc w:val="both"/>
      </w:pPr>
      <w:r>
        <w:rPr>
          <w:rFonts w:ascii="Times New Roman"/>
          <w:b w:val="false"/>
          <w:i w:val="false"/>
          <w:color w:val="000000"/>
          <w:sz w:val="28"/>
        </w:rPr>
        <w:t>
      о создании специальных экономических зон 11</w:t>
      </w:r>
    </w:p>
    <w:p>
      <w:pPr>
        <w:spacing w:after="0"/>
        <w:ind w:left="0"/>
        <w:jc w:val="both"/>
      </w:pPr>
      <w:r>
        <w:rPr>
          <w:rFonts w:ascii="Times New Roman"/>
          <w:b w:val="false"/>
          <w:i w:val="false"/>
          <w:color w:val="000000"/>
          <w:sz w:val="28"/>
        </w:rPr>
        <w:t>
      о состоянии, установке, проведении ремонтных работ технических  средств и программ 134</w:t>
      </w:r>
    </w:p>
    <w:p>
      <w:pPr>
        <w:spacing w:after="0"/>
        <w:ind w:left="0"/>
        <w:jc w:val="both"/>
      </w:pPr>
      <w:r>
        <w:rPr>
          <w:rFonts w:ascii="Times New Roman"/>
          <w:b w:val="false"/>
          <w:i w:val="false"/>
          <w:color w:val="000000"/>
          <w:sz w:val="28"/>
        </w:rPr>
        <w:t>
      о топливно-энергетических ресурсах и водоснабжении 697</w:t>
      </w:r>
    </w:p>
    <w:p>
      <w:pPr>
        <w:spacing w:after="0"/>
        <w:ind w:left="0"/>
        <w:jc w:val="both"/>
      </w:pPr>
      <w:r>
        <w:rPr>
          <w:rFonts w:ascii="Times New Roman"/>
          <w:b w:val="false"/>
          <w:i w:val="false"/>
          <w:color w:val="000000"/>
          <w:sz w:val="28"/>
        </w:rPr>
        <w:t>
      потенциальных поставщиков на поставку товаров, выполнение работ и  оказание услуг способом из одного источника 652</w:t>
      </w:r>
    </w:p>
    <w:p>
      <w:pPr>
        <w:spacing w:after="0"/>
        <w:ind w:left="0"/>
        <w:jc w:val="both"/>
      </w:pPr>
      <w:r>
        <w:rPr>
          <w:rFonts w:ascii="Times New Roman"/>
          <w:b w:val="false"/>
          <w:i w:val="false"/>
          <w:color w:val="000000"/>
          <w:sz w:val="28"/>
        </w:rPr>
        <w:t>
      потенциальных поставщиков на участие в конкурсе (тендере) закупок товаров,  работ и услуг 642</w:t>
      </w:r>
    </w:p>
    <w:p>
      <w:pPr>
        <w:spacing w:after="0"/>
        <w:ind w:left="0"/>
        <w:jc w:val="both"/>
      </w:pPr>
      <w:r>
        <w:rPr>
          <w:rFonts w:ascii="Times New Roman"/>
          <w:b w:val="false"/>
          <w:i w:val="false"/>
          <w:color w:val="000000"/>
          <w:sz w:val="28"/>
        </w:rPr>
        <w:t>
      представляемые на торги (аукционы, конкурсы) по купле-продаже  земельных участков, зданий и сооружений, другого недвижимого имущества 410</w:t>
      </w:r>
    </w:p>
    <w:p>
      <w:pPr>
        <w:spacing w:after="0"/>
        <w:ind w:left="0"/>
        <w:jc w:val="both"/>
      </w:pPr>
      <w:r>
        <w:rPr>
          <w:rFonts w:ascii="Times New Roman"/>
          <w:b w:val="false"/>
          <w:i w:val="false"/>
          <w:color w:val="000000"/>
          <w:sz w:val="28"/>
        </w:rPr>
        <w:t>
      по поступлениям в республиканский или местные бюджеты 210</w:t>
      </w:r>
    </w:p>
    <w:p>
      <w:pPr>
        <w:spacing w:after="0"/>
        <w:ind w:left="0"/>
        <w:jc w:val="both"/>
      </w:pPr>
      <w:r>
        <w:rPr>
          <w:rFonts w:ascii="Times New Roman"/>
          <w:b w:val="false"/>
          <w:i w:val="false"/>
          <w:color w:val="000000"/>
          <w:sz w:val="28"/>
        </w:rPr>
        <w:t>
      по оформлению и получению иностранных виз 503</w:t>
      </w:r>
    </w:p>
    <w:p>
      <w:pPr>
        <w:spacing w:after="0"/>
        <w:ind w:left="0"/>
        <w:jc w:val="both"/>
      </w:pPr>
      <w:r>
        <w:rPr>
          <w:rFonts w:ascii="Times New Roman"/>
          <w:b w:val="false"/>
          <w:i w:val="false"/>
          <w:color w:val="000000"/>
          <w:sz w:val="28"/>
        </w:rPr>
        <w:t>
      по учету и принятию на обслуживание обладателей конфиденциальной информации 126</w:t>
      </w:r>
    </w:p>
    <w:p>
      <w:pPr>
        <w:spacing w:after="0"/>
        <w:ind w:left="0"/>
        <w:jc w:val="both"/>
      </w:pPr>
      <w:r>
        <w:rPr>
          <w:rFonts w:ascii="Times New Roman"/>
          <w:b w:val="false"/>
          <w:i w:val="false"/>
          <w:color w:val="000000"/>
          <w:sz w:val="28"/>
        </w:rPr>
        <w:t>
      регистрационных свидетельств, подтверждающих соответствие электронной  цифровой подписи 616</w:t>
      </w:r>
    </w:p>
    <w:p>
      <w:pPr>
        <w:spacing w:after="0"/>
        <w:ind w:left="0"/>
        <w:jc w:val="both"/>
      </w:pPr>
      <w:r>
        <w:rPr>
          <w:rFonts w:ascii="Times New Roman"/>
          <w:b w:val="false"/>
          <w:i w:val="false"/>
          <w:color w:val="000000"/>
          <w:sz w:val="28"/>
        </w:rPr>
        <w:t>
      участников конкурсов по закупкам товаров, работ и услуг 628</w:t>
      </w:r>
    </w:p>
    <w:p>
      <w:pPr>
        <w:spacing w:after="0"/>
        <w:ind w:left="0"/>
        <w:jc w:val="both"/>
      </w:pPr>
      <w:r>
        <w:rPr>
          <w:rFonts w:ascii="Times New Roman"/>
          <w:b w:val="false"/>
          <w:i w:val="false"/>
          <w:color w:val="000000"/>
          <w:sz w:val="28"/>
        </w:rPr>
        <w:t>
      ЗАЯВЛЕНИЯ:</w:t>
      </w:r>
    </w:p>
    <w:p>
      <w:pPr>
        <w:spacing w:after="0"/>
        <w:ind w:left="0"/>
        <w:jc w:val="both"/>
      </w:pPr>
      <w:r>
        <w:rPr>
          <w:rFonts w:ascii="Times New Roman"/>
          <w:b w:val="false"/>
          <w:i w:val="false"/>
          <w:color w:val="000000"/>
          <w:sz w:val="28"/>
        </w:rPr>
        <w:t>
      государственных и гражданских служащих 501</w:t>
      </w:r>
    </w:p>
    <w:p>
      <w:pPr>
        <w:spacing w:after="0"/>
        <w:ind w:left="0"/>
        <w:jc w:val="both"/>
      </w:pPr>
      <w:r>
        <w:rPr>
          <w:rFonts w:ascii="Times New Roman"/>
          <w:b w:val="false"/>
          <w:i w:val="false"/>
          <w:color w:val="000000"/>
          <w:sz w:val="28"/>
        </w:rPr>
        <w:t>
      заказчиков, организаторов электронных закупок на регистрацию в  системе электронных закупок 656</w:t>
      </w:r>
    </w:p>
    <w:p>
      <w:pPr>
        <w:spacing w:after="0"/>
        <w:ind w:left="0"/>
        <w:jc w:val="both"/>
      </w:pPr>
      <w:r>
        <w:rPr>
          <w:rFonts w:ascii="Times New Roman"/>
          <w:b w:val="false"/>
          <w:i w:val="false"/>
          <w:color w:val="000000"/>
          <w:sz w:val="28"/>
        </w:rPr>
        <w:t>
      исковые 651</w:t>
      </w:r>
    </w:p>
    <w:p>
      <w:pPr>
        <w:spacing w:after="0"/>
        <w:ind w:left="0"/>
        <w:jc w:val="both"/>
      </w:pPr>
      <w:r>
        <w:rPr>
          <w:rFonts w:ascii="Times New Roman"/>
          <w:b w:val="false"/>
          <w:i w:val="false"/>
          <w:color w:val="000000"/>
          <w:sz w:val="28"/>
        </w:rPr>
        <w:t>
      к ненормативным правовым актам 14</w:t>
      </w:r>
    </w:p>
    <w:p>
      <w:pPr>
        <w:spacing w:after="0"/>
        <w:ind w:left="0"/>
        <w:jc w:val="both"/>
      </w:pPr>
      <w:r>
        <w:rPr>
          <w:rFonts w:ascii="Times New Roman"/>
          <w:b w:val="false"/>
          <w:i w:val="false"/>
          <w:color w:val="000000"/>
          <w:sz w:val="28"/>
        </w:rPr>
        <w:t>
      на архивные справки, копии архивных документов, выписки из архивных  документов, выданные по запросам физических и юридических лиц,  документы к ним 157</w:t>
      </w:r>
    </w:p>
    <w:p>
      <w:pPr>
        <w:spacing w:after="0"/>
        <w:ind w:left="0"/>
        <w:jc w:val="both"/>
      </w:pPr>
      <w:r>
        <w:rPr>
          <w:rFonts w:ascii="Times New Roman"/>
          <w:b w:val="false"/>
          <w:i w:val="false"/>
          <w:color w:val="000000"/>
          <w:sz w:val="28"/>
        </w:rPr>
        <w:t>
      не вошедшие в состав личных дел 489</w:t>
      </w:r>
    </w:p>
    <w:p>
      <w:pPr>
        <w:spacing w:after="0"/>
        <w:ind w:left="0"/>
        <w:jc w:val="both"/>
      </w:pPr>
      <w:r>
        <w:rPr>
          <w:rFonts w:ascii="Times New Roman"/>
          <w:b w:val="false"/>
          <w:i w:val="false"/>
          <w:color w:val="000000"/>
          <w:sz w:val="28"/>
        </w:rPr>
        <w:t>
      о вступлении в международные организации (объединения) 556</w:t>
      </w:r>
    </w:p>
    <w:p>
      <w:pPr>
        <w:spacing w:after="0"/>
        <w:ind w:left="0"/>
        <w:jc w:val="both"/>
      </w:pPr>
      <w:r>
        <w:rPr>
          <w:rFonts w:ascii="Times New Roman"/>
          <w:b w:val="false"/>
          <w:i w:val="false"/>
          <w:color w:val="000000"/>
          <w:sz w:val="28"/>
        </w:rPr>
        <w:t>
      о выборе управляющих компаний 694</w:t>
      </w:r>
    </w:p>
    <w:p>
      <w:pPr>
        <w:spacing w:after="0"/>
        <w:ind w:left="0"/>
        <w:jc w:val="both"/>
      </w:pPr>
      <w:r>
        <w:rPr>
          <w:rFonts w:ascii="Times New Roman"/>
          <w:b w:val="false"/>
          <w:i w:val="false"/>
          <w:color w:val="000000"/>
          <w:sz w:val="28"/>
        </w:rPr>
        <w:t>
      о выдаче дубликатов документов к государственным наградам  взамен утраченных 545</w:t>
      </w:r>
    </w:p>
    <w:p>
      <w:pPr>
        <w:spacing w:after="0"/>
        <w:ind w:left="0"/>
        <w:jc w:val="both"/>
      </w:pPr>
      <w:r>
        <w:rPr>
          <w:rFonts w:ascii="Times New Roman"/>
          <w:b w:val="false"/>
          <w:i w:val="false"/>
          <w:color w:val="000000"/>
          <w:sz w:val="28"/>
        </w:rPr>
        <w:t>
      о допуске к ознакомлению с документами 154</w:t>
      </w:r>
    </w:p>
    <w:p>
      <w:pPr>
        <w:spacing w:after="0"/>
        <w:ind w:left="0"/>
        <w:jc w:val="both"/>
      </w:pPr>
      <w:r>
        <w:rPr>
          <w:rFonts w:ascii="Times New Roman"/>
          <w:b w:val="false"/>
          <w:i w:val="false"/>
          <w:color w:val="000000"/>
          <w:sz w:val="28"/>
        </w:rPr>
        <w:t>
      о несогласии с решениями аттестационных, квалификационных,  тарификационных комиссий 510</w:t>
      </w:r>
    </w:p>
    <w:p>
      <w:pPr>
        <w:spacing w:after="0"/>
        <w:ind w:left="0"/>
        <w:jc w:val="both"/>
      </w:pPr>
      <w:r>
        <w:rPr>
          <w:rFonts w:ascii="Times New Roman"/>
          <w:b w:val="false"/>
          <w:i w:val="false"/>
          <w:color w:val="000000"/>
          <w:sz w:val="28"/>
        </w:rPr>
        <w:t>
      приватизации жилья 415</w:t>
      </w:r>
    </w:p>
    <w:p>
      <w:pPr>
        <w:spacing w:after="0"/>
        <w:ind w:left="0"/>
        <w:jc w:val="both"/>
      </w:pPr>
      <w:r>
        <w:rPr>
          <w:rFonts w:ascii="Times New Roman"/>
          <w:b w:val="false"/>
          <w:i w:val="false"/>
          <w:color w:val="000000"/>
          <w:sz w:val="28"/>
        </w:rPr>
        <w:t>
      о постановке на регистрационный учет в налоговом органе, регистрации  и снятии с учета в налоговом органе 43</w:t>
      </w:r>
    </w:p>
    <w:p>
      <w:pPr>
        <w:spacing w:after="0"/>
        <w:ind w:left="0"/>
        <w:jc w:val="both"/>
      </w:pPr>
      <w:r>
        <w:rPr>
          <w:rFonts w:ascii="Times New Roman"/>
          <w:b w:val="false"/>
          <w:i w:val="false"/>
          <w:color w:val="000000"/>
          <w:sz w:val="28"/>
        </w:rPr>
        <w:t>
      о праве требования выкупа ценных бумаг 90</w:t>
      </w:r>
    </w:p>
    <w:p>
      <w:pPr>
        <w:spacing w:after="0"/>
        <w:ind w:left="0"/>
        <w:jc w:val="both"/>
      </w:pPr>
      <w:r>
        <w:rPr>
          <w:rFonts w:ascii="Times New Roman"/>
          <w:b w:val="false"/>
          <w:i w:val="false"/>
          <w:color w:val="000000"/>
          <w:sz w:val="28"/>
        </w:rPr>
        <w:t>
      о приеме, перемещении, увольнении работников 485, 487</w:t>
      </w:r>
    </w:p>
    <w:p>
      <w:pPr>
        <w:spacing w:after="0"/>
        <w:ind w:left="0"/>
        <w:jc w:val="both"/>
      </w:pPr>
      <w:r>
        <w:rPr>
          <w:rFonts w:ascii="Times New Roman"/>
          <w:b w:val="false"/>
          <w:i w:val="false"/>
          <w:color w:val="000000"/>
          <w:sz w:val="28"/>
        </w:rPr>
        <w:t>
      о приеме в члены первичной профсоюзной организации   (общественного объединения), перечисления членских взносов,   об оказании материальной помощи, получении, аннулировании  членских билетов 824</w:t>
      </w:r>
    </w:p>
    <w:p>
      <w:pPr>
        <w:spacing w:after="0"/>
        <w:ind w:left="0"/>
        <w:jc w:val="both"/>
      </w:pPr>
      <w:r>
        <w:rPr>
          <w:rFonts w:ascii="Times New Roman"/>
          <w:b w:val="false"/>
          <w:i w:val="false"/>
          <w:color w:val="000000"/>
          <w:sz w:val="28"/>
        </w:rPr>
        <w:t>
      о прохождении аккредитации 74</w:t>
      </w:r>
    </w:p>
    <w:p>
      <w:pPr>
        <w:spacing w:after="0"/>
        <w:ind w:left="0"/>
        <w:jc w:val="both"/>
      </w:pPr>
      <w:r>
        <w:rPr>
          <w:rFonts w:ascii="Times New Roman"/>
          <w:b w:val="false"/>
          <w:i w:val="false"/>
          <w:color w:val="000000"/>
          <w:sz w:val="28"/>
        </w:rPr>
        <w:t>
      о разрешении трудовых споров согласительными комиссиями 426</w:t>
      </w:r>
    </w:p>
    <w:p>
      <w:pPr>
        <w:spacing w:after="0"/>
        <w:ind w:left="0"/>
        <w:jc w:val="both"/>
      </w:pPr>
      <w:r>
        <w:rPr>
          <w:rFonts w:ascii="Times New Roman"/>
          <w:b w:val="false"/>
          <w:i w:val="false"/>
          <w:color w:val="000000"/>
          <w:sz w:val="28"/>
        </w:rPr>
        <w:t>
      о снятии с регистрационного учета 42</w:t>
      </w:r>
    </w:p>
    <w:p>
      <w:pPr>
        <w:spacing w:after="0"/>
        <w:ind w:left="0"/>
        <w:jc w:val="both"/>
      </w:pPr>
      <w:r>
        <w:rPr>
          <w:rFonts w:ascii="Times New Roman"/>
          <w:b w:val="false"/>
          <w:i w:val="false"/>
          <w:color w:val="000000"/>
          <w:sz w:val="28"/>
        </w:rPr>
        <w:t>
      о соблюдении норм законодательства, конфликтах, спорах, иных  вопросах правового характера 105</w:t>
      </w:r>
    </w:p>
    <w:p>
      <w:pPr>
        <w:spacing w:after="0"/>
        <w:ind w:left="0"/>
        <w:jc w:val="both"/>
      </w:pPr>
      <w:r>
        <w:rPr>
          <w:rFonts w:ascii="Times New Roman"/>
          <w:b w:val="false"/>
          <w:i w:val="false"/>
          <w:color w:val="000000"/>
          <w:sz w:val="28"/>
        </w:rPr>
        <w:t>
      о создании и аннулировании электронной цифровой подписи 149</w:t>
      </w:r>
    </w:p>
    <w:p>
      <w:pPr>
        <w:spacing w:after="0"/>
        <w:ind w:left="0"/>
        <w:jc w:val="both"/>
      </w:pPr>
      <w:r>
        <w:rPr>
          <w:rFonts w:ascii="Times New Roman"/>
          <w:b w:val="false"/>
          <w:i w:val="false"/>
          <w:color w:val="000000"/>
          <w:sz w:val="28"/>
        </w:rPr>
        <w:t>
      о фактах обращения в целях склонения государственных и гражданских  служащих к совершению коррупционных правонарушений, об  осуществлении государственными и гражданскими служащими иной  оплачиваемой деятельности 500</w:t>
      </w:r>
    </w:p>
    <w:p>
      <w:pPr>
        <w:spacing w:after="0"/>
        <w:ind w:left="0"/>
        <w:jc w:val="both"/>
      </w:pPr>
      <w:r>
        <w:rPr>
          <w:rFonts w:ascii="Times New Roman"/>
          <w:b w:val="false"/>
          <w:i w:val="false"/>
          <w:color w:val="000000"/>
          <w:sz w:val="28"/>
        </w:rPr>
        <w:t>
      по вопросам усыновления (удочерения) иностранными гражданами  детей-граждан РК и постановке их на консульский учет 561</w:t>
      </w:r>
    </w:p>
    <w:p>
      <w:pPr>
        <w:spacing w:after="0"/>
        <w:ind w:left="0"/>
        <w:jc w:val="both"/>
      </w:pPr>
      <w:r>
        <w:rPr>
          <w:rFonts w:ascii="Times New Roman"/>
          <w:b w:val="false"/>
          <w:i w:val="false"/>
          <w:color w:val="000000"/>
          <w:sz w:val="28"/>
        </w:rPr>
        <w:t>
      по делам о банкротстве 102</w:t>
      </w:r>
    </w:p>
    <w:p>
      <w:pPr>
        <w:spacing w:after="0"/>
        <w:ind w:left="0"/>
        <w:jc w:val="both"/>
      </w:pPr>
      <w:r>
        <w:rPr>
          <w:rFonts w:ascii="Times New Roman"/>
          <w:b w:val="false"/>
          <w:i w:val="false"/>
          <w:color w:val="000000"/>
          <w:sz w:val="28"/>
        </w:rPr>
        <w:t>
      приема физических лиц, представителей юридических лиц, регистрации  и контроля исполнения обращений физических  и юридических лиц (базы данных) 33</w:t>
      </w:r>
    </w:p>
    <w:p>
      <w:pPr>
        <w:spacing w:after="0"/>
        <w:ind w:left="0"/>
        <w:jc w:val="both"/>
      </w:pPr>
      <w:r>
        <w:rPr>
          <w:rFonts w:ascii="Times New Roman"/>
          <w:b w:val="false"/>
          <w:i w:val="false"/>
          <w:color w:val="000000"/>
          <w:sz w:val="28"/>
        </w:rPr>
        <w:t>
      работников о согласии на обработку персональных данных 490</w:t>
      </w:r>
    </w:p>
    <w:p>
      <w:pPr>
        <w:spacing w:after="0"/>
        <w:ind w:left="0"/>
        <w:jc w:val="both"/>
      </w:pPr>
      <w:r>
        <w:rPr>
          <w:rFonts w:ascii="Times New Roman"/>
          <w:b w:val="false"/>
          <w:i w:val="false"/>
          <w:color w:val="000000"/>
          <w:sz w:val="28"/>
        </w:rPr>
        <w:t>
      по вопросам подтверждения гражданства, личности, судебно-следственных  дел, взаимодействия с казахскими диаспорами и выдаче справок,  свидетельств консульского учета 568</w:t>
      </w:r>
    </w:p>
    <w:p>
      <w:pPr>
        <w:spacing w:after="0"/>
        <w:ind w:left="0"/>
        <w:jc w:val="both"/>
      </w:pPr>
      <w:r>
        <w:rPr>
          <w:rFonts w:ascii="Times New Roman"/>
          <w:b w:val="false"/>
          <w:i w:val="false"/>
          <w:color w:val="000000"/>
          <w:sz w:val="28"/>
        </w:rPr>
        <w:t>
      по вопросам соблюдения требований к служебному поведению  работников и урегулированию конфликта интересов 499</w:t>
      </w:r>
    </w:p>
    <w:p>
      <w:pPr>
        <w:spacing w:after="0"/>
        <w:ind w:left="0"/>
        <w:jc w:val="both"/>
      </w:pPr>
      <w:r>
        <w:rPr>
          <w:rFonts w:ascii="Times New Roman"/>
          <w:b w:val="false"/>
          <w:i w:val="false"/>
          <w:color w:val="000000"/>
          <w:sz w:val="28"/>
        </w:rPr>
        <w:t>
      по лицензированию 69</w:t>
      </w:r>
    </w:p>
    <w:p>
      <w:pPr>
        <w:spacing w:after="0"/>
        <w:ind w:left="0"/>
        <w:jc w:val="both"/>
      </w:pPr>
      <w:r>
        <w:rPr>
          <w:rFonts w:ascii="Times New Roman"/>
          <w:b w:val="false"/>
          <w:i w:val="false"/>
          <w:color w:val="000000"/>
          <w:sz w:val="28"/>
        </w:rPr>
        <w:t>
      по оформлению, перерегистрации и уничтожению дипломатических и  служебных паспортов 562</w:t>
      </w:r>
    </w:p>
    <w:p>
      <w:pPr>
        <w:spacing w:after="0"/>
        <w:ind w:left="0"/>
        <w:jc w:val="both"/>
      </w:pPr>
      <w:r>
        <w:rPr>
          <w:rFonts w:ascii="Times New Roman"/>
          <w:b w:val="false"/>
          <w:i w:val="false"/>
          <w:color w:val="000000"/>
          <w:sz w:val="28"/>
        </w:rPr>
        <w:t>
      по претензионно-исковой работе 117</w:t>
      </w:r>
    </w:p>
    <w:p>
      <w:pPr>
        <w:spacing w:after="0"/>
        <w:ind w:left="0"/>
        <w:jc w:val="both"/>
      </w:pPr>
      <w:r>
        <w:rPr>
          <w:rFonts w:ascii="Times New Roman"/>
          <w:b w:val="false"/>
          <w:i w:val="false"/>
          <w:color w:val="000000"/>
          <w:sz w:val="28"/>
        </w:rPr>
        <w:t>
      по судебным делам 116</w:t>
      </w:r>
    </w:p>
    <w:p>
      <w:pPr>
        <w:spacing w:after="0"/>
        <w:ind w:left="0"/>
        <w:jc w:val="both"/>
      </w:pPr>
      <w:r>
        <w:rPr>
          <w:rFonts w:ascii="Times New Roman"/>
          <w:b w:val="false"/>
          <w:i w:val="false"/>
          <w:color w:val="000000"/>
          <w:sz w:val="28"/>
        </w:rPr>
        <w:t>
      потенциальных поставщиков на участие в конкурсе (тендере) закупок товаров,  работ и услуг 642</w:t>
      </w:r>
    </w:p>
    <w:p>
      <w:pPr>
        <w:spacing w:after="0"/>
        <w:ind w:left="0"/>
        <w:jc w:val="both"/>
      </w:pPr>
      <w:r>
        <w:rPr>
          <w:rFonts w:ascii="Times New Roman"/>
          <w:b w:val="false"/>
          <w:i w:val="false"/>
          <w:color w:val="000000"/>
          <w:sz w:val="28"/>
        </w:rPr>
        <w:t>
      потенциальных поставщиков об отзыве заявки на участие в конкурсе (тендере)  закупок товаров, работ и услуг 645</w:t>
      </w:r>
    </w:p>
    <w:p>
      <w:pPr>
        <w:spacing w:after="0"/>
        <w:ind w:left="0"/>
        <w:jc w:val="both"/>
      </w:pPr>
      <w:r>
        <w:rPr>
          <w:rFonts w:ascii="Times New Roman"/>
          <w:b w:val="false"/>
          <w:i w:val="false"/>
          <w:color w:val="000000"/>
          <w:sz w:val="28"/>
        </w:rPr>
        <w:t>
      потенциальных поставщиков о внесении изменений и дополнений в заявку  на участие в конкурсе (тендере) закупок товаров, работ и услуг 643</w:t>
      </w:r>
    </w:p>
    <w:p>
      <w:pPr>
        <w:spacing w:after="0"/>
        <w:ind w:left="0"/>
        <w:jc w:val="both"/>
      </w:pPr>
      <w:r>
        <w:rPr>
          <w:rFonts w:ascii="Times New Roman"/>
          <w:b w:val="false"/>
          <w:i w:val="false"/>
          <w:color w:val="000000"/>
          <w:sz w:val="28"/>
        </w:rPr>
        <w:t>
      представляемые в правоохранительные органы, суды 106</w:t>
      </w:r>
    </w:p>
    <w:p>
      <w:pPr>
        <w:spacing w:after="0"/>
        <w:ind w:left="0"/>
        <w:jc w:val="both"/>
      </w:pPr>
      <w:r>
        <w:rPr>
          <w:rFonts w:ascii="Times New Roman"/>
          <w:b w:val="false"/>
          <w:i w:val="false"/>
          <w:color w:val="000000"/>
          <w:sz w:val="28"/>
        </w:rPr>
        <w:t>
      регистрационных свидетельств, подтверждающих соответствие электронной  цифровой подписи 616</w:t>
      </w:r>
    </w:p>
    <w:p>
      <w:pPr>
        <w:spacing w:after="0"/>
        <w:ind w:left="0"/>
        <w:jc w:val="both"/>
      </w:pPr>
      <w:r>
        <w:rPr>
          <w:rFonts w:ascii="Times New Roman"/>
          <w:b w:val="false"/>
          <w:i w:val="false"/>
          <w:color w:val="000000"/>
          <w:sz w:val="28"/>
        </w:rPr>
        <w:t>
      ИЗВЕЩЕНИЯ:</w:t>
      </w:r>
    </w:p>
    <w:p>
      <w:pPr>
        <w:spacing w:after="0"/>
        <w:ind w:left="0"/>
        <w:jc w:val="both"/>
      </w:pPr>
      <w:r>
        <w:rPr>
          <w:rFonts w:ascii="Times New Roman"/>
          <w:b w:val="false"/>
          <w:i w:val="false"/>
          <w:color w:val="000000"/>
          <w:sz w:val="28"/>
        </w:rPr>
        <w:t>
      об осуществлении закупок, проведении квалификационного отбора  потенциальных поставщиков товаров, работ и услуг 639</w:t>
      </w:r>
    </w:p>
    <w:p>
      <w:pPr>
        <w:spacing w:after="0"/>
        <w:ind w:left="0"/>
        <w:jc w:val="both"/>
      </w:pPr>
      <w:r>
        <w:rPr>
          <w:rFonts w:ascii="Times New Roman"/>
          <w:b w:val="false"/>
          <w:i w:val="false"/>
          <w:color w:val="000000"/>
          <w:sz w:val="28"/>
        </w:rPr>
        <w:t>
      об отказе в осуществлении закупок товаров, работ и услуг 646</w:t>
      </w:r>
    </w:p>
    <w:p>
      <w:pPr>
        <w:spacing w:after="0"/>
        <w:ind w:left="0"/>
        <w:jc w:val="both"/>
      </w:pPr>
      <w:r>
        <w:rPr>
          <w:rFonts w:ascii="Times New Roman"/>
          <w:b w:val="false"/>
          <w:i w:val="false"/>
          <w:color w:val="000000"/>
          <w:sz w:val="28"/>
        </w:rPr>
        <w:t>
      о приемке научно-исследовательских работ 942</w:t>
      </w:r>
    </w:p>
    <w:p>
      <w:pPr>
        <w:spacing w:after="0"/>
        <w:ind w:left="0"/>
        <w:jc w:val="both"/>
      </w:pPr>
      <w:r>
        <w:rPr>
          <w:rFonts w:ascii="Times New Roman"/>
          <w:b w:val="false"/>
          <w:i w:val="false"/>
          <w:color w:val="000000"/>
          <w:sz w:val="28"/>
        </w:rPr>
        <w:t>
      по вопросам кредитования 242</w:t>
      </w:r>
    </w:p>
    <w:p>
      <w:pPr>
        <w:spacing w:after="0"/>
        <w:ind w:left="0"/>
        <w:jc w:val="both"/>
      </w:pPr>
      <w:r>
        <w:rPr>
          <w:rFonts w:ascii="Times New Roman"/>
          <w:b w:val="false"/>
          <w:i w:val="false"/>
          <w:color w:val="000000"/>
          <w:sz w:val="28"/>
        </w:rPr>
        <w:t>
      по поступлениям в республиканский или местные бюджеты 210</w:t>
      </w:r>
    </w:p>
    <w:p>
      <w:pPr>
        <w:spacing w:after="0"/>
        <w:ind w:left="0"/>
        <w:jc w:val="both"/>
      </w:pPr>
      <w:r>
        <w:rPr>
          <w:rFonts w:ascii="Times New Roman"/>
          <w:b w:val="false"/>
          <w:i w:val="false"/>
          <w:color w:val="000000"/>
          <w:sz w:val="28"/>
        </w:rPr>
        <w:t xml:space="preserve">
      ИЗДАНИЯ </w:t>
      </w:r>
    </w:p>
    <w:p>
      <w:pPr>
        <w:spacing w:after="0"/>
        <w:ind w:left="0"/>
        <w:jc w:val="both"/>
      </w:pPr>
      <w:r>
        <w:rPr>
          <w:rFonts w:ascii="Times New Roman"/>
          <w:b w:val="false"/>
          <w:i w:val="false"/>
          <w:color w:val="000000"/>
          <w:sz w:val="28"/>
        </w:rPr>
        <w:t>
      издания 601</w:t>
      </w:r>
    </w:p>
    <w:p>
      <w:pPr>
        <w:spacing w:after="0"/>
        <w:ind w:left="0"/>
        <w:jc w:val="both"/>
      </w:pPr>
      <w:r>
        <w:rPr>
          <w:rFonts w:ascii="Times New Roman"/>
          <w:b w:val="false"/>
          <w:i w:val="false"/>
          <w:color w:val="000000"/>
          <w:sz w:val="28"/>
        </w:rPr>
        <w:t>
      ИНСТРУКЦИИ:</w:t>
      </w:r>
    </w:p>
    <w:p>
      <w:pPr>
        <w:spacing w:after="0"/>
        <w:ind w:left="0"/>
        <w:jc w:val="both"/>
      </w:pPr>
      <w:r>
        <w:rPr>
          <w:rFonts w:ascii="Times New Roman"/>
          <w:b w:val="false"/>
          <w:i w:val="false"/>
          <w:color w:val="000000"/>
          <w:sz w:val="28"/>
        </w:rPr>
        <w:t>
      нормативные (распорядительная) и эксплуатационно-технические  документация по защите информации 137</w:t>
      </w:r>
    </w:p>
    <w:p>
      <w:pPr>
        <w:spacing w:after="0"/>
        <w:ind w:left="0"/>
        <w:jc w:val="both"/>
      </w:pPr>
      <w:r>
        <w:rPr>
          <w:rFonts w:ascii="Times New Roman"/>
          <w:b w:val="false"/>
          <w:i w:val="false"/>
          <w:color w:val="000000"/>
          <w:sz w:val="28"/>
        </w:rPr>
        <w:t>
      о персональных данных работников 483</w:t>
      </w:r>
    </w:p>
    <w:p>
      <w:pPr>
        <w:spacing w:after="0"/>
        <w:ind w:left="0"/>
        <w:jc w:val="both"/>
      </w:pPr>
      <w:r>
        <w:rPr>
          <w:rFonts w:ascii="Times New Roman"/>
          <w:b w:val="false"/>
          <w:i w:val="false"/>
          <w:color w:val="000000"/>
          <w:sz w:val="28"/>
        </w:rPr>
        <w:t>
      представителям организации по ведению встреч (переговоров) 559</w:t>
      </w:r>
    </w:p>
    <w:p>
      <w:pPr>
        <w:spacing w:after="0"/>
        <w:ind w:left="0"/>
        <w:jc w:val="both"/>
      </w:pPr>
      <w:r>
        <w:rPr>
          <w:rFonts w:ascii="Times New Roman"/>
          <w:b w:val="false"/>
          <w:i w:val="false"/>
          <w:color w:val="000000"/>
          <w:sz w:val="28"/>
        </w:rPr>
        <w:t>
      ИНТЕРНЕТ-САЙТЫ</w:t>
      </w:r>
    </w:p>
    <w:p>
      <w:pPr>
        <w:spacing w:after="0"/>
        <w:ind w:left="0"/>
        <w:jc w:val="both"/>
      </w:pPr>
      <w:r>
        <w:rPr>
          <w:rFonts w:ascii="Times New Roman"/>
          <w:b w:val="false"/>
          <w:i w:val="false"/>
          <w:color w:val="000000"/>
          <w:sz w:val="28"/>
        </w:rPr>
        <w:t>
      организаций по завешенным и внедренным научно-исследовательским работам 952</w:t>
      </w:r>
    </w:p>
    <w:p>
      <w:pPr>
        <w:spacing w:after="0"/>
        <w:ind w:left="0"/>
        <w:jc w:val="both"/>
      </w:pPr>
      <w:r>
        <w:rPr>
          <w:rFonts w:ascii="Times New Roman"/>
          <w:b w:val="false"/>
          <w:i w:val="false"/>
          <w:color w:val="000000"/>
          <w:sz w:val="28"/>
        </w:rPr>
        <w:t>
      ИНФОРМАЦИИ:</w:t>
      </w:r>
    </w:p>
    <w:p>
      <w:pPr>
        <w:spacing w:after="0"/>
        <w:ind w:left="0"/>
        <w:jc w:val="both"/>
      </w:pPr>
      <w:r>
        <w:rPr>
          <w:rFonts w:ascii="Times New Roman"/>
          <w:b w:val="false"/>
          <w:i w:val="false"/>
          <w:color w:val="000000"/>
          <w:sz w:val="28"/>
        </w:rPr>
        <w:t>
      аналитическая о подготовке, проведении саммитов, форумов, съездов, конференций,  межгосударственных визитов официальных лиц и делегаций, выборов в органы  международных организаций 553, 566</w:t>
      </w:r>
    </w:p>
    <w:p>
      <w:pPr>
        <w:spacing w:after="0"/>
        <w:ind w:left="0"/>
        <w:jc w:val="both"/>
      </w:pPr>
      <w:r>
        <w:rPr>
          <w:rFonts w:ascii="Times New Roman"/>
          <w:b w:val="false"/>
          <w:i w:val="false"/>
          <w:color w:val="000000"/>
          <w:sz w:val="28"/>
        </w:rPr>
        <w:t>
      об итогах закупок товаров, работ и услуг способом из одного  источника (прямых закупок) 650</w:t>
      </w:r>
    </w:p>
    <w:p>
      <w:pPr>
        <w:spacing w:after="0"/>
        <w:ind w:left="0"/>
        <w:jc w:val="both"/>
      </w:pPr>
      <w:r>
        <w:rPr>
          <w:rFonts w:ascii="Times New Roman"/>
          <w:b w:val="false"/>
          <w:i w:val="false"/>
          <w:color w:val="000000"/>
          <w:sz w:val="28"/>
        </w:rPr>
        <w:t xml:space="preserve">
      ИССЛЕДОВАНИЯ </w:t>
      </w:r>
    </w:p>
    <w:p>
      <w:pPr>
        <w:spacing w:after="0"/>
        <w:ind w:left="0"/>
        <w:jc w:val="both"/>
      </w:pPr>
      <w:r>
        <w:rPr>
          <w:rFonts w:ascii="Times New Roman"/>
          <w:b w:val="false"/>
          <w:i w:val="false"/>
          <w:color w:val="000000"/>
          <w:sz w:val="28"/>
        </w:rPr>
        <w:t>
      анализов:</w:t>
      </w:r>
    </w:p>
    <w:p>
      <w:pPr>
        <w:spacing w:after="0"/>
        <w:ind w:left="0"/>
        <w:jc w:val="both"/>
      </w:pPr>
      <w:r>
        <w:rPr>
          <w:rFonts w:ascii="Times New Roman"/>
          <w:b w:val="false"/>
          <w:i w:val="false"/>
          <w:color w:val="000000"/>
          <w:sz w:val="28"/>
        </w:rPr>
        <w:t>
      1) фиксирующие основной процесс наблюдений;</w:t>
      </w:r>
    </w:p>
    <w:p>
      <w:pPr>
        <w:spacing w:after="0"/>
        <w:ind w:left="0"/>
        <w:jc w:val="both"/>
      </w:pPr>
      <w:r>
        <w:rPr>
          <w:rFonts w:ascii="Times New Roman"/>
          <w:b w:val="false"/>
          <w:i w:val="false"/>
          <w:color w:val="000000"/>
          <w:sz w:val="28"/>
        </w:rPr>
        <w:t>
      2) имеющие вспомогательное значение 929</w:t>
      </w:r>
    </w:p>
    <w:p>
      <w:pPr>
        <w:spacing w:after="0"/>
        <w:ind w:left="0"/>
        <w:jc w:val="both"/>
      </w:pPr>
      <w:r>
        <w:rPr>
          <w:rFonts w:ascii="Times New Roman"/>
          <w:b w:val="false"/>
          <w:i w:val="false"/>
          <w:color w:val="000000"/>
          <w:sz w:val="28"/>
        </w:rPr>
        <w:t>
      ИСПЫТАНИЯ:</w:t>
      </w:r>
    </w:p>
    <w:p>
      <w:pPr>
        <w:spacing w:after="0"/>
        <w:ind w:left="0"/>
        <w:jc w:val="both"/>
      </w:pPr>
      <w:r>
        <w:rPr>
          <w:rFonts w:ascii="Times New Roman"/>
          <w:b w:val="false"/>
          <w:i w:val="false"/>
          <w:color w:val="000000"/>
          <w:sz w:val="28"/>
        </w:rPr>
        <w:t>
      1) государственные испытания;</w:t>
      </w:r>
    </w:p>
    <w:p>
      <w:pPr>
        <w:spacing w:after="0"/>
        <w:ind w:left="0"/>
        <w:jc w:val="both"/>
      </w:pPr>
      <w:r>
        <w:rPr>
          <w:rFonts w:ascii="Times New Roman"/>
          <w:b w:val="false"/>
          <w:i w:val="false"/>
          <w:color w:val="000000"/>
          <w:sz w:val="28"/>
        </w:rPr>
        <w:t>
      2) приемо-сдаточные испытания;</w:t>
      </w:r>
    </w:p>
    <w:p>
      <w:pPr>
        <w:spacing w:after="0"/>
        <w:ind w:left="0"/>
        <w:jc w:val="both"/>
      </w:pPr>
      <w:r>
        <w:rPr>
          <w:rFonts w:ascii="Times New Roman"/>
          <w:b w:val="false"/>
          <w:i w:val="false"/>
          <w:color w:val="000000"/>
          <w:sz w:val="28"/>
        </w:rPr>
        <w:t>
      3) заводские испытания;</w:t>
      </w:r>
    </w:p>
    <w:p>
      <w:pPr>
        <w:spacing w:after="0"/>
        <w:ind w:left="0"/>
        <w:jc w:val="both"/>
      </w:pPr>
      <w:r>
        <w:rPr>
          <w:rFonts w:ascii="Times New Roman"/>
          <w:b w:val="false"/>
          <w:i w:val="false"/>
          <w:color w:val="000000"/>
          <w:sz w:val="28"/>
        </w:rPr>
        <w:t>
      4) в других организациях  и технические условия по испытанию результатов  научно-исследовательских работ 923</w:t>
      </w:r>
    </w:p>
    <w:p>
      <w:pPr>
        <w:spacing w:after="0"/>
        <w:ind w:left="0"/>
        <w:jc w:val="both"/>
      </w:pPr>
      <w:r>
        <w:rPr>
          <w:rFonts w:ascii="Times New Roman"/>
          <w:b w:val="false"/>
          <w:i w:val="false"/>
          <w:color w:val="000000"/>
          <w:sz w:val="28"/>
        </w:rPr>
        <w:t>
      КАДАСТРЫ:</w:t>
      </w:r>
    </w:p>
    <w:p>
      <w:pPr>
        <w:spacing w:after="0"/>
        <w:ind w:left="0"/>
        <w:jc w:val="both"/>
      </w:pPr>
      <w:r>
        <w:rPr>
          <w:rFonts w:ascii="Times New Roman"/>
          <w:b w:val="false"/>
          <w:i w:val="false"/>
          <w:color w:val="000000"/>
          <w:sz w:val="28"/>
        </w:rPr>
        <w:t>
      государственный месторождений и проявлений полезных  ископаемых 1004</w:t>
      </w:r>
    </w:p>
    <w:p>
      <w:pPr>
        <w:spacing w:after="0"/>
        <w:ind w:left="0"/>
        <w:jc w:val="both"/>
      </w:pPr>
      <w:r>
        <w:rPr>
          <w:rFonts w:ascii="Times New Roman"/>
          <w:b w:val="false"/>
          <w:i w:val="false"/>
          <w:color w:val="000000"/>
          <w:sz w:val="28"/>
        </w:rPr>
        <w:t>
      недвижимого имущества, природных ресурсов, карты балльности  почвы и документы, свидетельствующие о степени ценности  недвижимого имущества 374</w:t>
      </w:r>
    </w:p>
    <w:p>
      <w:pPr>
        <w:spacing w:after="0"/>
        <w:ind w:left="0"/>
        <w:jc w:val="both"/>
      </w:pPr>
      <w:r>
        <w:rPr>
          <w:rFonts w:ascii="Times New Roman"/>
          <w:b w:val="false"/>
          <w:i w:val="false"/>
          <w:color w:val="000000"/>
          <w:sz w:val="28"/>
        </w:rPr>
        <w:t>
      по основным направлениям деятельности организации 40</w:t>
      </w:r>
    </w:p>
    <w:p>
      <w:pPr>
        <w:spacing w:after="0"/>
        <w:ind w:left="0"/>
        <w:jc w:val="both"/>
      </w:pPr>
      <w:r>
        <w:rPr>
          <w:rFonts w:ascii="Times New Roman"/>
          <w:b w:val="false"/>
          <w:i w:val="false"/>
          <w:color w:val="000000"/>
          <w:sz w:val="28"/>
        </w:rPr>
        <w:t>
      КАРТОТЕКИ:</w:t>
      </w:r>
    </w:p>
    <w:p>
      <w:pPr>
        <w:spacing w:after="0"/>
        <w:ind w:left="0"/>
        <w:jc w:val="both"/>
      </w:pPr>
      <w:r>
        <w:rPr>
          <w:rFonts w:ascii="Times New Roman"/>
          <w:b w:val="false"/>
          <w:i w:val="false"/>
          <w:color w:val="000000"/>
          <w:sz w:val="28"/>
        </w:rPr>
        <w:t>
      учета материалов справочно-информационных служб организации 594</w:t>
      </w:r>
    </w:p>
    <w:p>
      <w:pPr>
        <w:spacing w:after="0"/>
        <w:ind w:left="0"/>
        <w:jc w:val="both"/>
      </w:pPr>
      <w:r>
        <w:rPr>
          <w:rFonts w:ascii="Times New Roman"/>
          <w:b w:val="false"/>
          <w:i w:val="false"/>
          <w:color w:val="000000"/>
          <w:sz w:val="28"/>
        </w:rPr>
        <w:t>
      учета средств связи 735</w:t>
      </w:r>
    </w:p>
    <w:p>
      <w:pPr>
        <w:spacing w:after="0"/>
        <w:ind w:left="0"/>
        <w:jc w:val="both"/>
      </w:pPr>
      <w:r>
        <w:rPr>
          <w:rFonts w:ascii="Times New Roman"/>
          <w:b w:val="false"/>
          <w:i w:val="false"/>
          <w:color w:val="000000"/>
          <w:sz w:val="28"/>
        </w:rPr>
        <w:t>
      КАРТОЧКИ:</w:t>
      </w:r>
    </w:p>
    <w:p>
      <w:pPr>
        <w:spacing w:after="0"/>
        <w:ind w:left="0"/>
        <w:jc w:val="both"/>
      </w:pPr>
      <w:r>
        <w:rPr>
          <w:rFonts w:ascii="Times New Roman"/>
          <w:b w:val="false"/>
          <w:i w:val="false"/>
          <w:color w:val="000000"/>
          <w:sz w:val="28"/>
        </w:rPr>
        <w:t>
      личные 486</w:t>
      </w:r>
    </w:p>
    <w:p>
      <w:pPr>
        <w:spacing w:after="0"/>
        <w:ind w:left="0"/>
        <w:jc w:val="both"/>
      </w:pPr>
      <w:r>
        <w:rPr>
          <w:rFonts w:ascii="Times New Roman"/>
          <w:b w:val="false"/>
          <w:i w:val="false"/>
          <w:color w:val="000000"/>
          <w:sz w:val="28"/>
        </w:rPr>
        <w:t>
      об открытии, закрытии, переоформлении расчетных, текущих,  корреспондентских, соответствующих лицевых счетов 238</w:t>
      </w:r>
    </w:p>
    <w:p>
      <w:pPr>
        <w:spacing w:after="0"/>
        <w:ind w:left="0"/>
        <w:jc w:val="both"/>
      </w:pPr>
      <w:r>
        <w:rPr>
          <w:rFonts w:ascii="Times New Roman"/>
          <w:b w:val="false"/>
          <w:i w:val="false"/>
          <w:color w:val="000000"/>
          <w:sz w:val="28"/>
        </w:rPr>
        <w:t>
      учетные членов первичной профсоюзной организации (общественного объединения) 829</w:t>
      </w:r>
    </w:p>
    <w:p>
      <w:pPr>
        <w:spacing w:after="0"/>
        <w:ind w:left="0"/>
        <w:jc w:val="both"/>
      </w:pPr>
      <w:r>
        <w:rPr>
          <w:rFonts w:ascii="Times New Roman"/>
          <w:b w:val="false"/>
          <w:i w:val="false"/>
          <w:color w:val="000000"/>
          <w:sz w:val="28"/>
        </w:rPr>
        <w:t xml:space="preserve">
      регистрации: </w:t>
      </w:r>
    </w:p>
    <w:p>
      <w:pPr>
        <w:spacing w:after="0"/>
        <w:ind w:left="0"/>
        <w:jc w:val="both"/>
      </w:pPr>
      <w:r>
        <w:rPr>
          <w:rFonts w:ascii="Times New Roman"/>
          <w:b w:val="false"/>
          <w:i w:val="false"/>
          <w:color w:val="000000"/>
          <w:sz w:val="28"/>
        </w:rPr>
        <w:t>
      аудиовизуальных документов 131(7)</w:t>
      </w:r>
    </w:p>
    <w:p>
      <w:pPr>
        <w:spacing w:after="0"/>
        <w:ind w:left="0"/>
        <w:jc w:val="both"/>
      </w:pPr>
      <w:r>
        <w:rPr>
          <w:rFonts w:ascii="Times New Roman"/>
          <w:b w:val="false"/>
          <w:i w:val="false"/>
          <w:color w:val="000000"/>
          <w:sz w:val="28"/>
        </w:rPr>
        <w:t>
      входящих, исходящих и внутренних документов 131(4)</w:t>
      </w:r>
    </w:p>
    <w:p>
      <w:pPr>
        <w:spacing w:after="0"/>
        <w:ind w:left="0"/>
        <w:jc w:val="both"/>
      </w:pPr>
      <w:r>
        <w:rPr>
          <w:rFonts w:ascii="Times New Roman"/>
          <w:b w:val="false"/>
          <w:i w:val="false"/>
          <w:color w:val="000000"/>
          <w:sz w:val="28"/>
        </w:rPr>
        <w:t>
      выдачи архивных справок, копий архивных документов, выписок из  архивных документов 156</w:t>
      </w:r>
    </w:p>
    <w:p>
      <w:pPr>
        <w:spacing w:after="0"/>
        <w:ind w:left="0"/>
        <w:jc w:val="both"/>
      </w:pPr>
      <w:r>
        <w:rPr>
          <w:rFonts w:ascii="Times New Roman"/>
          <w:b w:val="false"/>
          <w:i w:val="false"/>
          <w:color w:val="000000"/>
          <w:sz w:val="28"/>
        </w:rPr>
        <w:t>
      заявок, заказов, нарядов на ксерокопирование документов 131(8)</w:t>
      </w:r>
    </w:p>
    <w:p>
      <w:pPr>
        <w:spacing w:after="0"/>
        <w:ind w:left="0"/>
        <w:jc w:val="both"/>
      </w:pPr>
      <w:r>
        <w:rPr>
          <w:rFonts w:ascii="Times New Roman"/>
          <w:b w:val="false"/>
          <w:i w:val="false"/>
          <w:color w:val="000000"/>
          <w:sz w:val="28"/>
        </w:rPr>
        <w:t>
      исполнения документов 131(5)</w:t>
      </w:r>
    </w:p>
    <w:p>
      <w:pPr>
        <w:spacing w:after="0"/>
        <w:ind w:left="0"/>
        <w:jc w:val="both"/>
      </w:pPr>
      <w:r>
        <w:rPr>
          <w:rFonts w:ascii="Times New Roman"/>
          <w:b w:val="false"/>
          <w:i w:val="false"/>
          <w:color w:val="000000"/>
          <w:sz w:val="28"/>
        </w:rPr>
        <w:t>
      ненормативных правовых актов руководителя организации по основной  (производственной) деятельности 131(2)</w:t>
      </w:r>
    </w:p>
    <w:p>
      <w:pPr>
        <w:spacing w:after="0"/>
        <w:ind w:left="0"/>
        <w:jc w:val="both"/>
      </w:pPr>
      <w:r>
        <w:rPr>
          <w:rFonts w:ascii="Times New Roman"/>
          <w:b w:val="false"/>
          <w:i w:val="false"/>
          <w:color w:val="000000"/>
          <w:sz w:val="28"/>
        </w:rPr>
        <w:t>
      ненормативных правовых актов руководителя организации по личному составу 131(3)</w:t>
      </w:r>
    </w:p>
    <w:p>
      <w:pPr>
        <w:spacing w:after="0"/>
        <w:ind w:left="0"/>
        <w:jc w:val="both"/>
      </w:pPr>
      <w:r>
        <w:rPr>
          <w:rFonts w:ascii="Times New Roman"/>
          <w:b w:val="false"/>
          <w:i w:val="false"/>
          <w:color w:val="000000"/>
          <w:sz w:val="28"/>
        </w:rPr>
        <w:t>
      по оформлению и представлению допуска и доступа к сведениям особой важности,  совершенно секретным и секретным 135</w:t>
      </w:r>
    </w:p>
    <w:p>
      <w:pPr>
        <w:spacing w:after="0"/>
        <w:ind w:left="0"/>
        <w:jc w:val="both"/>
      </w:pPr>
      <w:r>
        <w:rPr>
          <w:rFonts w:ascii="Times New Roman"/>
          <w:b w:val="false"/>
          <w:i w:val="false"/>
          <w:color w:val="000000"/>
          <w:sz w:val="28"/>
        </w:rPr>
        <w:t>
      телеграмм, телефонограмм, факсов, заявок на переговоры 131(6)</w:t>
      </w:r>
    </w:p>
    <w:p>
      <w:pPr>
        <w:spacing w:after="0"/>
        <w:ind w:left="0"/>
        <w:jc w:val="both"/>
      </w:pPr>
      <w:r>
        <w:rPr>
          <w:rFonts w:ascii="Times New Roman"/>
          <w:b w:val="false"/>
          <w:i w:val="false"/>
          <w:color w:val="000000"/>
          <w:sz w:val="28"/>
        </w:rPr>
        <w:t>
      электронные регистрационно-контрольные формы в автоматизированной  информационной системе 131(1)</w:t>
      </w:r>
    </w:p>
    <w:p>
      <w:pPr>
        <w:spacing w:after="0"/>
        <w:ind w:left="0"/>
        <w:jc w:val="both"/>
      </w:pPr>
      <w:r>
        <w:rPr>
          <w:rFonts w:ascii="Times New Roman"/>
          <w:b w:val="false"/>
          <w:i w:val="false"/>
          <w:color w:val="000000"/>
          <w:sz w:val="28"/>
        </w:rPr>
        <w:t>
      учета:</w:t>
      </w:r>
    </w:p>
    <w:p>
      <w:pPr>
        <w:spacing w:after="0"/>
        <w:ind w:left="0"/>
        <w:jc w:val="both"/>
      </w:pPr>
      <w:r>
        <w:rPr>
          <w:rFonts w:ascii="Times New Roman"/>
          <w:b w:val="false"/>
          <w:i w:val="false"/>
          <w:color w:val="000000"/>
          <w:sz w:val="28"/>
        </w:rPr>
        <w:t>
      взносов по обязательному социальному медицинскому страхованию 774</w:t>
      </w:r>
    </w:p>
    <w:p>
      <w:pPr>
        <w:spacing w:after="0"/>
        <w:ind w:left="0"/>
        <w:jc w:val="both"/>
      </w:pPr>
      <w:r>
        <w:rPr>
          <w:rFonts w:ascii="Times New Roman"/>
          <w:b w:val="false"/>
          <w:i w:val="false"/>
          <w:color w:val="000000"/>
          <w:sz w:val="28"/>
        </w:rPr>
        <w:t>
      выдачи командировочных удостоверений 509</w:t>
      </w:r>
    </w:p>
    <w:p>
      <w:pPr>
        <w:spacing w:after="0"/>
        <w:ind w:left="0"/>
        <w:jc w:val="both"/>
      </w:pPr>
      <w:r>
        <w:rPr>
          <w:rFonts w:ascii="Times New Roman"/>
          <w:b w:val="false"/>
          <w:i w:val="false"/>
          <w:color w:val="000000"/>
          <w:sz w:val="28"/>
        </w:rPr>
        <w:t>
      выдачи справок о заработной плате, стаже, месте работы 509</w:t>
      </w:r>
    </w:p>
    <w:p>
      <w:pPr>
        <w:spacing w:after="0"/>
        <w:ind w:left="0"/>
        <w:jc w:val="both"/>
      </w:pPr>
      <w:r>
        <w:rPr>
          <w:rFonts w:ascii="Times New Roman"/>
          <w:b w:val="false"/>
          <w:i w:val="false"/>
          <w:color w:val="000000"/>
          <w:sz w:val="28"/>
        </w:rPr>
        <w:t>
      выдачи (учета движения) трудовых книжек и вкладышей к ним 509</w:t>
      </w:r>
    </w:p>
    <w:p>
      <w:pPr>
        <w:spacing w:after="0"/>
        <w:ind w:left="0"/>
        <w:jc w:val="both"/>
      </w:pPr>
      <w:r>
        <w:rPr>
          <w:rFonts w:ascii="Times New Roman"/>
          <w:b w:val="false"/>
          <w:i w:val="false"/>
          <w:color w:val="000000"/>
          <w:sz w:val="28"/>
        </w:rPr>
        <w:t>
      закрепления жилой площади за несовершеннолетними детьми 804</w:t>
      </w:r>
    </w:p>
    <w:p>
      <w:pPr>
        <w:spacing w:after="0"/>
        <w:ind w:left="0"/>
        <w:jc w:val="both"/>
      </w:pPr>
      <w:r>
        <w:rPr>
          <w:rFonts w:ascii="Times New Roman"/>
          <w:b w:val="false"/>
          <w:i w:val="false"/>
          <w:color w:val="000000"/>
          <w:sz w:val="28"/>
        </w:rPr>
        <w:t>
      лиц, подлежащих воинскому учету 509</w:t>
      </w:r>
    </w:p>
    <w:p>
      <w:pPr>
        <w:spacing w:after="0"/>
        <w:ind w:left="0"/>
        <w:jc w:val="both"/>
      </w:pPr>
      <w:r>
        <w:rPr>
          <w:rFonts w:ascii="Times New Roman"/>
          <w:b w:val="false"/>
          <w:i w:val="false"/>
          <w:color w:val="000000"/>
          <w:sz w:val="28"/>
        </w:rPr>
        <w:t>
      личных дел, личных карточек, трудовых договоров (контрактов),  трудовых соглашений 509</w:t>
      </w:r>
    </w:p>
    <w:p>
      <w:pPr>
        <w:spacing w:after="0"/>
        <w:ind w:left="0"/>
        <w:jc w:val="both"/>
      </w:pPr>
      <w:r>
        <w:rPr>
          <w:rFonts w:ascii="Times New Roman"/>
          <w:b w:val="false"/>
          <w:i w:val="false"/>
          <w:color w:val="000000"/>
          <w:sz w:val="28"/>
        </w:rPr>
        <w:t>
      наличия, движения и качественного состояния оружия, боеприпасов и спецсредств 762</w:t>
      </w:r>
    </w:p>
    <w:p>
      <w:pPr>
        <w:spacing w:after="0"/>
        <w:ind w:left="0"/>
        <w:jc w:val="both"/>
      </w:pPr>
      <w:r>
        <w:rPr>
          <w:rFonts w:ascii="Times New Roman"/>
          <w:b w:val="false"/>
          <w:i w:val="false"/>
          <w:color w:val="000000"/>
          <w:sz w:val="28"/>
        </w:rPr>
        <w:t>
      обязательных пенсионных взносов, обязательных профессиональных  пенсионных взносов в накопительные пенсионные фонды,  единый накопительный пенсионный фонд 772</w:t>
      </w:r>
    </w:p>
    <w:p>
      <w:pPr>
        <w:spacing w:after="0"/>
        <w:ind w:left="0"/>
        <w:jc w:val="both"/>
      </w:pPr>
      <w:r>
        <w:rPr>
          <w:rFonts w:ascii="Times New Roman"/>
          <w:b w:val="false"/>
          <w:i w:val="false"/>
          <w:color w:val="000000"/>
          <w:sz w:val="28"/>
        </w:rPr>
        <w:t>
      обязательных социальных отчислений 773</w:t>
      </w:r>
    </w:p>
    <w:p>
      <w:pPr>
        <w:spacing w:after="0"/>
        <w:ind w:left="0"/>
        <w:jc w:val="both"/>
      </w:pPr>
      <w:r>
        <w:rPr>
          <w:rFonts w:ascii="Times New Roman"/>
          <w:b w:val="false"/>
          <w:i w:val="false"/>
          <w:color w:val="000000"/>
          <w:sz w:val="28"/>
        </w:rPr>
        <w:t>
      отпусков 509</w:t>
      </w:r>
    </w:p>
    <w:p>
      <w:pPr>
        <w:spacing w:after="0"/>
        <w:ind w:left="0"/>
        <w:jc w:val="both"/>
      </w:pPr>
      <w:r>
        <w:rPr>
          <w:rFonts w:ascii="Times New Roman"/>
          <w:b w:val="false"/>
          <w:i w:val="false"/>
          <w:color w:val="000000"/>
          <w:sz w:val="28"/>
        </w:rPr>
        <w:t>
      освобожденных работников первичной профсоюзной  организации (общественного объединения) 831</w:t>
      </w:r>
    </w:p>
    <w:p>
      <w:pPr>
        <w:spacing w:after="0"/>
        <w:ind w:left="0"/>
        <w:jc w:val="both"/>
      </w:pPr>
      <w:r>
        <w:rPr>
          <w:rFonts w:ascii="Times New Roman"/>
          <w:b w:val="false"/>
          <w:i w:val="false"/>
          <w:color w:val="000000"/>
          <w:sz w:val="28"/>
        </w:rPr>
        <w:t>
      посещений организации представителями международных  организаций 571</w:t>
      </w:r>
    </w:p>
    <w:p>
      <w:pPr>
        <w:spacing w:after="0"/>
        <w:ind w:left="0"/>
        <w:jc w:val="both"/>
      </w:pPr>
      <w:r>
        <w:rPr>
          <w:rFonts w:ascii="Times New Roman"/>
          <w:b w:val="false"/>
          <w:i w:val="false"/>
          <w:color w:val="000000"/>
          <w:sz w:val="28"/>
        </w:rPr>
        <w:t>
      приема, перемещения (перевода), увольнения работников 509</w:t>
      </w:r>
    </w:p>
    <w:p>
      <w:pPr>
        <w:spacing w:after="0"/>
        <w:ind w:left="0"/>
        <w:jc w:val="both"/>
      </w:pPr>
      <w:r>
        <w:rPr>
          <w:rFonts w:ascii="Times New Roman"/>
          <w:b w:val="false"/>
          <w:i w:val="false"/>
          <w:color w:val="000000"/>
          <w:sz w:val="28"/>
        </w:rPr>
        <w:t>
      работников, направленных в командировки 509</w:t>
      </w:r>
    </w:p>
    <w:p>
      <w:pPr>
        <w:spacing w:after="0"/>
        <w:ind w:left="0"/>
        <w:jc w:val="both"/>
      </w:pPr>
      <w:r>
        <w:rPr>
          <w:rFonts w:ascii="Times New Roman"/>
          <w:b w:val="false"/>
          <w:i w:val="false"/>
          <w:color w:val="000000"/>
          <w:sz w:val="28"/>
        </w:rPr>
        <w:t>
      работников, прибывших в командировку 509</w:t>
      </w:r>
    </w:p>
    <w:p>
      <w:pPr>
        <w:spacing w:after="0"/>
        <w:ind w:left="0"/>
        <w:jc w:val="both"/>
      </w:pPr>
      <w:r>
        <w:rPr>
          <w:rFonts w:ascii="Times New Roman"/>
          <w:b w:val="false"/>
          <w:i w:val="false"/>
          <w:color w:val="000000"/>
          <w:sz w:val="28"/>
        </w:rPr>
        <w:t>
      регистрации прибытия и выезда работников и членов их семей,  направленных в заграничные представительства и учреждения РК,  международные организации 509</w:t>
      </w:r>
    </w:p>
    <w:p>
      <w:pPr>
        <w:spacing w:after="0"/>
        <w:ind w:left="0"/>
        <w:jc w:val="both"/>
      </w:pPr>
      <w:r>
        <w:rPr>
          <w:rFonts w:ascii="Times New Roman"/>
          <w:b w:val="false"/>
          <w:i w:val="false"/>
          <w:color w:val="000000"/>
          <w:sz w:val="28"/>
        </w:rPr>
        <w:t>
      КАРТОЧКИ-ЗАЯВЛЕНИЯ</w:t>
      </w:r>
    </w:p>
    <w:p>
      <w:pPr>
        <w:spacing w:after="0"/>
        <w:ind w:left="0"/>
        <w:jc w:val="both"/>
      </w:pPr>
      <w:r>
        <w:rPr>
          <w:rFonts w:ascii="Times New Roman"/>
          <w:b w:val="false"/>
          <w:i w:val="false"/>
          <w:color w:val="000000"/>
          <w:sz w:val="28"/>
        </w:rPr>
        <w:t>
      регистрационные потенциальных поставщиков на регистрацию в  системе электронных закупок 657</w:t>
      </w:r>
    </w:p>
    <w:p>
      <w:pPr>
        <w:spacing w:after="0"/>
        <w:ind w:left="0"/>
        <w:jc w:val="both"/>
      </w:pPr>
      <w:r>
        <w:rPr>
          <w:rFonts w:ascii="Times New Roman"/>
          <w:b w:val="false"/>
          <w:i w:val="false"/>
          <w:color w:val="000000"/>
          <w:sz w:val="28"/>
        </w:rPr>
        <w:t>
      КАРТЫ:</w:t>
      </w:r>
    </w:p>
    <w:p>
      <w:pPr>
        <w:spacing w:after="0"/>
        <w:ind w:left="0"/>
        <w:jc w:val="both"/>
      </w:pPr>
      <w:r>
        <w:rPr>
          <w:rFonts w:ascii="Times New Roman"/>
          <w:b w:val="false"/>
          <w:i w:val="false"/>
          <w:color w:val="000000"/>
          <w:sz w:val="28"/>
        </w:rPr>
        <w:t>
      геологическая месторождения, шахтного или карьерного поля 1005</w:t>
      </w:r>
    </w:p>
    <w:p>
      <w:pPr>
        <w:spacing w:after="0"/>
        <w:ind w:left="0"/>
        <w:jc w:val="both"/>
      </w:pPr>
      <w:r>
        <w:rPr>
          <w:rFonts w:ascii="Times New Roman"/>
          <w:b w:val="false"/>
          <w:i w:val="false"/>
          <w:color w:val="000000"/>
          <w:sz w:val="28"/>
        </w:rPr>
        <w:t>
      регистрационные на регистрацию результатов научно- технической деятельности 873</w:t>
      </w:r>
    </w:p>
    <w:p>
      <w:pPr>
        <w:spacing w:after="0"/>
        <w:ind w:left="0"/>
        <w:jc w:val="both"/>
      </w:pPr>
      <w:r>
        <w:rPr>
          <w:rFonts w:ascii="Times New Roman"/>
          <w:b w:val="false"/>
          <w:i w:val="false"/>
          <w:color w:val="000000"/>
          <w:sz w:val="28"/>
        </w:rPr>
        <w:t>
      КАТАЛОГИ:</w:t>
      </w:r>
    </w:p>
    <w:p>
      <w:pPr>
        <w:spacing w:after="0"/>
        <w:ind w:left="0"/>
        <w:jc w:val="both"/>
      </w:pPr>
      <w:r>
        <w:rPr>
          <w:rFonts w:ascii="Times New Roman"/>
          <w:b w:val="false"/>
          <w:i w:val="false"/>
          <w:color w:val="000000"/>
          <w:sz w:val="28"/>
        </w:rPr>
        <w:t>
      информационные 601</w:t>
      </w:r>
    </w:p>
    <w:p>
      <w:pPr>
        <w:spacing w:after="0"/>
        <w:ind w:left="0"/>
        <w:jc w:val="both"/>
      </w:pPr>
      <w:r>
        <w:rPr>
          <w:rFonts w:ascii="Times New Roman"/>
          <w:b w:val="false"/>
          <w:i w:val="false"/>
          <w:color w:val="000000"/>
          <w:sz w:val="28"/>
        </w:rPr>
        <w:t>
      по основным направлениям деятельности организации 40</w:t>
      </w:r>
    </w:p>
    <w:p>
      <w:pPr>
        <w:spacing w:after="0"/>
        <w:ind w:left="0"/>
        <w:jc w:val="both"/>
      </w:pPr>
      <w:r>
        <w:rPr>
          <w:rFonts w:ascii="Times New Roman"/>
          <w:b w:val="false"/>
          <w:i w:val="false"/>
          <w:color w:val="000000"/>
          <w:sz w:val="28"/>
        </w:rPr>
        <w:t>
      учета материалов справочно-информационных служб организации 594</w:t>
      </w:r>
    </w:p>
    <w:p>
      <w:pPr>
        <w:spacing w:after="0"/>
        <w:ind w:left="0"/>
        <w:jc w:val="both"/>
      </w:pPr>
      <w:r>
        <w:rPr>
          <w:rFonts w:ascii="Times New Roman"/>
          <w:b w:val="false"/>
          <w:i w:val="false"/>
          <w:color w:val="000000"/>
          <w:sz w:val="28"/>
        </w:rPr>
        <w:t>
      КВИТАНЦИИ</w:t>
      </w:r>
    </w:p>
    <w:p>
      <w:pPr>
        <w:spacing w:after="0"/>
        <w:ind w:left="0"/>
        <w:jc w:val="both"/>
      </w:pPr>
      <w:r>
        <w:rPr>
          <w:rFonts w:ascii="Times New Roman"/>
          <w:b w:val="false"/>
          <w:i w:val="false"/>
          <w:color w:val="000000"/>
          <w:sz w:val="28"/>
        </w:rPr>
        <w:t>
      подтверждающий уплату в бюджет сбора за государственную (учетную)  регистрацию юридических лиц, их филиалов (представительств) 41</w:t>
      </w:r>
    </w:p>
    <w:p>
      <w:pPr>
        <w:spacing w:after="0"/>
        <w:ind w:left="0"/>
        <w:jc w:val="both"/>
      </w:pPr>
      <w:r>
        <w:rPr>
          <w:rFonts w:ascii="Times New Roman"/>
          <w:b w:val="false"/>
          <w:i w:val="false"/>
          <w:color w:val="000000"/>
          <w:sz w:val="28"/>
        </w:rPr>
        <w:t>
      КЛАССИФИКАТОРЫ</w:t>
      </w:r>
    </w:p>
    <w:p>
      <w:pPr>
        <w:spacing w:after="0"/>
        <w:ind w:left="0"/>
        <w:jc w:val="both"/>
      </w:pPr>
      <w:r>
        <w:rPr>
          <w:rFonts w:ascii="Times New Roman"/>
          <w:b w:val="false"/>
          <w:i w:val="false"/>
          <w:color w:val="000000"/>
          <w:sz w:val="28"/>
        </w:rPr>
        <w:t>
      технико-экономической и социальной информации 594</w:t>
      </w:r>
    </w:p>
    <w:p>
      <w:pPr>
        <w:spacing w:after="0"/>
        <w:ind w:left="0"/>
        <w:jc w:val="both"/>
      </w:pPr>
      <w:r>
        <w:rPr>
          <w:rFonts w:ascii="Times New Roman"/>
          <w:b w:val="false"/>
          <w:i w:val="false"/>
          <w:color w:val="000000"/>
          <w:sz w:val="28"/>
        </w:rPr>
        <w:t>
      КЛАССИФИКАЦИЯ  Единая бюджетная классификация Республики Казахстан 197</w:t>
      </w:r>
    </w:p>
    <w:p>
      <w:pPr>
        <w:spacing w:after="0"/>
        <w:ind w:left="0"/>
        <w:jc w:val="both"/>
      </w:pPr>
      <w:r>
        <w:rPr>
          <w:rFonts w:ascii="Times New Roman"/>
          <w:b w:val="false"/>
          <w:i w:val="false"/>
          <w:color w:val="000000"/>
          <w:sz w:val="28"/>
        </w:rPr>
        <w:t>
      КНИГИ:</w:t>
      </w:r>
    </w:p>
    <w:p>
      <w:pPr>
        <w:spacing w:after="0"/>
        <w:ind w:left="0"/>
        <w:jc w:val="both"/>
      </w:pPr>
      <w:r>
        <w:rPr>
          <w:rFonts w:ascii="Times New Roman"/>
          <w:b w:val="false"/>
          <w:i w:val="false"/>
          <w:color w:val="000000"/>
          <w:sz w:val="28"/>
        </w:rPr>
        <w:t>
      аудиовизуальных документов 131(7)</w:t>
      </w:r>
    </w:p>
    <w:p>
      <w:pPr>
        <w:spacing w:after="0"/>
        <w:ind w:left="0"/>
        <w:jc w:val="both"/>
      </w:pPr>
      <w:r>
        <w:rPr>
          <w:rFonts w:ascii="Times New Roman"/>
          <w:b w:val="false"/>
          <w:i w:val="false"/>
          <w:color w:val="000000"/>
          <w:sz w:val="28"/>
        </w:rPr>
        <w:t>
      входящих, исходящих и внутренних документов 131(4)</w:t>
      </w:r>
    </w:p>
    <w:p>
      <w:pPr>
        <w:spacing w:after="0"/>
        <w:ind w:left="0"/>
        <w:jc w:val="both"/>
      </w:pPr>
      <w:r>
        <w:rPr>
          <w:rFonts w:ascii="Times New Roman"/>
          <w:b w:val="false"/>
          <w:i w:val="false"/>
          <w:color w:val="000000"/>
          <w:sz w:val="28"/>
        </w:rPr>
        <w:t>
      заявок, заказов, нарядов на ксерокопирование документов 131(8)</w:t>
      </w:r>
    </w:p>
    <w:p>
      <w:pPr>
        <w:spacing w:after="0"/>
        <w:ind w:left="0"/>
        <w:jc w:val="both"/>
      </w:pPr>
      <w:r>
        <w:rPr>
          <w:rFonts w:ascii="Times New Roman"/>
          <w:b w:val="false"/>
          <w:i w:val="false"/>
          <w:color w:val="000000"/>
          <w:sz w:val="28"/>
        </w:rPr>
        <w:t>
      исполнения документов 131(5)</w:t>
      </w:r>
    </w:p>
    <w:p>
      <w:pPr>
        <w:spacing w:after="0"/>
        <w:ind w:left="0"/>
        <w:jc w:val="both"/>
      </w:pPr>
      <w:r>
        <w:rPr>
          <w:rFonts w:ascii="Times New Roman"/>
          <w:b w:val="false"/>
          <w:i w:val="false"/>
          <w:color w:val="000000"/>
          <w:sz w:val="28"/>
        </w:rPr>
        <w:t>
      ненормативных правовых актов руководителя организации по основной  (производственной) деятельности 131(2)</w:t>
      </w:r>
    </w:p>
    <w:p>
      <w:pPr>
        <w:spacing w:after="0"/>
        <w:ind w:left="0"/>
        <w:jc w:val="both"/>
      </w:pPr>
      <w:r>
        <w:rPr>
          <w:rFonts w:ascii="Times New Roman"/>
          <w:b w:val="false"/>
          <w:i w:val="false"/>
          <w:color w:val="000000"/>
          <w:sz w:val="28"/>
        </w:rPr>
        <w:t>
      ненормативных правовых актов руководителя организации по личному составу 131(3)</w:t>
      </w:r>
    </w:p>
    <w:p>
      <w:pPr>
        <w:spacing w:after="0"/>
        <w:ind w:left="0"/>
        <w:jc w:val="both"/>
      </w:pPr>
      <w:r>
        <w:rPr>
          <w:rFonts w:ascii="Times New Roman"/>
          <w:b w:val="false"/>
          <w:i w:val="false"/>
          <w:color w:val="000000"/>
          <w:sz w:val="28"/>
        </w:rPr>
        <w:t>
      по оперативному и статистическому учету и отчетности 371</w:t>
      </w:r>
    </w:p>
    <w:p>
      <w:pPr>
        <w:spacing w:after="0"/>
        <w:ind w:left="0"/>
        <w:jc w:val="both"/>
      </w:pPr>
      <w:r>
        <w:rPr>
          <w:rFonts w:ascii="Times New Roman"/>
          <w:b w:val="false"/>
          <w:i w:val="false"/>
          <w:color w:val="000000"/>
          <w:sz w:val="28"/>
        </w:rPr>
        <w:t>
      по хозяйственные и алфавитные книги хозяйств 387</w:t>
      </w:r>
    </w:p>
    <w:p>
      <w:pPr>
        <w:spacing w:after="0"/>
        <w:ind w:left="0"/>
        <w:jc w:val="both"/>
      </w:pPr>
      <w:r>
        <w:rPr>
          <w:rFonts w:ascii="Times New Roman"/>
          <w:b w:val="false"/>
          <w:i w:val="false"/>
          <w:color w:val="000000"/>
          <w:sz w:val="28"/>
        </w:rPr>
        <w:t>
      регистрации выдачи архивных справок, копий архивных документов,  выписок из архивных документов 156</w:t>
      </w:r>
    </w:p>
    <w:p>
      <w:pPr>
        <w:spacing w:after="0"/>
        <w:ind w:left="0"/>
        <w:jc w:val="both"/>
      </w:pPr>
      <w:r>
        <w:rPr>
          <w:rFonts w:ascii="Times New Roman"/>
          <w:b w:val="false"/>
          <w:i w:val="false"/>
          <w:color w:val="000000"/>
          <w:sz w:val="28"/>
        </w:rPr>
        <w:t>
      телеграмм, телефонограмм, факсов, заявок на переговоры 131(6)</w:t>
      </w:r>
    </w:p>
    <w:p>
      <w:pPr>
        <w:spacing w:after="0"/>
        <w:ind w:left="0"/>
        <w:jc w:val="both"/>
      </w:pPr>
      <w:r>
        <w:rPr>
          <w:rFonts w:ascii="Times New Roman"/>
          <w:b w:val="false"/>
          <w:i w:val="false"/>
          <w:color w:val="000000"/>
          <w:sz w:val="28"/>
        </w:rPr>
        <w:t>
      электронные регистрационно-контрольные формы в автоматизированной  информационной системе 131(1)</w:t>
      </w:r>
    </w:p>
    <w:p>
      <w:pPr>
        <w:spacing w:after="0"/>
        <w:ind w:left="0"/>
        <w:jc w:val="both"/>
      </w:pPr>
      <w:r>
        <w:rPr>
          <w:rFonts w:ascii="Times New Roman"/>
          <w:b w:val="false"/>
          <w:i w:val="false"/>
          <w:color w:val="000000"/>
          <w:sz w:val="28"/>
        </w:rPr>
        <w:t>
      регистрации:</w:t>
      </w:r>
    </w:p>
    <w:p>
      <w:pPr>
        <w:spacing w:after="0"/>
        <w:ind w:left="0"/>
        <w:jc w:val="both"/>
      </w:pPr>
      <w:r>
        <w:rPr>
          <w:rFonts w:ascii="Times New Roman"/>
          <w:b w:val="false"/>
          <w:i w:val="false"/>
          <w:color w:val="000000"/>
          <w:sz w:val="28"/>
        </w:rPr>
        <w:t>
      выдачи документов о прохождении аккредитации 76</w:t>
      </w:r>
    </w:p>
    <w:p>
      <w:pPr>
        <w:spacing w:after="0"/>
        <w:ind w:left="0"/>
        <w:jc w:val="both"/>
      </w:pPr>
      <w:r>
        <w:rPr>
          <w:rFonts w:ascii="Times New Roman"/>
          <w:b w:val="false"/>
          <w:i w:val="false"/>
          <w:color w:val="000000"/>
          <w:sz w:val="28"/>
        </w:rPr>
        <w:t>
      выдачи документов о прохождении аттестации 77</w:t>
      </w:r>
    </w:p>
    <w:p>
      <w:pPr>
        <w:spacing w:after="0"/>
        <w:ind w:left="0"/>
        <w:jc w:val="both"/>
      </w:pPr>
      <w:r>
        <w:rPr>
          <w:rFonts w:ascii="Times New Roman"/>
          <w:b w:val="false"/>
          <w:i w:val="false"/>
          <w:color w:val="000000"/>
          <w:sz w:val="28"/>
        </w:rPr>
        <w:t>
      документов, подтверждающих право на выдачу заявлений на  приватизацию жилья, договоров на приватизацию жилья,  выдачи договоров на приватизацию жилья 799</w:t>
      </w:r>
    </w:p>
    <w:p>
      <w:pPr>
        <w:spacing w:after="0"/>
        <w:ind w:left="0"/>
        <w:jc w:val="both"/>
      </w:pPr>
      <w:r>
        <w:rPr>
          <w:rFonts w:ascii="Times New Roman"/>
          <w:b w:val="false"/>
          <w:i w:val="false"/>
          <w:color w:val="000000"/>
          <w:sz w:val="28"/>
        </w:rPr>
        <w:t>
      документов по передаче жилых помещений в собственность граждан  и учета приватизированной жилой площади 798</w:t>
      </w:r>
    </w:p>
    <w:p>
      <w:pPr>
        <w:spacing w:after="0"/>
        <w:ind w:left="0"/>
        <w:jc w:val="both"/>
      </w:pPr>
      <w:r>
        <w:rPr>
          <w:rFonts w:ascii="Times New Roman"/>
          <w:b w:val="false"/>
          <w:i w:val="false"/>
          <w:color w:val="000000"/>
          <w:sz w:val="28"/>
        </w:rPr>
        <w:t>
      прибытия и выезда работников и членов их семей, направленных в  заграничные представительства и учреждения РК,  международные организации 509</w:t>
      </w:r>
    </w:p>
    <w:p>
      <w:pPr>
        <w:spacing w:after="0"/>
        <w:ind w:left="0"/>
        <w:jc w:val="both"/>
      </w:pPr>
      <w:r>
        <w:rPr>
          <w:rFonts w:ascii="Times New Roman"/>
          <w:b w:val="false"/>
          <w:i w:val="false"/>
          <w:color w:val="000000"/>
          <w:sz w:val="28"/>
        </w:rPr>
        <w:t>
      приема (сдачи) под охрану режимных помещений, специальных хранилищ,  сейфов (металлических шкафов) и ключей от них учета опечатывания  помещений, приема-сдачи дежурств 759</w:t>
      </w:r>
    </w:p>
    <w:p>
      <w:pPr>
        <w:spacing w:after="0"/>
        <w:ind w:left="0"/>
        <w:jc w:val="both"/>
      </w:pPr>
      <w:r>
        <w:rPr>
          <w:rFonts w:ascii="Times New Roman"/>
          <w:b w:val="false"/>
          <w:i w:val="false"/>
          <w:color w:val="000000"/>
          <w:sz w:val="28"/>
        </w:rPr>
        <w:t>
      посещений и проверок, ревизий, обследований, их решений, определений,  предписаний, актов, заключений 29</w:t>
      </w:r>
    </w:p>
    <w:p>
      <w:pPr>
        <w:spacing w:after="0"/>
        <w:ind w:left="0"/>
        <w:jc w:val="both"/>
      </w:pPr>
      <w:r>
        <w:rPr>
          <w:rFonts w:ascii="Times New Roman"/>
          <w:b w:val="false"/>
          <w:i w:val="false"/>
          <w:color w:val="000000"/>
          <w:sz w:val="28"/>
        </w:rPr>
        <w:t>
      регистрации междугородних телефонных разговоров 737</w:t>
      </w:r>
    </w:p>
    <w:p>
      <w:pPr>
        <w:spacing w:after="0"/>
        <w:ind w:left="0"/>
        <w:jc w:val="both"/>
      </w:pPr>
      <w:r>
        <w:rPr>
          <w:rFonts w:ascii="Times New Roman"/>
          <w:b w:val="false"/>
          <w:i w:val="false"/>
          <w:color w:val="000000"/>
          <w:sz w:val="28"/>
        </w:rPr>
        <w:t>
      соглашений, договоров, контрактов о научно-техническом, экономическом,  культурном и иных видах сотрудничества 577</w:t>
      </w:r>
    </w:p>
    <w:p>
      <w:pPr>
        <w:spacing w:after="0"/>
        <w:ind w:left="0"/>
        <w:jc w:val="both"/>
      </w:pPr>
      <w:r>
        <w:rPr>
          <w:rFonts w:ascii="Times New Roman"/>
          <w:b w:val="false"/>
          <w:i w:val="false"/>
          <w:color w:val="000000"/>
          <w:sz w:val="28"/>
        </w:rPr>
        <w:t>
      удостоверений, пропусков, идентификационных карт 682</w:t>
      </w:r>
    </w:p>
    <w:p>
      <w:pPr>
        <w:spacing w:after="0"/>
        <w:ind w:left="0"/>
        <w:jc w:val="both"/>
      </w:pPr>
      <w:r>
        <w:rPr>
          <w:rFonts w:ascii="Times New Roman"/>
          <w:b w:val="false"/>
          <w:i w:val="false"/>
          <w:color w:val="000000"/>
          <w:sz w:val="28"/>
        </w:rPr>
        <w:t>
      удостоверений участников вооруженных конфликтов, ликвидации  аварий и других чрезвычайных ситуаций 544</w:t>
      </w:r>
    </w:p>
    <w:p>
      <w:pPr>
        <w:spacing w:after="0"/>
        <w:ind w:left="0"/>
        <w:jc w:val="both"/>
      </w:pPr>
      <w:r>
        <w:rPr>
          <w:rFonts w:ascii="Times New Roman"/>
          <w:b w:val="false"/>
          <w:i w:val="false"/>
          <w:color w:val="000000"/>
          <w:sz w:val="28"/>
        </w:rPr>
        <w:t>
      учета:</w:t>
      </w:r>
    </w:p>
    <w:p>
      <w:pPr>
        <w:spacing w:after="0"/>
        <w:ind w:left="0"/>
        <w:jc w:val="both"/>
      </w:pPr>
      <w:r>
        <w:rPr>
          <w:rFonts w:ascii="Times New Roman"/>
          <w:b w:val="false"/>
          <w:i w:val="false"/>
          <w:color w:val="000000"/>
          <w:sz w:val="28"/>
        </w:rPr>
        <w:t>
      бланков трудовых книжек и вкладышей к ним 496</w:t>
      </w:r>
    </w:p>
    <w:p>
      <w:pPr>
        <w:spacing w:after="0"/>
        <w:ind w:left="0"/>
        <w:jc w:val="both"/>
      </w:pPr>
      <w:r>
        <w:rPr>
          <w:rFonts w:ascii="Times New Roman"/>
          <w:b w:val="false"/>
          <w:i w:val="false"/>
          <w:color w:val="000000"/>
          <w:sz w:val="28"/>
        </w:rPr>
        <w:t>
      записи экспериментов, опытов и результатов анализов 930</w:t>
      </w:r>
    </w:p>
    <w:p>
      <w:pPr>
        <w:spacing w:after="0"/>
        <w:ind w:left="0"/>
        <w:jc w:val="both"/>
      </w:pPr>
      <w:r>
        <w:rPr>
          <w:rFonts w:ascii="Times New Roman"/>
          <w:b w:val="false"/>
          <w:i w:val="false"/>
          <w:color w:val="000000"/>
          <w:sz w:val="28"/>
        </w:rPr>
        <w:t>
      личных дел, личных карточек, трудовых договоров (контрактов),  трудовых соглашений 509</w:t>
      </w:r>
    </w:p>
    <w:p>
      <w:pPr>
        <w:spacing w:after="0"/>
        <w:ind w:left="0"/>
        <w:jc w:val="both"/>
      </w:pPr>
      <w:r>
        <w:rPr>
          <w:rFonts w:ascii="Times New Roman"/>
          <w:b w:val="false"/>
          <w:i w:val="false"/>
          <w:color w:val="000000"/>
          <w:sz w:val="28"/>
        </w:rPr>
        <w:t>
      выданных полисов медицинского страхования, удостоверений  реабилитированным гражданам 782</w:t>
      </w:r>
    </w:p>
    <w:p>
      <w:pPr>
        <w:spacing w:after="0"/>
        <w:ind w:left="0"/>
        <w:jc w:val="both"/>
      </w:pPr>
      <w:r>
        <w:rPr>
          <w:rFonts w:ascii="Times New Roman"/>
          <w:b w:val="false"/>
          <w:i w:val="false"/>
          <w:color w:val="000000"/>
          <w:sz w:val="28"/>
        </w:rPr>
        <w:t>
      выдачи командировочных удостоверений 509</w:t>
      </w:r>
    </w:p>
    <w:p>
      <w:pPr>
        <w:spacing w:after="0"/>
        <w:ind w:left="0"/>
        <w:jc w:val="both"/>
      </w:pPr>
      <w:r>
        <w:rPr>
          <w:rFonts w:ascii="Times New Roman"/>
          <w:b w:val="false"/>
          <w:i w:val="false"/>
          <w:color w:val="000000"/>
          <w:sz w:val="28"/>
        </w:rPr>
        <w:t>
      выдачи справок о заработной плате, стаже, месте работы 509</w:t>
      </w:r>
    </w:p>
    <w:p>
      <w:pPr>
        <w:spacing w:after="0"/>
        <w:ind w:left="0"/>
        <w:jc w:val="both"/>
      </w:pPr>
      <w:r>
        <w:rPr>
          <w:rFonts w:ascii="Times New Roman"/>
          <w:b w:val="false"/>
          <w:i w:val="false"/>
          <w:color w:val="000000"/>
          <w:sz w:val="28"/>
        </w:rPr>
        <w:t>
      выданных справок с места работы о занимаемой должности размере  заработной платы 795</w:t>
      </w:r>
    </w:p>
    <w:p>
      <w:pPr>
        <w:spacing w:after="0"/>
        <w:ind w:left="0"/>
        <w:jc w:val="both"/>
      </w:pPr>
      <w:r>
        <w:rPr>
          <w:rFonts w:ascii="Times New Roman"/>
          <w:b w:val="false"/>
          <w:i w:val="false"/>
          <w:color w:val="000000"/>
          <w:sz w:val="28"/>
        </w:rPr>
        <w:t>
      выдачи (учета движения) трудовых книжек и вкладышей к ним 509</w:t>
      </w:r>
    </w:p>
    <w:p>
      <w:pPr>
        <w:spacing w:after="0"/>
        <w:ind w:left="0"/>
        <w:jc w:val="both"/>
      </w:pPr>
      <w:r>
        <w:rPr>
          <w:rFonts w:ascii="Times New Roman"/>
          <w:b w:val="false"/>
          <w:i w:val="false"/>
          <w:color w:val="000000"/>
          <w:sz w:val="28"/>
        </w:rPr>
        <w:t>
      выдачи членских билетов и учетных карточек 832</w:t>
      </w:r>
    </w:p>
    <w:p>
      <w:pPr>
        <w:spacing w:after="0"/>
        <w:ind w:left="0"/>
        <w:jc w:val="both"/>
      </w:pPr>
      <w:r>
        <w:rPr>
          <w:rFonts w:ascii="Times New Roman"/>
          <w:b w:val="false"/>
          <w:i w:val="false"/>
          <w:color w:val="000000"/>
          <w:sz w:val="28"/>
        </w:rPr>
        <w:t>
      записей дежурных на телефонных станциях 736</w:t>
      </w:r>
    </w:p>
    <w:p>
      <w:pPr>
        <w:spacing w:after="0"/>
        <w:ind w:left="0"/>
        <w:jc w:val="both"/>
      </w:pPr>
      <w:r>
        <w:rPr>
          <w:rFonts w:ascii="Times New Roman"/>
          <w:b w:val="false"/>
          <w:i w:val="false"/>
          <w:color w:val="000000"/>
          <w:sz w:val="28"/>
        </w:rPr>
        <w:t>
      имущества подразделений гражданской обороны 753</w:t>
      </w:r>
    </w:p>
    <w:p>
      <w:pPr>
        <w:spacing w:after="0"/>
        <w:ind w:left="0"/>
        <w:jc w:val="both"/>
      </w:pPr>
      <w:r>
        <w:rPr>
          <w:rFonts w:ascii="Times New Roman"/>
          <w:b w:val="false"/>
          <w:i w:val="false"/>
          <w:color w:val="000000"/>
          <w:sz w:val="28"/>
        </w:rPr>
        <w:t>
      инструктажа по технике безопасности 459</w:t>
      </w:r>
    </w:p>
    <w:p>
      <w:pPr>
        <w:spacing w:after="0"/>
        <w:ind w:left="0"/>
        <w:jc w:val="both"/>
      </w:pPr>
      <w:r>
        <w:rPr>
          <w:rFonts w:ascii="Times New Roman"/>
          <w:b w:val="false"/>
          <w:i w:val="false"/>
          <w:color w:val="000000"/>
          <w:sz w:val="28"/>
        </w:rPr>
        <w:t>
      контрольных работ слушателей учебных заведений (организаций), осуществляющих повышение квалификации работников 531</w:t>
      </w:r>
    </w:p>
    <w:p>
      <w:pPr>
        <w:spacing w:after="0"/>
        <w:ind w:left="0"/>
        <w:jc w:val="both"/>
      </w:pPr>
      <w:r>
        <w:rPr>
          <w:rFonts w:ascii="Times New Roman"/>
          <w:b w:val="false"/>
          <w:i w:val="false"/>
          <w:color w:val="000000"/>
          <w:sz w:val="28"/>
        </w:rPr>
        <w:t>
      лиц, подлежащих воинскому учету 509</w:t>
      </w:r>
    </w:p>
    <w:p>
      <w:pPr>
        <w:spacing w:after="0"/>
        <w:ind w:left="0"/>
        <w:jc w:val="both"/>
      </w:pPr>
      <w:r>
        <w:rPr>
          <w:rFonts w:ascii="Times New Roman"/>
          <w:b w:val="false"/>
          <w:i w:val="false"/>
          <w:color w:val="000000"/>
          <w:sz w:val="28"/>
        </w:rPr>
        <w:t>
      материалов справочно-информационных служб организации 598</w:t>
      </w:r>
    </w:p>
    <w:p>
      <w:pPr>
        <w:spacing w:after="0"/>
        <w:ind w:left="0"/>
        <w:jc w:val="both"/>
      </w:pPr>
      <w:r>
        <w:rPr>
          <w:rFonts w:ascii="Times New Roman"/>
          <w:b w:val="false"/>
          <w:i w:val="false"/>
          <w:color w:val="000000"/>
          <w:sz w:val="28"/>
        </w:rPr>
        <w:t>
      отпусков 509</w:t>
      </w:r>
    </w:p>
    <w:p>
      <w:pPr>
        <w:spacing w:after="0"/>
        <w:ind w:left="0"/>
        <w:jc w:val="both"/>
      </w:pPr>
      <w:r>
        <w:rPr>
          <w:rFonts w:ascii="Times New Roman"/>
          <w:b w:val="false"/>
          <w:i w:val="false"/>
          <w:color w:val="000000"/>
          <w:sz w:val="28"/>
        </w:rPr>
        <w:t>
      наличия, движения и качественного состояния оружия,  боеприпасов и спецсредств 762</w:t>
      </w:r>
    </w:p>
    <w:p>
      <w:pPr>
        <w:spacing w:after="0"/>
        <w:ind w:left="0"/>
        <w:jc w:val="both"/>
      </w:pPr>
      <w:r>
        <w:rPr>
          <w:rFonts w:ascii="Times New Roman"/>
          <w:b w:val="false"/>
          <w:i w:val="false"/>
          <w:color w:val="000000"/>
          <w:sz w:val="28"/>
        </w:rPr>
        <w:t>
      операций с акциями и другими ценными бумагами, выдачи  выписок из перечня акционеров 94</w:t>
      </w:r>
    </w:p>
    <w:p>
      <w:pPr>
        <w:spacing w:after="0"/>
        <w:ind w:left="0"/>
        <w:jc w:val="both"/>
      </w:pPr>
      <w:r>
        <w:rPr>
          <w:rFonts w:ascii="Times New Roman"/>
          <w:b w:val="false"/>
          <w:i w:val="false"/>
          <w:color w:val="000000"/>
          <w:sz w:val="28"/>
        </w:rPr>
        <w:t>
      посещения занятий слушателями учебных заведений (организаций),  осуществляющих повышение квалификации работников 532</w:t>
      </w:r>
    </w:p>
    <w:p>
      <w:pPr>
        <w:spacing w:after="0"/>
        <w:ind w:left="0"/>
        <w:jc w:val="both"/>
      </w:pPr>
      <w:r>
        <w:rPr>
          <w:rFonts w:ascii="Times New Roman"/>
          <w:b w:val="false"/>
          <w:i w:val="false"/>
          <w:color w:val="000000"/>
          <w:sz w:val="28"/>
        </w:rPr>
        <w:t>
      посещений и проверок, ревизий, обследований, их решений,  определений, предписаний, актов, заключений 29</w:t>
      </w:r>
    </w:p>
    <w:p>
      <w:pPr>
        <w:spacing w:after="0"/>
        <w:ind w:left="0"/>
        <w:jc w:val="both"/>
      </w:pPr>
      <w:r>
        <w:rPr>
          <w:rFonts w:ascii="Times New Roman"/>
          <w:b w:val="false"/>
          <w:i w:val="false"/>
          <w:color w:val="000000"/>
          <w:sz w:val="28"/>
        </w:rPr>
        <w:t>
      приема, перемещения (перевода), увольнения работников 509</w:t>
      </w:r>
    </w:p>
    <w:p>
      <w:pPr>
        <w:spacing w:after="0"/>
        <w:ind w:left="0"/>
        <w:jc w:val="both"/>
      </w:pPr>
      <w:r>
        <w:rPr>
          <w:rFonts w:ascii="Times New Roman"/>
          <w:b w:val="false"/>
          <w:i w:val="false"/>
          <w:color w:val="000000"/>
          <w:sz w:val="28"/>
        </w:rPr>
        <w:t>
      прихода, расхода, наличия остатков материалов (сырья), продукции,  оборудования на складах 673</w:t>
      </w:r>
    </w:p>
    <w:p>
      <w:pPr>
        <w:spacing w:after="0"/>
        <w:ind w:left="0"/>
        <w:jc w:val="both"/>
      </w:pPr>
      <w:r>
        <w:rPr>
          <w:rFonts w:ascii="Times New Roman"/>
          <w:b w:val="false"/>
          <w:i w:val="false"/>
          <w:color w:val="000000"/>
          <w:sz w:val="28"/>
        </w:rPr>
        <w:t>
      приема физических лиц, представителей юридических лиц,  регистрации и контроля исполнения обращений физических и  юридических лиц 33</w:t>
      </w:r>
    </w:p>
    <w:p>
      <w:pPr>
        <w:spacing w:after="0"/>
        <w:ind w:left="0"/>
        <w:jc w:val="both"/>
      </w:pPr>
      <w:r>
        <w:rPr>
          <w:rFonts w:ascii="Times New Roman"/>
          <w:b w:val="false"/>
          <w:i w:val="false"/>
          <w:color w:val="000000"/>
          <w:sz w:val="28"/>
        </w:rPr>
        <w:t>
      проведения аттестации по технике безопасности 459</w:t>
      </w:r>
    </w:p>
    <w:p>
      <w:pPr>
        <w:spacing w:after="0"/>
        <w:ind w:left="0"/>
        <w:jc w:val="both"/>
      </w:pPr>
      <w:r>
        <w:rPr>
          <w:rFonts w:ascii="Times New Roman"/>
          <w:b w:val="false"/>
          <w:i w:val="false"/>
          <w:color w:val="000000"/>
          <w:sz w:val="28"/>
        </w:rPr>
        <w:t>
      профилактических работ по технике безопасности 459</w:t>
      </w:r>
    </w:p>
    <w:p>
      <w:pPr>
        <w:spacing w:after="0"/>
        <w:ind w:left="0"/>
        <w:jc w:val="both"/>
      </w:pPr>
      <w:r>
        <w:rPr>
          <w:rFonts w:ascii="Times New Roman"/>
          <w:b w:val="false"/>
          <w:i w:val="false"/>
          <w:color w:val="000000"/>
          <w:sz w:val="28"/>
        </w:rPr>
        <w:t>
      путевых листов 722</w:t>
      </w:r>
    </w:p>
    <w:p>
      <w:pPr>
        <w:spacing w:after="0"/>
        <w:ind w:left="0"/>
        <w:jc w:val="both"/>
      </w:pPr>
      <w:r>
        <w:rPr>
          <w:rFonts w:ascii="Times New Roman"/>
          <w:b w:val="false"/>
          <w:i w:val="false"/>
          <w:color w:val="000000"/>
          <w:sz w:val="28"/>
        </w:rPr>
        <w:t>
      работников, направленных в командировки 509</w:t>
      </w:r>
    </w:p>
    <w:p>
      <w:pPr>
        <w:spacing w:after="0"/>
        <w:ind w:left="0"/>
        <w:jc w:val="both"/>
      </w:pPr>
      <w:r>
        <w:rPr>
          <w:rFonts w:ascii="Times New Roman"/>
          <w:b w:val="false"/>
          <w:i w:val="false"/>
          <w:color w:val="000000"/>
          <w:sz w:val="28"/>
        </w:rPr>
        <w:t>
      работников организаций, нуждающихся в жилой площади 794</w:t>
      </w:r>
    </w:p>
    <w:p>
      <w:pPr>
        <w:spacing w:after="0"/>
        <w:ind w:left="0"/>
        <w:jc w:val="both"/>
      </w:pPr>
      <w:r>
        <w:rPr>
          <w:rFonts w:ascii="Times New Roman"/>
          <w:b w:val="false"/>
          <w:i w:val="false"/>
          <w:color w:val="000000"/>
          <w:sz w:val="28"/>
        </w:rPr>
        <w:t>
      работников, прибывших в командировку 509</w:t>
      </w:r>
    </w:p>
    <w:p>
      <w:pPr>
        <w:spacing w:after="0"/>
        <w:ind w:left="0"/>
        <w:jc w:val="both"/>
      </w:pPr>
      <w:r>
        <w:rPr>
          <w:rFonts w:ascii="Times New Roman"/>
          <w:b w:val="false"/>
          <w:i w:val="false"/>
          <w:color w:val="000000"/>
          <w:sz w:val="28"/>
        </w:rPr>
        <w:t>
      распоряжений на отпуск товаров и продукции со складов 675</w:t>
      </w:r>
    </w:p>
    <w:p>
      <w:pPr>
        <w:spacing w:after="0"/>
        <w:ind w:left="0"/>
        <w:jc w:val="both"/>
      </w:pPr>
      <w:r>
        <w:rPr>
          <w:rFonts w:ascii="Times New Roman"/>
          <w:b w:val="false"/>
          <w:i w:val="false"/>
          <w:color w:val="000000"/>
          <w:sz w:val="28"/>
        </w:rPr>
        <w:t>
      списания тары 676</w:t>
      </w:r>
    </w:p>
    <w:p>
      <w:pPr>
        <w:spacing w:after="0"/>
        <w:ind w:left="0"/>
        <w:jc w:val="both"/>
      </w:pPr>
      <w:r>
        <w:rPr>
          <w:rFonts w:ascii="Times New Roman"/>
          <w:b w:val="false"/>
          <w:i w:val="false"/>
          <w:color w:val="000000"/>
          <w:sz w:val="28"/>
        </w:rPr>
        <w:t>
      средств связи 735</w:t>
      </w:r>
    </w:p>
    <w:p>
      <w:pPr>
        <w:spacing w:after="0"/>
        <w:ind w:left="0"/>
        <w:jc w:val="both"/>
      </w:pPr>
      <w:r>
        <w:rPr>
          <w:rFonts w:ascii="Times New Roman"/>
          <w:b w:val="false"/>
          <w:i w:val="false"/>
          <w:color w:val="000000"/>
          <w:sz w:val="28"/>
        </w:rPr>
        <w:t>
      КНИЖКИ</w:t>
      </w:r>
    </w:p>
    <w:p>
      <w:pPr>
        <w:spacing w:after="0"/>
        <w:ind w:left="0"/>
        <w:jc w:val="both"/>
      </w:pPr>
      <w:r>
        <w:rPr>
          <w:rFonts w:ascii="Times New Roman"/>
          <w:b w:val="false"/>
          <w:i w:val="false"/>
          <w:color w:val="000000"/>
          <w:sz w:val="28"/>
        </w:rPr>
        <w:t>
      трудовые 488</w:t>
      </w:r>
    </w:p>
    <w:p>
      <w:pPr>
        <w:spacing w:after="0"/>
        <w:ind w:left="0"/>
        <w:jc w:val="both"/>
      </w:pPr>
      <w:r>
        <w:rPr>
          <w:rFonts w:ascii="Times New Roman"/>
          <w:b w:val="false"/>
          <w:i w:val="false"/>
          <w:color w:val="000000"/>
          <w:sz w:val="28"/>
        </w:rPr>
        <w:t>
      КОММЕРЧЕСКИЕ ПРЕДЛОЖЕНИЯ:</w:t>
      </w:r>
    </w:p>
    <w:p>
      <w:pPr>
        <w:spacing w:after="0"/>
        <w:ind w:left="0"/>
        <w:jc w:val="both"/>
      </w:pPr>
      <w:r>
        <w:rPr>
          <w:rFonts w:ascii="Times New Roman"/>
          <w:b w:val="false"/>
          <w:i w:val="false"/>
          <w:color w:val="000000"/>
          <w:sz w:val="28"/>
        </w:rPr>
        <w:t>
      о размещении и выпуске рекламы 606</w:t>
      </w:r>
    </w:p>
    <w:p>
      <w:pPr>
        <w:spacing w:after="0"/>
        <w:ind w:left="0"/>
        <w:jc w:val="both"/>
      </w:pPr>
      <w:r>
        <w:rPr>
          <w:rFonts w:ascii="Times New Roman"/>
          <w:b w:val="false"/>
          <w:i w:val="false"/>
          <w:color w:val="000000"/>
          <w:sz w:val="28"/>
        </w:rPr>
        <w:t>
      КОНТРАКТЫ:</w:t>
      </w:r>
    </w:p>
    <w:p>
      <w:pPr>
        <w:spacing w:after="0"/>
        <w:ind w:left="0"/>
        <w:jc w:val="both"/>
      </w:pPr>
      <w:r>
        <w:rPr>
          <w:rFonts w:ascii="Times New Roman"/>
          <w:b w:val="false"/>
          <w:i w:val="false"/>
          <w:color w:val="000000"/>
          <w:sz w:val="28"/>
        </w:rPr>
        <w:t>
      на внедрение результатов научно-исследовательских работ 946</w:t>
      </w:r>
    </w:p>
    <w:p>
      <w:pPr>
        <w:spacing w:after="0"/>
        <w:ind w:left="0"/>
        <w:jc w:val="both"/>
      </w:pPr>
      <w:r>
        <w:rPr>
          <w:rFonts w:ascii="Times New Roman"/>
          <w:b w:val="false"/>
          <w:i w:val="false"/>
          <w:color w:val="000000"/>
          <w:sz w:val="28"/>
        </w:rPr>
        <w:t>
      на выполнение международных, республиканских и местных научных и научно-технических программ и проектов 852</w:t>
      </w:r>
    </w:p>
    <w:p>
      <w:pPr>
        <w:spacing w:after="0"/>
        <w:ind w:left="0"/>
        <w:jc w:val="both"/>
      </w:pPr>
      <w:r>
        <w:rPr>
          <w:rFonts w:ascii="Times New Roman"/>
          <w:b w:val="false"/>
          <w:i w:val="false"/>
          <w:color w:val="000000"/>
          <w:sz w:val="28"/>
        </w:rPr>
        <w:t>
      на создание, передачу и использование научной и/или научно-  технической продукции 875</w:t>
      </w:r>
    </w:p>
    <w:p>
      <w:pPr>
        <w:spacing w:after="0"/>
        <w:ind w:left="0"/>
        <w:jc w:val="both"/>
      </w:pPr>
      <w:r>
        <w:rPr>
          <w:rFonts w:ascii="Times New Roman"/>
          <w:b w:val="false"/>
          <w:i w:val="false"/>
          <w:color w:val="000000"/>
          <w:sz w:val="28"/>
        </w:rPr>
        <w:t>
      об обучении, стажировке иностранных специалистов в РК и  казахстанских специалистов за рубежом 584</w:t>
      </w:r>
    </w:p>
    <w:p>
      <w:pPr>
        <w:spacing w:after="0"/>
        <w:ind w:left="0"/>
        <w:jc w:val="both"/>
      </w:pPr>
      <w:r>
        <w:rPr>
          <w:rFonts w:ascii="Times New Roman"/>
          <w:b w:val="false"/>
          <w:i w:val="false"/>
          <w:color w:val="000000"/>
          <w:sz w:val="28"/>
        </w:rPr>
        <w:t>
      об экономических, научных, культурных и иных связях 572</w:t>
      </w:r>
    </w:p>
    <w:p>
      <w:pPr>
        <w:spacing w:after="0"/>
        <w:ind w:left="0"/>
        <w:jc w:val="both"/>
      </w:pPr>
      <w:r>
        <w:rPr>
          <w:rFonts w:ascii="Times New Roman"/>
          <w:b w:val="false"/>
          <w:i w:val="false"/>
          <w:color w:val="000000"/>
          <w:sz w:val="28"/>
        </w:rPr>
        <w:t>
      трудовые 484</w:t>
      </w:r>
    </w:p>
    <w:p>
      <w:pPr>
        <w:spacing w:after="0"/>
        <w:ind w:left="0"/>
        <w:jc w:val="both"/>
      </w:pPr>
      <w:r>
        <w:rPr>
          <w:rFonts w:ascii="Times New Roman"/>
          <w:b w:val="false"/>
          <w:i w:val="false"/>
          <w:color w:val="000000"/>
          <w:sz w:val="28"/>
        </w:rPr>
        <w:t>
      о распределении прибыли, полученной в результате совместной научной и/или научно-технической деятельности 879</w:t>
      </w:r>
    </w:p>
    <w:p>
      <w:pPr>
        <w:spacing w:after="0"/>
        <w:ind w:left="0"/>
        <w:jc w:val="both"/>
      </w:pPr>
      <w:r>
        <w:rPr>
          <w:rFonts w:ascii="Times New Roman"/>
          <w:b w:val="false"/>
          <w:i w:val="false"/>
          <w:color w:val="000000"/>
          <w:sz w:val="28"/>
        </w:rPr>
        <w:t>
      с организациями об оказании научно-консультационных и  экспертных услуг 955</w:t>
      </w:r>
    </w:p>
    <w:p>
      <w:pPr>
        <w:spacing w:after="0"/>
        <w:ind w:left="0"/>
        <w:jc w:val="both"/>
      </w:pPr>
      <w:r>
        <w:rPr>
          <w:rFonts w:ascii="Times New Roman"/>
          <w:b w:val="false"/>
          <w:i w:val="false"/>
          <w:color w:val="000000"/>
          <w:sz w:val="28"/>
        </w:rPr>
        <w:t>
      КОНЦЕПЦИИ</w:t>
      </w:r>
    </w:p>
    <w:p>
      <w:pPr>
        <w:spacing w:after="0"/>
        <w:ind w:left="0"/>
        <w:jc w:val="both"/>
      </w:pPr>
      <w:r>
        <w:rPr>
          <w:rFonts w:ascii="Times New Roman"/>
          <w:b w:val="false"/>
          <w:i w:val="false"/>
          <w:color w:val="000000"/>
          <w:sz w:val="28"/>
        </w:rPr>
        <w:t>
      архитектурные по строительству и реконструкции объектов 964</w:t>
      </w:r>
    </w:p>
    <w:p>
      <w:pPr>
        <w:spacing w:after="0"/>
        <w:ind w:left="0"/>
        <w:jc w:val="both"/>
      </w:pPr>
      <w:r>
        <w:rPr>
          <w:rFonts w:ascii="Times New Roman"/>
          <w:b w:val="false"/>
          <w:i w:val="false"/>
          <w:color w:val="000000"/>
          <w:sz w:val="28"/>
        </w:rPr>
        <w:t>
      целевые информатизации 611</w:t>
      </w:r>
    </w:p>
    <w:p>
      <w:pPr>
        <w:spacing w:after="0"/>
        <w:ind w:left="0"/>
        <w:jc w:val="both"/>
      </w:pPr>
      <w:r>
        <w:rPr>
          <w:rFonts w:ascii="Times New Roman"/>
          <w:b w:val="false"/>
          <w:i w:val="false"/>
          <w:color w:val="000000"/>
          <w:sz w:val="28"/>
        </w:rPr>
        <w:t>
      о социально-экономического и научно-технического развития 160</w:t>
      </w:r>
    </w:p>
    <w:p>
      <w:pPr>
        <w:spacing w:after="0"/>
        <w:ind w:left="0"/>
        <w:jc w:val="both"/>
      </w:pPr>
      <w:r>
        <w:rPr>
          <w:rFonts w:ascii="Times New Roman"/>
          <w:b w:val="false"/>
          <w:i w:val="false"/>
          <w:color w:val="000000"/>
          <w:sz w:val="28"/>
        </w:rPr>
        <w:t>
      развития отрасли 171</w:t>
      </w:r>
    </w:p>
    <w:p>
      <w:pPr>
        <w:spacing w:after="0"/>
        <w:ind w:left="0"/>
        <w:jc w:val="both"/>
      </w:pPr>
      <w:r>
        <w:rPr>
          <w:rFonts w:ascii="Times New Roman"/>
          <w:b w:val="false"/>
          <w:i w:val="false"/>
          <w:color w:val="000000"/>
          <w:sz w:val="28"/>
        </w:rPr>
        <w:t>
      проектов государственно-частного партнерства 246</w:t>
      </w:r>
    </w:p>
    <w:p>
      <w:pPr>
        <w:spacing w:after="0"/>
        <w:ind w:left="0"/>
        <w:jc w:val="both"/>
      </w:pPr>
      <w:r>
        <w:rPr>
          <w:rFonts w:ascii="Times New Roman"/>
          <w:b w:val="false"/>
          <w:i w:val="false"/>
          <w:color w:val="000000"/>
          <w:sz w:val="28"/>
        </w:rPr>
        <w:t>
      КОПИИ</w:t>
      </w:r>
    </w:p>
    <w:p>
      <w:pPr>
        <w:spacing w:after="0"/>
        <w:ind w:left="0"/>
        <w:jc w:val="both"/>
      </w:pPr>
      <w:r>
        <w:rPr>
          <w:rFonts w:ascii="Times New Roman"/>
          <w:b w:val="false"/>
          <w:i w:val="false"/>
          <w:color w:val="000000"/>
          <w:sz w:val="28"/>
        </w:rPr>
        <w:t>
      договоров о пенсионном обеспечении 485</w:t>
      </w:r>
    </w:p>
    <w:p>
      <w:pPr>
        <w:spacing w:after="0"/>
        <w:ind w:left="0"/>
        <w:jc w:val="both"/>
      </w:pPr>
      <w:r>
        <w:rPr>
          <w:rFonts w:ascii="Times New Roman"/>
          <w:b w:val="false"/>
          <w:i w:val="false"/>
          <w:color w:val="000000"/>
          <w:sz w:val="28"/>
        </w:rPr>
        <w:t>
      личных документов 485, 561, 568</w:t>
      </w:r>
    </w:p>
    <w:p>
      <w:pPr>
        <w:spacing w:after="0"/>
        <w:ind w:left="0"/>
        <w:jc w:val="both"/>
      </w:pPr>
      <w:r>
        <w:rPr>
          <w:rFonts w:ascii="Times New Roman"/>
          <w:b w:val="false"/>
          <w:i w:val="false"/>
          <w:color w:val="000000"/>
          <w:sz w:val="28"/>
        </w:rPr>
        <w:t>
      о переводе земельных участков из одной категории в другую 384</w:t>
      </w:r>
    </w:p>
    <w:p>
      <w:pPr>
        <w:spacing w:after="0"/>
        <w:ind w:left="0"/>
        <w:jc w:val="both"/>
      </w:pPr>
      <w:r>
        <w:rPr>
          <w:rFonts w:ascii="Times New Roman"/>
          <w:b w:val="false"/>
          <w:i w:val="false"/>
          <w:color w:val="000000"/>
          <w:sz w:val="28"/>
        </w:rPr>
        <w:t>
      о прекращении права постоянного и временного пользования  наследуемого владения земельными участками 407</w:t>
      </w:r>
    </w:p>
    <w:p>
      <w:pPr>
        <w:spacing w:after="0"/>
        <w:ind w:left="0"/>
        <w:jc w:val="both"/>
      </w:pPr>
      <w:r>
        <w:rPr>
          <w:rFonts w:ascii="Times New Roman"/>
          <w:b w:val="false"/>
          <w:i w:val="false"/>
          <w:color w:val="000000"/>
          <w:sz w:val="28"/>
        </w:rPr>
        <w:t>
      КОРРЕКТИРОВКИ:</w:t>
      </w:r>
    </w:p>
    <w:p>
      <w:pPr>
        <w:spacing w:after="0"/>
        <w:ind w:left="0"/>
        <w:jc w:val="both"/>
      </w:pPr>
      <w:r>
        <w:rPr>
          <w:rFonts w:ascii="Times New Roman"/>
          <w:b w:val="false"/>
          <w:i w:val="false"/>
          <w:color w:val="000000"/>
          <w:sz w:val="28"/>
        </w:rPr>
        <w:t>
      к планам внедрения результатов научно-исследовательских работ 945</w:t>
      </w:r>
    </w:p>
    <w:p>
      <w:pPr>
        <w:spacing w:after="0"/>
        <w:ind w:left="0"/>
        <w:jc w:val="both"/>
      </w:pPr>
      <w:r>
        <w:rPr>
          <w:rFonts w:ascii="Times New Roman"/>
          <w:b w:val="false"/>
          <w:i w:val="false"/>
          <w:color w:val="000000"/>
          <w:sz w:val="28"/>
        </w:rPr>
        <w:t>
      КРИТЕРИИ</w:t>
      </w:r>
    </w:p>
    <w:p>
      <w:pPr>
        <w:spacing w:after="0"/>
        <w:ind w:left="0"/>
        <w:jc w:val="both"/>
      </w:pPr>
      <w:r>
        <w:rPr>
          <w:rFonts w:ascii="Times New Roman"/>
          <w:b w:val="false"/>
          <w:i w:val="false"/>
          <w:color w:val="000000"/>
          <w:sz w:val="28"/>
        </w:rPr>
        <w:t>
      деятельности организаций 37</w:t>
      </w:r>
    </w:p>
    <w:p>
      <w:pPr>
        <w:spacing w:after="0"/>
        <w:ind w:left="0"/>
        <w:jc w:val="both"/>
      </w:pPr>
      <w:r>
        <w:rPr>
          <w:rFonts w:ascii="Times New Roman"/>
          <w:b w:val="false"/>
          <w:i w:val="false"/>
          <w:color w:val="000000"/>
          <w:sz w:val="28"/>
        </w:rPr>
        <w:t>
      ЛИМИТЫ:</w:t>
      </w:r>
    </w:p>
    <w:p>
      <w:pPr>
        <w:spacing w:after="0"/>
        <w:ind w:left="0"/>
        <w:jc w:val="both"/>
      </w:pPr>
      <w:r>
        <w:rPr>
          <w:rFonts w:ascii="Times New Roman"/>
          <w:b w:val="false"/>
          <w:i w:val="false"/>
          <w:color w:val="000000"/>
          <w:sz w:val="28"/>
        </w:rPr>
        <w:t>
      бюджетных обязательств 201</w:t>
      </w:r>
    </w:p>
    <w:p>
      <w:pPr>
        <w:spacing w:after="0"/>
        <w:ind w:left="0"/>
        <w:jc w:val="both"/>
      </w:pPr>
      <w:r>
        <w:rPr>
          <w:rFonts w:ascii="Times New Roman"/>
          <w:b w:val="false"/>
          <w:i w:val="false"/>
          <w:color w:val="000000"/>
          <w:sz w:val="28"/>
        </w:rPr>
        <w:t>
      о расходе бензина, горюче-смазочных материалов и запчастей 718</w:t>
      </w:r>
    </w:p>
    <w:p>
      <w:pPr>
        <w:spacing w:after="0"/>
        <w:ind w:left="0"/>
        <w:jc w:val="both"/>
      </w:pPr>
      <w:r>
        <w:rPr>
          <w:rFonts w:ascii="Times New Roman"/>
          <w:b w:val="false"/>
          <w:i w:val="false"/>
          <w:color w:val="000000"/>
          <w:sz w:val="28"/>
        </w:rPr>
        <w:t>
      расходов администраторов бюджетных программ 174</w:t>
      </w:r>
    </w:p>
    <w:p>
      <w:pPr>
        <w:spacing w:after="0"/>
        <w:ind w:left="0"/>
        <w:jc w:val="both"/>
      </w:pPr>
      <w:r>
        <w:rPr>
          <w:rFonts w:ascii="Times New Roman"/>
          <w:b w:val="false"/>
          <w:i w:val="false"/>
          <w:color w:val="000000"/>
          <w:sz w:val="28"/>
        </w:rPr>
        <w:t>
      ЛИСТКИ</w:t>
      </w:r>
    </w:p>
    <w:p>
      <w:pPr>
        <w:spacing w:after="0"/>
        <w:ind w:left="0"/>
        <w:jc w:val="both"/>
      </w:pPr>
      <w:r>
        <w:rPr>
          <w:rFonts w:ascii="Times New Roman"/>
          <w:b w:val="false"/>
          <w:i w:val="false"/>
          <w:color w:val="000000"/>
          <w:sz w:val="28"/>
        </w:rPr>
        <w:t>
      информационные 601</w:t>
      </w:r>
    </w:p>
    <w:p>
      <w:pPr>
        <w:spacing w:after="0"/>
        <w:ind w:left="0"/>
        <w:jc w:val="both"/>
      </w:pPr>
      <w:r>
        <w:rPr>
          <w:rFonts w:ascii="Times New Roman"/>
          <w:b w:val="false"/>
          <w:i w:val="false"/>
          <w:color w:val="000000"/>
          <w:sz w:val="28"/>
        </w:rPr>
        <w:t>
      по учету кадров 485, 487</w:t>
      </w:r>
    </w:p>
    <w:p>
      <w:pPr>
        <w:spacing w:after="0"/>
        <w:ind w:left="0"/>
        <w:jc w:val="both"/>
      </w:pPr>
      <w:r>
        <w:rPr>
          <w:rFonts w:ascii="Times New Roman"/>
          <w:b w:val="false"/>
          <w:i w:val="false"/>
          <w:color w:val="000000"/>
          <w:sz w:val="28"/>
        </w:rPr>
        <w:t>
      ЛИСТЫ:</w:t>
      </w:r>
    </w:p>
    <w:p>
      <w:pPr>
        <w:spacing w:after="0"/>
        <w:ind w:left="0"/>
        <w:jc w:val="both"/>
      </w:pPr>
      <w:r>
        <w:rPr>
          <w:rFonts w:ascii="Times New Roman"/>
          <w:b w:val="false"/>
          <w:i w:val="false"/>
          <w:color w:val="000000"/>
          <w:sz w:val="28"/>
        </w:rPr>
        <w:t>
      архивных фондов 151</w:t>
      </w:r>
    </w:p>
    <w:p>
      <w:pPr>
        <w:spacing w:after="0"/>
        <w:ind w:left="0"/>
        <w:jc w:val="both"/>
      </w:pPr>
      <w:r>
        <w:rPr>
          <w:rFonts w:ascii="Times New Roman"/>
          <w:b w:val="false"/>
          <w:i w:val="false"/>
          <w:color w:val="000000"/>
          <w:sz w:val="28"/>
        </w:rPr>
        <w:t>
      аттестационные 485</w:t>
      </w:r>
    </w:p>
    <w:p>
      <w:pPr>
        <w:spacing w:after="0"/>
        <w:ind w:left="0"/>
        <w:jc w:val="both"/>
      </w:pPr>
      <w:r>
        <w:rPr>
          <w:rFonts w:ascii="Times New Roman"/>
          <w:b w:val="false"/>
          <w:i w:val="false"/>
          <w:color w:val="000000"/>
          <w:sz w:val="28"/>
        </w:rPr>
        <w:t>
      каталожные листы (паспорта) типовых проектов 986</w:t>
      </w:r>
    </w:p>
    <w:p>
      <w:pPr>
        <w:spacing w:after="0"/>
        <w:ind w:left="0"/>
        <w:jc w:val="both"/>
      </w:pPr>
      <w:r>
        <w:rPr>
          <w:rFonts w:ascii="Times New Roman"/>
          <w:b w:val="false"/>
          <w:i w:val="false"/>
          <w:color w:val="000000"/>
          <w:sz w:val="28"/>
        </w:rPr>
        <w:t>
      наградные 542</w:t>
      </w:r>
    </w:p>
    <w:p>
      <w:pPr>
        <w:spacing w:after="0"/>
        <w:ind w:left="0"/>
        <w:jc w:val="both"/>
      </w:pPr>
      <w:r>
        <w:rPr>
          <w:rFonts w:ascii="Times New Roman"/>
          <w:b w:val="false"/>
          <w:i w:val="false"/>
          <w:color w:val="000000"/>
          <w:sz w:val="28"/>
        </w:rPr>
        <w:t>
      нетрудоспособности 777</w:t>
      </w:r>
    </w:p>
    <w:p>
      <w:pPr>
        <w:spacing w:after="0"/>
        <w:ind w:left="0"/>
        <w:jc w:val="both"/>
      </w:pPr>
      <w:r>
        <w:rPr>
          <w:rFonts w:ascii="Times New Roman"/>
          <w:b w:val="false"/>
          <w:i w:val="false"/>
          <w:color w:val="000000"/>
          <w:sz w:val="28"/>
        </w:rPr>
        <w:t>
      об учете повреждений, технического осмотра и ремонта средств  связи 732</w:t>
      </w:r>
    </w:p>
    <w:p>
      <w:pPr>
        <w:spacing w:after="0"/>
        <w:ind w:left="0"/>
        <w:jc w:val="both"/>
      </w:pPr>
      <w:r>
        <w:rPr>
          <w:rFonts w:ascii="Times New Roman"/>
          <w:b w:val="false"/>
          <w:i w:val="false"/>
          <w:color w:val="000000"/>
          <w:sz w:val="28"/>
        </w:rPr>
        <w:t>
      о расходе бензина, горюче-смазочных материалов и запчастей 718</w:t>
      </w:r>
    </w:p>
    <w:p>
      <w:pPr>
        <w:spacing w:after="0"/>
        <w:ind w:left="0"/>
        <w:jc w:val="both"/>
      </w:pPr>
      <w:r>
        <w:rPr>
          <w:rFonts w:ascii="Times New Roman"/>
          <w:b w:val="false"/>
          <w:i w:val="false"/>
          <w:color w:val="000000"/>
          <w:sz w:val="28"/>
        </w:rPr>
        <w:t>
      путевые листы 720</w:t>
      </w:r>
    </w:p>
    <w:p>
      <w:pPr>
        <w:spacing w:after="0"/>
        <w:ind w:left="0"/>
        <w:jc w:val="both"/>
      </w:pPr>
      <w:r>
        <w:rPr>
          <w:rFonts w:ascii="Times New Roman"/>
          <w:b w:val="false"/>
          <w:i w:val="false"/>
          <w:color w:val="000000"/>
          <w:sz w:val="28"/>
        </w:rPr>
        <w:t>
      согласовании 3</w:t>
      </w:r>
    </w:p>
    <w:p>
      <w:pPr>
        <w:spacing w:after="0"/>
        <w:ind w:left="0"/>
        <w:jc w:val="both"/>
      </w:pPr>
      <w:r>
        <w:rPr>
          <w:rFonts w:ascii="Times New Roman"/>
          <w:b w:val="false"/>
          <w:i w:val="false"/>
          <w:color w:val="000000"/>
          <w:sz w:val="28"/>
        </w:rPr>
        <w:t>
      сотрудников по эффективности труда и качества работы 433</w:t>
      </w:r>
    </w:p>
    <w:p>
      <w:pPr>
        <w:spacing w:after="0"/>
        <w:ind w:left="0"/>
        <w:jc w:val="both"/>
      </w:pPr>
      <w:r>
        <w:rPr>
          <w:rFonts w:ascii="Times New Roman"/>
          <w:b w:val="false"/>
          <w:i w:val="false"/>
          <w:color w:val="000000"/>
          <w:sz w:val="28"/>
        </w:rPr>
        <w:t>
      ЛИЦЕНЗИИ:</w:t>
      </w:r>
    </w:p>
    <w:p>
      <w:pPr>
        <w:spacing w:after="0"/>
        <w:ind w:left="0"/>
        <w:jc w:val="both"/>
      </w:pPr>
      <w:r>
        <w:rPr>
          <w:rFonts w:ascii="Times New Roman"/>
          <w:b w:val="false"/>
          <w:i w:val="false"/>
          <w:color w:val="000000"/>
          <w:sz w:val="28"/>
        </w:rPr>
        <w:t>
      по видам деятельности и их дубликаты 70</w:t>
      </w:r>
    </w:p>
    <w:p>
      <w:pPr>
        <w:spacing w:after="0"/>
        <w:ind w:left="0"/>
        <w:jc w:val="both"/>
      </w:pPr>
      <w:r>
        <w:rPr>
          <w:rFonts w:ascii="Times New Roman"/>
          <w:b w:val="false"/>
          <w:i w:val="false"/>
          <w:color w:val="000000"/>
          <w:sz w:val="28"/>
        </w:rPr>
        <w:t>
      на право осуществления градостроительных, проектных и  проектно-изыскательских работ 992</w:t>
      </w:r>
    </w:p>
    <w:p>
      <w:pPr>
        <w:spacing w:after="0"/>
        <w:ind w:left="0"/>
        <w:jc w:val="both"/>
      </w:pPr>
      <w:r>
        <w:rPr>
          <w:rFonts w:ascii="Times New Roman"/>
          <w:b w:val="false"/>
          <w:i w:val="false"/>
          <w:color w:val="000000"/>
          <w:sz w:val="28"/>
        </w:rPr>
        <w:t>
      МАКЕТЫ:</w:t>
      </w:r>
    </w:p>
    <w:p>
      <w:pPr>
        <w:spacing w:after="0"/>
        <w:ind w:left="0"/>
        <w:jc w:val="both"/>
      </w:pPr>
      <w:r>
        <w:rPr>
          <w:rFonts w:ascii="Times New Roman"/>
          <w:b w:val="false"/>
          <w:i w:val="false"/>
          <w:color w:val="000000"/>
          <w:sz w:val="28"/>
        </w:rPr>
        <w:t>
      об участии организации в выставках, ярмарках, презентациях,  встречах 604</w:t>
      </w:r>
    </w:p>
    <w:p>
      <w:pPr>
        <w:spacing w:after="0"/>
        <w:ind w:left="0"/>
        <w:jc w:val="both"/>
      </w:pPr>
      <w:r>
        <w:rPr>
          <w:rFonts w:ascii="Times New Roman"/>
          <w:b w:val="false"/>
          <w:i w:val="false"/>
          <w:color w:val="000000"/>
          <w:sz w:val="28"/>
        </w:rPr>
        <w:t>
      опытных и приемо-сдаточных испытаний результатов научно- исследовательских работ 921</w:t>
      </w:r>
    </w:p>
    <w:p>
      <w:pPr>
        <w:spacing w:after="0"/>
        <w:ind w:left="0"/>
        <w:jc w:val="both"/>
      </w:pPr>
      <w:r>
        <w:rPr>
          <w:rFonts w:ascii="Times New Roman"/>
          <w:b w:val="false"/>
          <w:i w:val="false"/>
          <w:color w:val="000000"/>
          <w:sz w:val="28"/>
        </w:rPr>
        <w:t>
      очередного номера газеты для верстки дизайна и набора 602</w:t>
      </w:r>
    </w:p>
    <w:p>
      <w:pPr>
        <w:spacing w:after="0"/>
        <w:ind w:left="0"/>
        <w:jc w:val="both"/>
      </w:pPr>
      <w:r>
        <w:rPr>
          <w:rFonts w:ascii="Times New Roman"/>
          <w:b w:val="false"/>
          <w:i w:val="false"/>
          <w:color w:val="000000"/>
          <w:sz w:val="28"/>
        </w:rPr>
        <w:t>
      МАНДАТЫ:</w:t>
      </w:r>
    </w:p>
    <w:p>
      <w:pPr>
        <w:spacing w:after="0"/>
        <w:ind w:left="0"/>
        <w:jc w:val="both"/>
      </w:pPr>
      <w:r>
        <w:rPr>
          <w:rFonts w:ascii="Times New Roman"/>
          <w:b w:val="false"/>
          <w:i w:val="false"/>
          <w:color w:val="000000"/>
          <w:sz w:val="28"/>
        </w:rPr>
        <w:t>
      о делегировании членов первичной профсоюзной организации  (общественного объединения) на республиканские,  международные форумы 845</w:t>
      </w:r>
    </w:p>
    <w:p>
      <w:pPr>
        <w:spacing w:after="0"/>
        <w:ind w:left="0"/>
        <w:jc w:val="both"/>
      </w:pPr>
      <w:r>
        <w:rPr>
          <w:rFonts w:ascii="Times New Roman"/>
          <w:b w:val="false"/>
          <w:i w:val="false"/>
          <w:color w:val="000000"/>
          <w:sz w:val="28"/>
        </w:rPr>
        <w:t>
      МАТЕРИАЛ</w:t>
      </w:r>
    </w:p>
    <w:p>
      <w:pPr>
        <w:spacing w:after="0"/>
        <w:ind w:left="0"/>
        <w:jc w:val="both"/>
      </w:pPr>
      <w:r>
        <w:rPr>
          <w:rFonts w:ascii="Times New Roman"/>
          <w:b w:val="false"/>
          <w:i w:val="false"/>
          <w:color w:val="000000"/>
          <w:sz w:val="28"/>
        </w:rPr>
        <w:t>
      (текстовой, табличный и графический) о сравнении результатов  научно-исследовательских работ с казахстанскими и  зарубежными аналогами 908</w:t>
      </w:r>
    </w:p>
    <w:p>
      <w:pPr>
        <w:spacing w:after="0"/>
        <w:ind w:left="0"/>
        <w:jc w:val="both"/>
      </w:pPr>
      <w:r>
        <w:rPr>
          <w:rFonts w:ascii="Times New Roman"/>
          <w:b w:val="false"/>
          <w:i w:val="false"/>
          <w:color w:val="000000"/>
          <w:sz w:val="28"/>
        </w:rPr>
        <w:t>
      МЕМОРАНДУМЫ:</w:t>
      </w:r>
    </w:p>
    <w:p>
      <w:pPr>
        <w:spacing w:after="0"/>
        <w:ind w:left="0"/>
        <w:jc w:val="both"/>
      </w:pPr>
      <w:r>
        <w:rPr>
          <w:rFonts w:ascii="Times New Roman"/>
          <w:b w:val="false"/>
          <w:i w:val="false"/>
          <w:color w:val="000000"/>
          <w:sz w:val="28"/>
        </w:rPr>
        <w:t>
      по организации протокола взаимодействия РК с  иностранными государствами 557</w:t>
      </w:r>
    </w:p>
    <w:p>
      <w:pPr>
        <w:spacing w:after="0"/>
        <w:ind w:left="0"/>
        <w:jc w:val="both"/>
      </w:pPr>
      <w:r>
        <w:rPr>
          <w:rFonts w:ascii="Times New Roman"/>
          <w:b w:val="false"/>
          <w:i w:val="false"/>
          <w:color w:val="000000"/>
          <w:sz w:val="28"/>
        </w:rPr>
        <w:t>
      центрального государственного органа 173</w:t>
      </w:r>
    </w:p>
    <w:p>
      <w:pPr>
        <w:spacing w:after="0"/>
        <w:ind w:left="0"/>
        <w:jc w:val="both"/>
      </w:pPr>
      <w:r>
        <w:rPr>
          <w:rFonts w:ascii="Times New Roman"/>
          <w:b w:val="false"/>
          <w:i w:val="false"/>
          <w:color w:val="000000"/>
          <w:sz w:val="28"/>
        </w:rPr>
        <w:t>
      МЕТОДИКИ:</w:t>
      </w:r>
    </w:p>
    <w:p>
      <w:pPr>
        <w:spacing w:after="0"/>
        <w:ind w:left="0"/>
        <w:jc w:val="both"/>
      </w:pPr>
      <w:r>
        <w:rPr>
          <w:rFonts w:ascii="Times New Roman"/>
          <w:b w:val="false"/>
          <w:i w:val="false"/>
          <w:color w:val="000000"/>
          <w:sz w:val="28"/>
        </w:rPr>
        <w:t>
      опытных и приемо-сдаточных испытаний результатов научно-исследовательских работ 921</w:t>
      </w:r>
    </w:p>
    <w:p>
      <w:pPr>
        <w:spacing w:after="0"/>
        <w:ind w:left="0"/>
        <w:jc w:val="both"/>
      </w:pPr>
      <w:r>
        <w:rPr>
          <w:rFonts w:ascii="Times New Roman"/>
          <w:b w:val="false"/>
          <w:i w:val="false"/>
          <w:color w:val="000000"/>
          <w:sz w:val="28"/>
        </w:rPr>
        <w:t>
      проведения аудита 38</w:t>
      </w:r>
    </w:p>
    <w:p>
      <w:pPr>
        <w:spacing w:after="0"/>
        <w:ind w:left="0"/>
        <w:jc w:val="both"/>
      </w:pPr>
      <w:r>
        <w:rPr>
          <w:rFonts w:ascii="Times New Roman"/>
          <w:b w:val="false"/>
          <w:i w:val="false"/>
          <w:color w:val="000000"/>
          <w:sz w:val="28"/>
        </w:rPr>
        <w:t>
      НАГРАДЫ</w:t>
      </w:r>
    </w:p>
    <w:p>
      <w:pPr>
        <w:spacing w:after="0"/>
        <w:ind w:left="0"/>
        <w:jc w:val="both"/>
      </w:pPr>
      <w:r>
        <w:rPr>
          <w:rFonts w:ascii="Times New Roman"/>
          <w:b w:val="false"/>
          <w:i w:val="false"/>
          <w:color w:val="000000"/>
          <w:sz w:val="28"/>
        </w:rPr>
        <w:t>
      участников организации в выставках, ярмарках, презентациях,  встречах 604</w:t>
      </w:r>
    </w:p>
    <w:p>
      <w:pPr>
        <w:spacing w:after="0"/>
        <w:ind w:left="0"/>
        <w:jc w:val="both"/>
      </w:pPr>
      <w:r>
        <w:rPr>
          <w:rFonts w:ascii="Times New Roman"/>
          <w:b w:val="false"/>
          <w:i w:val="false"/>
          <w:color w:val="000000"/>
          <w:sz w:val="28"/>
        </w:rPr>
        <w:t>
      НАКЛАДНЫЕ</w:t>
      </w:r>
    </w:p>
    <w:p>
      <w:pPr>
        <w:spacing w:after="0"/>
        <w:ind w:left="0"/>
        <w:jc w:val="both"/>
      </w:pPr>
      <w:r>
        <w:rPr>
          <w:rFonts w:ascii="Times New Roman"/>
          <w:b w:val="false"/>
          <w:i w:val="false"/>
          <w:color w:val="000000"/>
          <w:sz w:val="28"/>
        </w:rPr>
        <w:t>
      на отпуск товаров и отгрузку продукции со складов 670</w:t>
      </w:r>
    </w:p>
    <w:p>
      <w:pPr>
        <w:spacing w:after="0"/>
        <w:ind w:left="0"/>
        <w:jc w:val="both"/>
      </w:pPr>
      <w:r>
        <w:rPr>
          <w:rFonts w:ascii="Times New Roman"/>
          <w:b w:val="false"/>
          <w:i w:val="false"/>
          <w:color w:val="000000"/>
          <w:sz w:val="28"/>
        </w:rPr>
        <w:t>
      НАПРАВЛЕНИЯ на трудоустройство 475</w:t>
      </w:r>
    </w:p>
    <w:p>
      <w:pPr>
        <w:spacing w:after="0"/>
        <w:ind w:left="0"/>
        <w:jc w:val="both"/>
      </w:pPr>
      <w:r>
        <w:rPr>
          <w:rFonts w:ascii="Times New Roman"/>
          <w:b w:val="false"/>
          <w:i w:val="false"/>
          <w:color w:val="000000"/>
          <w:sz w:val="28"/>
        </w:rPr>
        <w:t>
      по оформлению и представлению допуска и доступа к сведениям  особой важности, совершенно секретным и секретным 135</w:t>
      </w:r>
    </w:p>
    <w:p>
      <w:pPr>
        <w:spacing w:after="0"/>
        <w:ind w:left="0"/>
        <w:jc w:val="both"/>
      </w:pPr>
      <w:r>
        <w:rPr>
          <w:rFonts w:ascii="Times New Roman"/>
          <w:b w:val="false"/>
          <w:i w:val="false"/>
          <w:color w:val="000000"/>
          <w:sz w:val="28"/>
        </w:rPr>
        <w:t>
      НАРЯДЫ:</w:t>
      </w:r>
    </w:p>
    <w:p>
      <w:pPr>
        <w:spacing w:after="0"/>
        <w:ind w:left="0"/>
        <w:jc w:val="both"/>
      </w:pPr>
      <w:r>
        <w:rPr>
          <w:rFonts w:ascii="Times New Roman"/>
          <w:b w:val="false"/>
          <w:i w:val="false"/>
          <w:color w:val="000000"/>
          <w:sz w:val="28"/>
        </w:rPr>
        <w:t>
      на отпуск товаров и отгрузку продукции со складов 670</w:t>
      </w:r>
    </w:p>
    <w:p>
      <w:pPr>
        <w:spacing w:after="0"/>
        <w:ind w:left="0"/>
        <w:jc w:val="both"/>
      </w:pPr>
      <w:r>
        <w:rPr>
          <w:rFonts w:ascii="Times New Roman"/>
          <w:b w:val="false"/>
          <w:i w:val="false"/>
          <w:color w:val="000000"/>
          <w:sz w:val="28"/>
        </w:rPr>
        <w:t>
      по учету прихода, расхода, наличия остатков материалов (сырья),  продукции, оборудования на складах 673</w:t>
      </w:r>
    </w:p>
    <w:p>
      <w:pPr>
        <w:spacing w:after="0"/>
        <w:ind w:left="0"/>
        <w:jc w:val="both"/>
      </w:pPr>
      <w:r>
        <w:rPr>
          <w:rFonts w:ascii="Times New Roman"/>
          <w:b w:val="false"/>
          <w:i w:val="false"/>
          <w:color w:val="000000"/>
          <w:sz w:val="28"/>
        </w:rPr>
        <w:t>
      НОРМАТИВЫ</w:t>
      </w:r>
    </w:p>
    <w:p>
      <w:pPr>
        <w:spacing w:after="0"/>
        <w:ind w:left="0"/>
        <w:jc w:val="both"/>
      </w:pPr>
      <w:r>
        <w:rPr>
          <w:rFonts w:ascii="Times New Roman"/>
          <w:b w:val="false"/>
          <w:i w:val="false"/>
          <w:color w:val="000000"/>
          <w:sz w:val="28"/>
        </w:rPr>
        <w:t>
      складских запасов 671</w:t>
      </w:r>
    </w:p>
    <w:p>
      <w:pPr>
        <w:spacing w:after="0"/>
        <w:ind w:left="0"/>
        <w:jc w:val="both"/>
      </w:pPr>
      <w:r>
        <w:rPr>
          <w:rFonts w:ascii="Times New Roman"/>
          <w:b w:val="false"/>
          <w:i w:val="false"/>
          <w:color w:val="000000"/>
          <w:sz w:val="28"/>
        </w:rPr>
        <w:t>
      численности 418</w:t>
      </w:r>
    </w:p>
    <w:p>
      <w:pPr>
        <w:spacing w:after="0"/>
        <w:ind w:left="0"/>
        <w:jc w:val="both"/>
      </w:pPr>
      <w:r>
        <w:rPr>
          <w:rFonts w:ascii="Times New Roman"/>
          <w:b w:val="false"/>
          <w:i w:val="false"/>
          <w:color w:val="000000"/>
          <w:sz w:val="28"/>
        </w:rPr>
        <w:t>
      НОРМЫ</w:t>
      </w:r>
    </w:p>
    <w:p>
      <w:pPr>
        <w:spacing w:after="0"/>
        <w:ind w:left="0"/>
        <w:jc w:val="both"/>
      </w:pPr>
      <w:r>
        <w:rPr>
          <w:rFonts w:ascii="Times New Roman"/>
          <w:b w:val="false"/>
          <w:i w:val="false"/>
          <w:color w:val="000000"/>
          <w:sz w:val="28"/>
        </w:rPr>
        <w:t>
      выработки и расценок 435</w:t>
      </w:r>
    </w:p>
    <w:p>
      <w:pPr>
        <w:spacing w:after="0"/>
        <w:ind w:left="0"/>
        <w:jc w:val="both"/>
      </w:pPr>
      <w:r>
        <w:rPr>
          <w:rFonts w:ascii="Times New Roman"/>
          <w:b w:val="false"/>
          <w:i w:val="false"/>
          <w:color w:val="000000"/>
          <w:sz w:val="28"/>
        </w:rPr>
        <w:t>
      естественной убыли, отходов продуктов 677</w:t>
      </w:r>
    </w:p>
    <w:p>
      <w:pPr>
        <w:spacing w:after="0"/>
        <w:ind w:left="0"/>
        <w:jc w:val="both"/>
      </w:pPr>
      <w:r>
        <w:rPr>
          <w:rFonts w:ascii="Times New Roman"/>
          <w:b w:val="false"/>
          <w:i w:val="false"/>
          <w:color w:val="000000"/>
          <w:sz w:val="28"/>
        </w:rPr>
        <w:t>
      запасов оборудования и материалов на случай аварий 749</w:t>
      </w:r>
    </w:p>
    <w:p>
      <w:pPr>
        <w:spacing w:after="0"/>
        <w:ind w:left="0"/>
        <w:jc w:val="both"/>
      </w:pPr>
      <w:r>
        <w:rPr>
          <w:rFonts w:ascii="Times New Roman"/>
          <w:b w:val="false"/>
          <w:i w:val="false"/>
          <w:color w:val="000000"/>
          <w:sz w:val="28"/>
        </w:rPr>
        <w:t>
      обеспечения специальной одеждой и другими средствами  индивидуальной защиты, лечебно-профилактическим питанием 465</w:t>
      </w:r>
    </w:p>
    <w:p>
      <w:pPr>
        <w:spacing w:after="0"/>
        <w:ind w:left="0"/>
        <w:jc w:val="both"/>
      </w:pPr>
      <w:r>
        <w:rPr>
          <w:rFonts w:ascii="Times New Roman"/>
          <w:b w:val="false"/>
          <w:i w:val="false"/>
          <w:color w:val="000000"/>
          <w:sz w:val="28"/>
        </w:rPr>
        <w:t>
      психофизиологические 419</w:t>
      </w:r>
    </w:p>
    <w:p>
      <w:pPr>
        <w:spacing w:after="0"/>
        <w:ind w:left="0"/>
        <w:jc w:val="both"/>
      </w:pPr>
      <w:r>
        <w:rPr>
          <w:rFonts w:ascii="Times New Roman"/>
          <w:b w:val="false"/>
          <w:i w:val="false"/>
          <w:color w:val="000000"/>
          <w:sz w:val="28"/>
        </w:rPr>
        <w:t>
      труда 434</w:t>
      </w:r>
    </w:p>
    <w:p>
      <w:pPr>
        <w:spacing w:after="0"/>
        <w:ind w:left="0"/>
        <w:jc w:val="both"/>
      </w:pPr>
      <w:r>
        <w:rPr>
          <w:rFonts w:ascii="Times New Roman"/>
          <w:b w:val="false"/>
          <w:i w:val="false"/>
          <w:color w:val="000000"/>
          <w:sz w:val="28"/>
        </w:rPr>
        <w:t>
      НОМЕНКЛАТУРА</w:t>
      </w:r>
    </w:p>
    <w:p>
      <w:pPr>
        <w:spacing w:after="0"/>
        <w:ind w:left="0"/>
        <w:jc w:val="both"/>
      </w:pPr>
      <w:r>
        <w:rPr>
          <w:rFonts w:ascii="Times New Roman"/>
          <w:b w:val="false"/>
          <w:i w:val="false"/>
          <w:color w:val="000000"/>
          <w:sz w:val="28"/>
        </w:rPr>
        <w:t>
      должностей работников 62</w:t>
      </w:r>
    </w:p>
    <w:p>
      <w:pPr>
        <w:spacing w:after="0"/>
        <w:ind w:left="0"/>
        <w:jc w:val="both"/>
      </w:pPr>
      <w:r>
        <w:rPr>
          <w:rFonts w:ascii="Times New Roman"/>
          <w:b w:val="false"/>
          <w:i w:val="false"/>
          <w:color w:val="000000"/>
          <w:sz w:val="28"/>
        </w:rPr>
        <w:t>
      организации 120</w:t>
      </w:r>
    </w:p>
    <w:p>
      <w:pPr>
        <w:spacing w:after="0"/>
        <w:ind w:left="0"/>
        <w:jc w:val="both"/>
      </w:pPr>
      <w:r>
        <w:rPr>
          <w:rFonts w:ascii="Times New Roman"/>
          <w:b w:val="false"/>
          <w:i w:val="false"/>
          <w:color w:val="000000"/>
          <w:sz w:val="28"/>
        </w:rPr>
        <w:t>
      типовые (примерные) 119</w:t>
      </w:r>
    </w:p>
    <w:p>
      <w:pPr>
        <w:spacing w:after="0"/>
        <w:ind w:left="0"/>
        <w:jc w:val="both"/>
      </w:pPr>
      <w:r>
        <w:rPr>
          <w:rFonts w:ascii="Times New Roman"/>
          <w:b w:val="false"/>
          <w:i w:val="false"/>
          <w:color w:val="000000"/>
          <w:sz w:val="28"/>
        </w:rPr>
        <w:t>
      НОТЫ 553, 554, 568</w:t>
      </w:r>
    </w:p>
    <w:p>
      <w:pPr>
        <w:spacing w:after="0"/>
        <w:ind w:left="0"/>
        <w:jc w:val="both"/>
      </w:pPr>
      <w:r>
        <w:rPr>
          <w:rFonts w:ascii="Times New Roman"/>
          <w:b w:val="false"/>
          <w:i w:val="false"/>
          <w:color w:val="000000"/>
          <w:sz w:val="28"/>
        </w:rPr>
        <w:t>
      ОБЗОРЫ</w:t>
      </w:r>
    </w:p>
    <w:p>
      <w:pPr>
        <w:spacing w:after="0"/>
        <w:ind w:left="0"/>
        <w:jc w:val="both"/>
      </w:pPr>
      <w:r>
        <w:rPr>
          <w:rFonts w:ascii="Times New Roman"/>
          <w:b w:val="false"/>
          <w:i w:val="false"/>
          <w:color w:val="000000"/>
          <w:sz w:val="28"/>
        </w:rPr>
        <w:t>
      информационные (аналитические) по основным направлениям   деятельности организации 586</w:t>
      </w:r>
    </w:p>
    <w:p>
      <w:pPr>
        <w:spacing w:after="0"/>
        <w:ind w:left="0"/>
        <w:jc w:val="both"/>
      </w:pPr>
      <w:r>
        <w:rPr>
          <w:rFonts w:ascii="Times New Roman"/>
          <w:b w:val="false"/>
          <w:i w:val="false"/>
          <w:color w:val="000000"/>
          <w:sz w:val="28"/>
        </w:rPr>
        <w:t>
      конъюнктурные по экспортно-импортным поставкам 581</w:t>
      </w:r>
    </w:p>
    <w:p>
      <w:pPr>
        <w:spacing w:after="0"/>
        <w:ind w:left="0"/>
        <w:jc w:val="both"/>
      </w:pPr>
      <w:r>
        <w:rPr>
          <w:rFonts w:ascii="Times New Roman"/>
          <w:b w:val="false"/>
          <w:i w:val="false"/>
          <w:color w:val="000000"/>
          <w:sz w:val="28"/>
        </w:rPr>
        <w:t>
      об итогах деятельности 363</w:t>
      </w:r>
    </w:p>
    <w:p>
      <w:pPr>
        <w:spacing w:after="0"/>
        <w:ind w:left="0"/>
        <w:jc w:val="both"/>
      </w:pPr>
      <w:r>
        <w:rPr>
          <w:rFonts w:ascii="Times New Roman"/>
          <w:b w:val="false"/>
          <w:i w:val="false"/>
          <w:color w:val="000000"/>
          <w:sz w:val="28"/>
        </w:rPr>
        <w:t>
      об организации и состоянии правовой работы 114</w:t>
      </w:r>
    </w:p>
    <w:p>
      <w:pPr>
        <w:spacing w:after="0"/>
        <w:ind w:left="0"/>
        <w:jc w:val="both"/>
      </w:pPr>
      <w:r>
        <w:rPr>
          <w:rFonts w:ascii="Times New Roman"/>
          <w:b w:val="false"/>
          <w:i w:val="false"/>
          <w:color w:val="000000"/>
          <w:sz w:val="28"/>
        </w:rPr>
        <w:t>
      по истории организации и ее подразделений 68</w:t>
      </w:r>
    </w:p>
    <w:p>
      <w:pPr>
        <w:spacing w:after="0"/>
        <w:ind w:left="0"/>
        <w:jc w:val="both"/>
      </w:pPr>
      <w:r>
        <w:rPr>
          <w:rFonts w:ascii="Times New Roman"/>
          <w:b w:val="false"/>
          <w:i w:val="false"/>
          <w:color w:val="000000"/>
          <w:sz w:val="28"/>
        </w:rPr>
        <w:t>
      по мониторингу оказания государственных услуг 73</w:t>
      </w:r>
    </w:p>
    <w:p>
      <w:pPr>
        <w:spacing w:after="0"/>
        <w:ind w:left="0"/>
        <w:jc w:val="both"/>
      </w:pPr>
      <w:r>
        <w:rPr>
          <w:rFonts w:ascii="Times New Roman"/>
          <w:b w:val="false"/>
          <w:i w:val="false"/>
          <w:color w:val="000000"/>
          <w:sz w:val="28"/>
        </w:rPr>
        <w:t>
      по технико-экономическим обоснованиям научно- исследовательских  работ 886</w:t>
      </w:r>
    </w:p>
    <w:p>
      <w:pPr>
        <w:spacing w:after="0"/>
        <w:ind w:left="0"/>
        <w:jc w:val="both"/>
      </w:pPr>
      <w:r>
        <w:rPr>
          <w:rFonts w:ascii="Times New Roman"/>
          <w:b w:val="false"/>
          <w:i w:val="false"/>
          <w:color w:val="000000"/>
          <w:sz w:val="28"/>
        </w:rPr>
        <w:t>
      средств массовой информации 566</w:t>
      </w:r>
    </w:p>
    <w:p>
      <w:pPr>
        <w:spacing w:after="0"/>
        <w:ind w:left="0"/>
        <w:jc w:val="both"/>
      </w:pPr>
      <w:r>
        <w:rPr>
          <w:rFonts w:ascii="Times New Roman"/>
          <w:b w:val="false"/>
          <w:i w:val="false"/>
          <w:color w:val="000000"/>
          <w:sz w:val="28"/>
        </w:rPr>
        <w:t>
      финансово-экономические и конъюнктурные 223</w:t>
      </w:r>
    </w:p>
    <w:p>
      <w:pPr>
        <w:spacing w:after="0"/>
        <w:ind w:left="0"/>
        <w:jc w:val="both"/>
      </w:pPr>
      <w:r>
        <w:rPr>
          <w:rFonts w:ascii="Times New Roman"/>
          <w:b w:val="false"/>
          <w:i w:val="false"/>
          <w:color w:val="000000"/>
          <w:sz w:val="28"/>
        </w:rPr>
        <w:t>
      ОБОСНОВАНИЯ</w:t>
      </w:r>
    </w:p>
    <w:p>
      <w:pPr>
        <w:spacing w:after="0"/>
        <w:ind w:left="0"/>
        <w:jc w:val="both"/>
      </w:pPr>
      <w:r>
        <w:rPr>
          <w:rFonts w:ascii="Times New Roman"/>
          <w:b w:val="false"/>
          <w:i w:val="false"/>
          <w:color w:val="000000"/>
          <w:sz w:val="28"/>
        </w:rPr>
        <w:t>
      инвестиций в строительство предприятий, и сооружений 962</w:t>
      </w:r>
    </w:p>
    <w:p>
      <w:pPr>
        <w:spacing w:after="0"/>
        <w:ind w:left="0"/>
        <w:jc w:val="both"/>
      </w:pPr>
      <w:r>
        <w:rPr>
          <w:rFonts w:ascii="Times New Roman"/>
          <w:b w:val="false"/>
          <w:i w:val="false"/>
          <w:color w:val="000000"/>
          <w:sz w:val="28"/>
        </w:rPr>
        <w:t>
      к комплексным планам улучшения условий, охраны труда, техники  безопасности и санитарно-эпидемиологических мероприятий 448</w:t>
      </w:r>
    </w:p>
    <w:p>
      <w:pPr>
        <w:spacing w:after="0"/>
        <w:ind w:left="0"/>
        <w:jc w:val="both"/>
      </w:pPr>
      <w:r>
        <w:rPr>
          <w:rFonts w:ascii="Times New Roman"/>
          <w:b w:val="false"/>
          <w:i w:val="false"/>
          <w:color w:val="000000"/>
          <w:sz w:val="28"/>
        </w:rPr>
        <w:t>
      к целевым программам, концепциям информатизации 612</w:t>
      </w:r>
    </w:p>
    <w:p>
      <w:pPr>
        <w:spacing w:after="0"/>
        <w:ind w:left="0"/>
        <w:jc w:val="both"/>
      </w:pPr>
      <w:r>
        <w:rPr>
          <w:rFonts w:ascii="Times New Roman"/>
          <w:b w:val="false"/>
          <w:i w:val="false"/>
          <w:color w:val="000000"/>
          <w:sz w:val="28"/>
        </w:rPr>
        <w:t>
      на годовые планы организаций 178</w:t>
      </w:r>
    </w:p>
    <w:p>
      <w:pPr>
        <w:spacing w:after="0"/>
        <w:ind w:left="0"/>
        <w:jc w:val="both"/>
      </w:pPr>
      <w:r>
        <w:rPr>
          <w:rFonts w:ascii="Times New Roman"/>
          <w:b w:val="false"/>
          <w:i w:val="false"/>
          <w:color w:val="000000"/>
          <w:sz w:val="28"/>
        </w:rPr>
        <w:t>
      о праве требования выкупа ценных бумаг 90</w:t>
      </w:r>
    </w:p>
    <w:p>
      <w:pPr>
        <w:spacing w:after="0"/>
        <w:ind w:left="0"/>
        <w:jc w:val="both"/>
      </w:pPr>
      <w:r>
        <w:rPr>
          <w:rFonts w:ascii="Times New Roman"/>
          <w:b w:val="false"/>
          <w:i w:val="false"/>
          <w:color w:val="000000"/>
          <w:sz w:val="28"/>
        </w:rPr>
        <w:t>
      о прогнозировании повышения производительности труда 422</w:t>
      </w:r>
    </w:p>
    <w:p>
      <w:pPr>
        <w:spacing w:after="0"/>
        <w:ind w:left="0"/>
        <w:jc w:val="both"/>
      </w:pPr>
      <w:r>
        <w:rPr>
          <w:rFonts w:ascii="Times New Roman"/>
          <w:b w:val="false"/>
          <w:i w:val="false"/>
          <w:color w:val="000000"/>
          <w:sz w:val="28"/>
        </w:rPr>
        <w:t>
      о разработке и изменении финансовых планов (бюджетов) 212</w:t>
      </w:r>
    </w:p>
    <w:p>
      <w:pPr>
        <w:spacing w:after="0"/>
        <w:ind w:left="0"/>
        <w:jc w:val="both"/>
      </w:pPr>
      <w:r>
        <w:rPr>
          <w:rFonts w:ascii="Times New Roman"/>
          <w:b w:val="false"/>
          <w:i w:val="false"/>
          <w:color w:val="000000"/>
          <w:sz w:val="28"/>
        </w:rPr>
        <w:t>
      о разработке, корректировке и применении цен 188</w:t>
      </w:r>
    </w:p>
    <w:p>
      <w:pPr>
        <w:spacing w:after="0"/>
        <w:ind w:left="0"/>
        <w:jc w:val="both"/>
      </w:pPr>
      <w:r>
        <w:rPr>
          <w:rFonts w:ascii="Times New Roman"/>
          <w:b w:val="false"/>
          <w:i w:val="false"/>
          <w:color w:val="000000"/>
          <w:sz w:val="28"/>
        </w:rPr>
        <w:t>
      о создании специальных экономических зон 11</w:t>
      </w:r>
    </w:p>
    <w:p>
      <w:pPr>
        <w:spacing w:after="0"/>
        <w:ind w:left="0"/>
        <w:jc w:val="both"/>
      </w:pPr>
      <w:r>
        <w:rPr>
          <w:rFonts w:ascii="Times New Roman"/>
          <w:b w:val="false"/>
          <w:i w:val="false"/>
          <w:color w:val="000000"/>
          <w:sz w:val="28"/>
        </w:rPr>
        <w:t>
      о совершенствовании системы управления 57</w:t>
      </w:r>
    </w:p>
    <w:p>
      <w:pPr>
        <w:spacing w:after="0"/>
        <w:ind w:left="0"/>
        <w:jc w:val="both"/>
      </w:pPr>
      <w:r>
        <w:rPr>
          <w:rFonts w:ascii="Times New Roman"/>
          <w:b w:val="false"/>
          <w:i w:val="false"/>
          <w:color w:val="000000"/>
          <w:sz w:val="28"/>
        </w:rPr>
        <w:t>
      о состоянии научно-исследовательских работ в конкретных  отраслях науки и о разработке конкретных научных  проблем (тем) 887</w:t>
      </w:r>
    </w:p>
    <w:p>
      <w:pPr>
        <w:spacing w:after="0"/>
        <w:ind w:left="0"/>
        <w:jc w:val="both"/>
      </w:pPr>
      <w:r>
        <w:rPr>
          <w:rFonts w:ascii="Times New Roman"/>
          <w:b w:val="false"/>
          <w:i w:val="false"/>
          <w:color w:val="000000"/>
          <w:sz w:val="28"/>
        </w:rPr>
        <w:t>
      по делам о банкротстве 102</w:t>
      </w:r>
    </w:p>
    <w:p>
      <w:pPr>
        <w:spacing w:after="0"/>
        <w:ind w:left="0"/>
        <w:jc w:val="both"/>
      </w:pPr>
      <w:r>
        <w:rPr>
          <w:rFonts w:ascii="Times New Roman"/>
          <w:b w:val="false"/>
          <w:i w:val="false"/>
          <w:color w:val="000000"/>
          <w:sz w:val="28"/>
        </w:rPr>
        <w:t>
      по операциям с акциями и другими ценными бумагами 91</w:t>
      </w:r>
    </w:p>
    <w:p>
      <w:pPr>
        <w:spacing w:after="0"/>
        <w:ind w:left="0"/>
        <w:jc w:val="both"/>
      </w:pPr>
      <w:r>
        <w:rPr>
          <w:rFonts w:ascii="Times New Roman"/>
          <w:b w:val="false"/>
          <w:i w:val="false"/>
          <w:color w:val="000000"/>
          <w:sz w:val="28"/>
        </w:rPr>
        <w:t>
      по разработке бюджетных инвестиционных проектов 248</w:t>
      </w:r>
    </w:p>
    <w:p>
      <w:pPr>
        <w:spacing w:after="0"/>
        <w:ind w:left="0"/>
        <w:jc w:val="both"/>
      </w:pPr>
      <w:r>
        <w:rPr>
          <w:rFonts w:ascii="Times New Roman"/>
          <w:b w:val="false"/>
          <w:i w:val="false"/>
          <w:color w:val="000000"/>
          <w:sz w:val="28"/>
        </w:rPr>
        <w:t>
      по разработке годовых планов 179</w:t>
      </w:r>
    </w:p>
    <w:p>
      <w:pPr>
        <w:spacing w:after="0"/>
        <w:ind w:left="0"/>
        <w:jc w:val="both"/>
      </w:pPr>
      <w:r>
        <w:rPr>
          <w:rFonts w:ascii="Times New Roman"/>
          <w:b w:val="false"/>
          <w:i w:val="false"/>
          <w:color w:val="000000"/>
          <w:sz w:val="28"/>
        </w:rPr>
        <w:t>
      по согласованию цен, тарифов 190</w:t>
      </w:r>
    </w:p>
    <w:p>
      <w:pPr>
        <w:spacing w:after="0"/>
        <w:ind w:left="0"/>
        <w:jc w:val="both"/>
      </w:pPr>
      <w:r>
        <w:rPr>
          <w:rFonts w:ascii="Times New Roman"/>
          <w:b w:val="false"/>
          <w:i w:val="false"/>
          <w:color w:val="000000"/>
          <w:sz w:val="28"/>
        </w:rPr>
        <w:t>
      по экономическим, научным, культурным и иным связям 572</w:t>
      </w:r>
    </w:p>
    <w:p>
      <w:pPr>
        <w:spacing w:after="0"/>
        <w:ind w:left="0"/>
        <w:jc w:val="both"/>
      </w:pPr>
      <w:r>
        <w:rPr>
          <w:rFonts w:ascii="Times New Roman"/>
          <w:b w:val="false"/>
          <w:i w:val="false"/>
          <w:color w:val="000000"/>
          <w:sz w:val="28"/>
        </w:rPr>
        <w:t>
      технико-экономические реставрации (реконструкции, приспособления) объекта 998</w:t>
      </w:r>
    </w:p>
    <w:p>
      <w:pPr>
        <w:spacing w:after="0"/>
        <w:ind w:left="0"/>
        <w:jc w:val="both"/>
      </w:pPr>
      <w:r>
        <w:rPr>
          <w:rFonts w:ascii="Times New Roman"/>
          <w:b w:val="false"/>
          <w:i w:val="false"/>
          <w:color w:val="000000"/>
          <w:sz w:val="28"/>
        </w:rPr>
        <w:t>
      ОБРАБОТКА</w:t>
      </w:r>
    </w:p>
    <w:p>
      <w:pPr>
        <w:spacing w:after="0"/>
        <w:ind w:left="0"/>
        <w:jc w:val="both"/>
      </w:pPr>
      <w:r>
        <w:rPr>
          <w:rFonts w:ascii="Times New Roman"/>
          <w:b w:val="false"/>
          <w:i w:val="false"/>
          <w:color w:val="000000"/>
          <w:sz w:val="28"/>
        </w:rPr>
        <w:t>
      анализов:</w:t>
      </w:r>
    </w:p>
    <w:p>
      <w:pPr>
        <w:spacing w:after="0"/>
        <w:ind w:left="0"/>
        <w:jc w:val="both"/>
      </w:pPr>
      <w:r>
        <w:rPr>
          <w:rFonts w:ascii="Times New Roman"/>
          <w:b w:val="false"/>
          <w:i w:val="false"/>
          <w:color w:val="000000"/>
          <w:sz w:val="28"/>
        </w:rPr>
        <w:t>
      1) фиксирующая основной процесс наблюдений;</w:t>
      </w:r>
    </w:p>
    <w:p>
      <w:pPr>
        <w:spacing w:after="0"/>
        <w:ind w:left="0"/>
        <w:jc w:val="both"/>
      </w:pPr>
      <w:r>
        <w:rPr>
          <w:rFonts w:ascii="Times New Roman"/>
          <w:b w:val="false"/>
          <w:i w:val="false"/>
          <w:color w:val="000000"/>
          <w:sz w:val="28"/>
        </w:rPr>
        <w:t>
      2) имеющая вспомогательное значение 928</w:t>
      </w:r>
    </w:p>
    <w:p>
      <w:pPr>
        <w:spacing w:after="0"/>
        <w:ind w:left="0"/>
        <w:jc w:val="both"/>
      </w:pPr>
      <w:r>
        <w:rPr>
          <w:rFonts w:ascii="Times New Roman"/>
          <w:b w:val="false"/>
          <w:i w:val="false"/>
          <w:color w:val="000000"/>
          <w:sz w:val="28"/>
        </w:rPr>
        <w:t>
      ОБРАЗЦЫ (МОДУЛИ):</w:t>
      </w:r>
    </w:p>
    <w:p>
      <w:pPr>
        <w:spacing w:after="0"/>
        <w:ind w:left="0"/>
        <w:jc w:val="both"/>
      </w:pPr>
      <w:r>
        <w:rPr>
          <w:rFonts w:ascii="Times New Roman"/>
          <w:b w:val="false"/>
          <w:i w:val="false"/>
          <w:color w:val="000000"/>
          <w:sz w:val="28"/>
        </w:rPr>
        <w:t>
      о размещении и выпуске рекламы 606</w:t>
      </w:r>
    </w:p>
    <w:p>
      <w:pPr>
        <w:spacing w:after="0"/>
        <w:ind w:left="0"/>
        <w:jc w:val="both"/>
      </w:pPr>
      <w:r>
        <w:rPr>
          <w:rFonts w:ascii="Times New Roman"/>
          <w:b w:val="false"/>
          <w:i w:val="false"/>
          <w:color w:val="000000"/>
          <w:sz w:val="28"/>
        </w:rPr>
        <w:t>
      подписей должностных лиц 569</w:t>
      </w:r>
    </w:p>
    <w:p>
      <w:pPr>
        <w:spacing w:after="0"/>
        <w:ind w:left="0"/>
        <w:jc w:val="both"/>
      </w:pPr>
      <w:r>
        <w:rPr>
          <w:rFonts w:ascii="Times New Roman"/>
          <w:b w:val="false"/>
          <w:i w:val="false"/>
          <w:color w:val="000000"/>
          <w:sz w:val="28"/>
        </w:rPr>
        <w:t>
      членских билетов 833</w:t>
      </w:r>
    </w:p>
    <w:p>
      <w:pPr>
        <w:spacing w:after="0"/>
        <w:ind w:left="0"/>
        <w:jc w:val="both"/>
      </w:pPr>
      <w:r>
        <w:rPr>
          <w:rFonts w:ascii="Times New Roman"/>
          <w:b w:val="false"/>
          <w:i w:val="false"/>
          <w:color w:val="000000"/>
          <w:sz w:val="28"/>
        </w:rPr>
        <w:t>
      ОБРАЩЕНИЯ:</w:t>
      </w:r>
    </w:p>
    <w:p>
      <w:pPr>
        <w:spacing w:after="0"/>
        <w:ind w:left="0"/>
        <w:jc w:val="both"/>
      </w:pPr>
      <w:r>
        <w:rPr>
          <w:rFonts w:ascii="Times New Roman"/>
          <w:b w:val="false"/>
          <w:i w:val="false"/>
          <w:color w:val="000000"/>
          <w:sz w:val="28"/>
        </w:rPr>
        <w:t>
      о приватизации имущества 394</w:t>
      </w:r>
    </w:p>
    <w:p>
      <w:pPr>
        <w:spacing w:after="0"/>
        <w:ind w:left="0"/>
        <w:jc w:val="both"/>
      </w:pPr>
      <w:r>
        <w:rPr>
          <w:rFonts w:ascii="Times New Roman"/>
          <w:b w:val="false"/>
          <w:i w:val="false"/>
          <w:color w:val="000000"/>
          <w:sz w:val="28"/>
        </w:rPr>
        <w:t>
      по опротестованию собственником решений по отчуждению его имущества 389</w:t>
      </w:r>
    </w:p>
    <w:p>
      <w:pPr>
        <w:spacing w:after="0"/>
        <w:ind w:left="0"/>
        <w:jc w:val="both"/>
      </w:pPr>
      <w:r>
        <w:rPr>
          <w:rFonts w:ascii="Times New Roman"/>
          <w:b w:val="false"/>
          <w:i w:val="false"/>
          <w:color w:val="000000"/>
          <w:sz w:val="28"/>
        </w:rPr>
        <w:t>
      физических и юридических лиц, документы по их рассмотрению 31</w:t>
      </w:r>
    </w:p>
    <w:p>
      <w:pPr>
        <w:spacing w:after="0"/>
        <w:ind w:left="0"/>
        <w:jc w:val="both"/>
      </w:pPr>
      <w:r>
        <w:rPr>
          <w:rFonts w:ascii="Times New Roman"/>
          <w:b w:val="false"/>
          <w:i w:val="false"/>
          <w:color w:val="000000"/>
          <w:sz w:val="28"/>
        </w:rPr>
        <w:t>
      ОБЪЯВЛЕНИЯ:</w:t>
      </w:r>
    </w:p>
    <w:p>
      <w:pPr>
        <w:spacing w:after="0"/>
        <w:ind w:left="0"/>
        <w:jc w:val="both"/>
      </w:pPr>
      <w:r>
        <w:rPr>
          <w:rFonts w:ascii="Times New Roman"/>
          <w:b w:val="false"/>
          <w:i w:val="false"/>
          <w:color w:val="000000"/>
          <w:sz w:val="28"/>
        </w:rPr>
        <w:t>
      об организации – победителе конкурса 649</w:t>
      </w:r>
    </w:p>
    <w:p>
      <w:pPr>
        <w:spacing w:after="0"/>
        <w:ind w:left="0"/>
        <w:jc w:val="both"/>
      </w:pPr>
      <w:r>
        <w:rPr>
          <w:rFonts w:ascii="Times New Roman"/>
          <w:b w:val="false"/>
          <w:i w:val="false"/>
          <w:color w:val="000000"/>
          <w:sz w:val="28"/>
        </w:rPr>
        <w:t>
      об осуществлении закупок, проведении квалификационного отбора  потенциальных поставщиков товаров, работ и услуг 639</w:t>
      </w:r>
    </w:p>
    <w:p>
      <w:pPr>
        <w:spacing w:after="0"/>
        <w:ind w:left="0"/>
        <w:jc w:val="both"/>
      </w:pPr>
      <w:r>
        <w:rPr>
          <w:rFonts w:ascii="Times New Roman"/>
          <w:b w:val="false"/>
          <w:i w:val="false"/>
          <w:color w:val="000000"/>
          <w:sz w:val="28"/>
        </w:rPr>
        <w:t>
      ОБЪЯСНЕНИЯ 498</w:t>
      </w:r>
    </w:p>
    <w:p>
      <w:pPr>
        <w:spacing w:after="0"/>
        <w:ind w:left="0"/>
        <w:jc w:val="both"/>
      </w:pPr>
      <w:r>
        <w:rPr>
          <w:rFonts w:ascii="Times New Roman"/>
          <w:b w:val="false"/>
          <w:i w:val="false"/>
          <w:color w:val="000000"/>
          <w:sz w:val="28"/>
        </w:rPr>
        <w:t xml:space="preserve">
      ОБЯЗАТЕЛЬСТВА: </w:t>
      </w:r>
    </w:p>
    <w:p>
      <w:pPr>
        <w:spacing w:after="0"/>
        <w:ind w:left="0"/>
        <w:jc w:val="both"/>
      </w:pPr>
      <w:r>
        <w:rPr>
          <w:rFonts w:ascii="Times New Roman"/>
          <w:b w:val="false"/>
          <w:i w:val="false"/>
          <w:color w:val="000000"/>
          <w:sz w:val="28"/>
        </w:rPr>
        <w:t>
      лиц, принявших обязательства о неразглашении сведений  ограниченного доступа 127</w:t>
      </w:r>
    </w:p>
    <w:p>
      <w:pPr>
        <w:spacing w:after="0"/>
        <w:ind w:left="0"/>
        <w:jc w:val="both"/>
      </w:pPr>
      <w:r>
        <w:rPr>
          <w:rFonts w:ascii="Times New Roman"/>
          <w:b w:val="false"/>
          <w:i w:val="false"/>
          <w:color w:val="000000"/>
          <w:sz w:val="28"/>
        </w:rPr>
        <w:t>
      по оформлению и представлению допуска и доступа к сведениям  особой важности, совершенно секретным и секретным 135</w:t>
      </w:r>
    </w:p>
    <w:p>
      <w:pPr>
        <w:spacing w:after="0"/>
        <w:ind w:left="0"/>
        <w:jc w:val="both"/>
      </w:pPr>
      <w:r>
        <w:rPr>
          <w:rFonts w:ascii="Times New Roman"/>
          <w:b w:val="false"/>
          <w:i w:val="false"/>
          <w:color w:val="000000"/>
          <w:sz w:val="28"/>
        </w:rPr>
        <w:t xml:space="preserve">
      ОПИСАНИЕ </w:t>
      </w:r>
    </w:p>
    <w:p>
      <w:pPr>
        <w:spacing w:after="0"/>
        <w:ind w:left="0"/>
        <w:jc w:val="both"/>
      </w:pPr>
      <w:r>
        <w:rPr>
          <w:rFonts w:ascii="Times New Roman"/>
          <w:b w:val="false"/>
          <w:i w:val="false"/>
          <w:color w:val="000000"/>
          <w:sz w:val="28"/>
        </w:rPr>
        <w:t>
      изобретений к отчетам об исследованиях на патентную чистоту 919</w:t>
      </w:r>
    </w:p>
    <w:p>
      <w:pPr>
        <w:spacing w:after="0"/>
        <w:ind w:left="0"/>
        <w:jc w:val="both"/>
      </w:pPr>
      <w:r>
        <w:rPr>
          <w:rFonts w:ascii="Times New Roman"/>
          <w:b w:val="false"/>
          <w:i w:val="false"/>
          <w:color w:val="000000"/>
          <w:sz w:val="28"/>
        </w:rPr>
        <w:t>
      предложений по доработке результатов научно- исследовательских  работ, полученных при испытании 926</w:t>
      </w:r>
    </w:p>
    <w:p>
      <w:pPr>
        <w:spacing w:after="0"/>
        <w:ind w:left="0"/>
        <w:jc w:val="both"/>
      </w:pPr>
      <w:r>
        <w:rPr>
          <w:rFonts w:ascii="Times New Roman"/>
          <w:b w:val="false"/>
          <w:i w:val="false"/>
          <w:color w:val="000000"/>
          <w:sz w:val="28"/>
        </w:rPr>
        <w:t>
      ОПИСИ:</w:t>
      </w:r>
    </w:p>
    <w:p>
      <w:pPr>
        <w:spacing w:after="0"/>
        <w:ind w:left="0"/>
        <w:jc w:val="both"/>
      </w:pPr>
      <w:r>
        <w:rPr>
          <w:rFonts w:ascii="Times New Roman"/>
          <w:b w:val="false"/>
          <w:i w:val="false"/>
          <w:color w:val="000000"/>
          <w:sz w:val="28"/>
        </w:rPr>
        <w:t>
      временного хранения 152(4)</w:t>
      </w:r>
    </w:p>
    <w:p>
      <w:pPr>
        <w:spacing w:after="0"/>
        <w:ind w:left="0"/>
        <w:jc w:val="both"/>
      </w:pPr>
      <w:r>
        <w:rPr>
          <w:rFonts w:ascii="Times New Roman"/>
          <w:b w:val="false"/>
          <w:i w:val="false"/>
          <w:color w:val="000000"/>
          <w:sz w:val="28"/>
        </w:rPr>
        <w:t>
      имущества, земельных участков, зданий, сооружений и иных  объектов, выставленных на торги (аукционы, конкурсы) 411</w:t>
      </w:r>
    </w:p>
    <w:p>
      <w:pPr>
        <w:spacing w:after="0"/>
        <w:ind w:left="0"/>
        <w:jc w:val="both"/>
      </w:pPr>
      <w:r>
        <w:rPr>
          <w:rFonts w:ascii="Times New Roman"/>
          <w:b w:val="false"/>
          <w:i w:val="false"/>
          <w:color w:val="000000"/>
          <w:sz w:val="28"/>
        </w:rPr>
        <w:t>
      об инвентаризации зданий и строений 688</w:t>
      </w:r>
    </w:p>
    <w:p>
      <w:pPr>
        <w:spacing w:after="0"/>
        <w:ind w:left="0"/>
        <w:jc w:val="both"/>
      </w:pPr>
      <w:r>
        <w:rPr>
          <w:rFonts w:ascii="Times New Roman"/>
          <w:b w:val="false"/>
          <w:i w:val="false"/>
          <w:color w:val="000000"/>
          <w:sz w:val="28"/>
        </w:rPr>
        <w:t>
      постоянного хранения (утвержденные) 152(1)</w:t>
      </w:r>
    </w:p>
    <w:p>
      <w:pPr>
        <w:spacing w:after="0"/>
        <w:ind w:left="0"/>
        <w:jc w:val="both"/>
      </w:pPr>
      <w:r>
        <w:rPr>
          <w:rFonts w:ascii="Times New Roman"/>
          <w:b w:val="false"/>
          <w:i w:val="false"/>
          <w:color w:val="000000"/>
          <w:sz w:val="28"/>
        </w:rPr>
        <w:t>
      по личному составу 152(3)</w:t>
      </w:r>
    </w:p>
    <w:p>
      <w:pPr>
        <w:spacing w:after="0"/>
        <w:ind w:left="0"/>
        <w:jc w:val="both"/>
      </w:pPr>
      <w:r>
        <w:rPr>
          <w:rFonts w:ascii="Times New Roman"/>
          <w:b w:val="false"/>
          <w:i w:val="false"/>
          <w:color w:val="000000"/>
          <w:sz w:val="28"/>
        </w:rPr>
        <w:t>
      по недвижимому и движимому государственному имуществу,  переданному во владение и/ или) пользование иностранному  государству на основании международного договора 408</w:t>
      </w:r>
    </w:p>
    <w:p>
      <w:pPr>
        <w:spacing w:after="0"/>
        <w:ind w:left="0"/>
        <w:jc w:val="both"/>
      </w:pPr>
      <w:r>
        <w:rPr>
          <w:rFonts w:ascii="Times New Roman"/>
          <w:b w:val="false"/>
          <w:i w:val="false"/>
          <w:color w:val="000000"/>
          <w:sz w:val="28"/>
        </w:rPr>
        <w:t>
      ОПРЕДЕЛЕНИЯ:</w:t>
      </w:r>
    </w:p>
    <w:p>
      <w:pPr>
        <w:spacing w:after="0"/>
        <w:ind w:left="0"/>
        <w:jc w:val="both"/>
      </w:pPr>
      <w:r>
        <w:rPr>
          <w:rFonts w:ascii="Times New Roman"/>
          <w:b w:val="false"/>
          <w:i w:val="false"/>
          <w:color w:val="000000"/>
          <w:sz w:val="28"/>
        </w:rPr>
        <w:t>
      о соблюдении норм законодательства, конфликтах,  спорах, иных вопросах правового характера 105</w:t>
      </w:r>
    </w:p>
    <w:p>
      <w:pPr>
        <w:spacing w:after="0"/>
        <w:ind w:left="0"/>
        <w:jc w:val="both"/>
      </w:pPr>
      <w:r>
        <w:rPr>
          <w:rFonts w:ascii="Times New Roman"/>
          <w:b w:val="false"/>
          <w:i w:val="false"/>
          <w:color w:val="000000"/>
          <w:sz w:val="28"/>
        </w:rPr>
        <w:t>
      ОРДЕРА:</w:t>
      </w:r>
    </w:p>
    <w:p>
      <w:pPr>
        <w:spacing w:after="0"/>
        <w:ind w:left="0"/>
        <w:jc w:val="both"/>
      </w:pPr>
      <w:r>
        <w:rPr>
          <w:rFonts w:ascii="Times New Roman"/>
          <w:b w:val="false"/>
          <w:i w:val="false"/>
          <w:color w:val="000000"/>
          <w:sz w:val="28"/>
        </w:rPr>
        <w:t>
      охранные на памятники архитектуры, истории и культуры 1000</w:t>
      </w:r>
    </w:p>
    <w:p>
      <w:pPr>
        <w:spacing w:after="0"/>
        <w:ind w:left="0"/>
        <w:jc w:val="both"/>
      </w:pPr>
      <w:r>
        <w:rPr>
          <w:rFonts w:ascii="Times New Roman"/>
          <w:b w:val="false"/>
          <w:i w:val="false"/>
          <w:color w:val="000000"/>
          <w:sz w:val="28"/>
        </w:rPr>
        <w:t xml:space="preserve">
      ОСНОВАНИЯ </w:t>
      </w:r>
    </w:p>
    <w:p>
      <w:pPr>
        <w:spacing w:after="0"/>
        <w:ind w:left="0"/>
        <w:jc w:val="both"/>
      </w:pPr>
      <w:r>
        <w:rPr>
          <w:rFonts w:ascii="Times New Roman"/>
          <w:b w:val="false"/>
          <w:i w:val="false"/>
          <w:color w:val="000000"/>
          <w:sz w:val="28"/>
        </w:rPr>
        <w:t>
      к ненормативным правовым актам (приказам и распоряжениям)  руководителя организации 14</w:t>
      </w:r>
    </w:p>
    <w:p>
      <w:pPr>
        <w:spacing w:after="0"/>
        <w:ind w:left="0"/>
        <w:jc w:val="both"/>
      </w:pPr>
      <w:r>
        <w:rPr>
          <w:rFonts w:ascii="Times New Roman"/>
          <w:b w:val="false"/>
          <w:i w:val="false"/>
          <w:color w:val="000000"/>
          <w:sz w:val="28"/>
        </w:rPr>
        <w:t>
      ОТЗЫВЫ 492</w:t>
      </w:r>
    </w:p>
    <w:p>
      <w:pPr>
        <w:spacing w:after="0"/>
        <w:ind w:left="0"/>
        <w:jc w:val="both"/>
      </w:pPr>
      <w:r>
        <w:rPr>
          <w:rFonts w:ascii="Times New Roman"/>
          <w:b w:val="false"/>
          <w:i w:val="false"/>
          <w:color w:val="000000"/>
          <w:sz w:val="28"/>
        </w:rPr>
        <w:t>
      по завершенным научно-исследовательским работам 897</w:t>
      </w:r>
    </w:p>
    <w:p>
      <w:pPr>
        <w:spacing w:after="0"/>
        <w:ind w:left="0"/>
        <w:jc w:val="both"/>
      </w:pPr>
      <w:r>
        <w:rPr>
          <w:rFonts w:ascii="Times New Roman"/>
          <w:b w:val="false"/>
          <w:i w:val="false"/>
          <w:color w:val="000000"/>
          <w:sz w:val="28"/>
        </w:rPr>
        <w:t xml:space="preserve">
      ОТЧЕТЫ: </w:t>
      </w:r>
    </w:p>
    <w:p>
      <w:pPr>
        <w:spacing w:after="0"/>
        <w:ind w:left="0"/>
        <w:jc w:val="both"/>
      </w:pPr>
      <w:r>
        <w:rPr>
          <w:rFonts w:ascii="Times New Roman"/>
          <w:b w:val="false"/>
          <w:i w:val="false"/>
          <w:color w:val="000000"/>
          <w:sz w:val="28"/>
        </w:rPr>
        <w:t>
      годовые о выполнении планов закупок товаров, работ и услуг 627</w:t>
      </w:r>
    </w:p>
    <w:p>
      <w:pPr>
        <w:spacing w:after="0"/>
        <w:ind w:left="0"/>
        <w:jc w:val="both"/>
      </w:pPr>
      <w:r>
        <w:rPr>
          <w:rFonts w:ascii="Times New Roman"/>
          <w:b w:val="false"/>
          <w:i w:val="false"/>
          <w:color w:val="000000"/>
          <w:sz w:val="28"/>
        </w:rPr>
        <w:t>
      годовые (периодические) о ходе выполнения этапов международных,  республиканских и местных научных и научно-технических программ  и проектов, с приложением экспертных заключений 860</w:t>
      </w:r>
    </w:p>
    <w:p>
      <w:pPr>
        <w:spacing w:after="0"/>
        <w:ind w:left="0"/>
        <w:jc w:val="both"/>
      </w:pPr>
      <w:r>
        <w:rPr>
          <w:rFonts w:ascii="Times New Roman"/>
          <w:b w:val="false"/>
          <w:i w:val="false"/>
          <w:color w:val="000000"/>
          <w:sz w:val="28"/>
        </w:rPr>
        <w:t>
      заключительные по завершенным научно-исследовательским работам 897</w:t>
      </w:r>
    </w:p>
    <w:p>
      <w:pPr>
        <w:spacing w:after="0"/>
        <w:ind w:left="0"/>
        <w:jc w:val="both"/>
      </w:pPr>
      <w:r>
        <w:rPr>
          <w:rFonts w:ascii="Times New Roman"/>
          <w:b w:val="false"/>
          <w:i w:val="false"/>
          <w:color w:val="000000"/>
          <w:sz w:val="28"/>
        </w:rPr>
        <w:t>
      индивидуальные работников организации 369</w:t>
      </w:r>
    </w:p>
    <w:p>
      <w:pPr>
        <w:spacing w:after="0"/>
        <w:ind w:left="0"/>
        <w:jc w:val="both"/>
      </w:pPr>
      <w:r>
        <w:rPr>
          <w:rFonts w:ascii="Times New Roman"/>
          <w:b w:val="false"/>
          <w:i w:val="false"/>
          <w:color w:val="000000"/>
          <w:sz w:val="28"/>
        </w:rPr>
        <w:t>
      информационно-аналитические по завершенным международным,  республиканским и местным научным, научно-техническим программам  и проектам 859</w:t>
      </w:r>
    </w:p>
    <w:p>
      <w:pPr>
        <w:spacing w:after="0"/>
        <w:ind w:left="0"/>
        <w:jc w:val="both"/>
      </w:pPr>
      <w:r>
        <w:rPr>
          <w:rFonts w:ascii="Times New Roman"/>
          <w:b w:val="false"/>
          <w:i w:val="false"/>
          <w:color w:val="000000"/>
          <w:sz w:val="28"/>
        </w:rPr>
        <w:t>
      информационно-аналитические по завершенным темам научно-исследовательских работ 901</w:t>
      </w:r>
    </w:p>
    <w:p>
      <w:pPr>
        <w:spacing w:after="0"/>
        <w:ind w:left="0"/>
        <w:jc w:val="both"/>
      </w:pPr>
      <w:r>
        <w:rPr>
          <w:rFonts w:ascii="Times New Roman"/>
          <w:b w:val="false"/>
          <w:i w:val="false"/>
          <w:color w:val="000000"/>
          <w:sz w:val="28"/>
        </w:rPr>
        <w:t>
      итоговые, этапные о научно-исследовательских работах по договорам  (контрактам) на научную (научно-техническую) продукцию 900</w:t>
      </w:r>
    </w:p>
    <w:p>
      <w:pPr>
        <w:spacing w:after="0"/>
        <w:ind w:left="0"/>
        <w:jc w:val="both"/>
      </w:pPr>
      <w:r>
        <w:rPr>
          <w:rFonts w:ascii="Times New Roman"/>
          <w:b w:val="false"/>
          <w:i w:val="false"/>
          <w:color w:val="000000"/>
          <w:sz w:val="28"/>
        </w:rPr>
        <w:t>
      научно-консультационных услуг технические о выполнении договоров  (контрактов) об оказании научно-консультационных услуг 957</w:t>
      </w:r>
    </w:p>
    <w:p>
      <w:pPr>
        <w:spacing w:after="0"/>
        <w:ind w:left="0"/>
        <w:jc w:val="both"/>
      </w:pPr>
      <w:r>
        <w:rPr>
          <w:rFonts w:ascii="Times New Roman"/>
          <w:b w:val="false"/>
          <w:i w:val="false"/>
          <w:color w:val="000000"/>
          <w:sz w:val="28"/>
        </w:rPr>
        <w:t>
      об имиджевой деятельности РК в странах аккредитации 566</w:t>
      </w:r>
    </w:p>
    <w:p>
      <w:pPr>
        <w:spacing w:after="0"/>
        <w:ind w:left="0"/>
        <w:jc w:val="both"/>
      </w:pPr>
      <w:r>
        <w:rPr>
          <w:rFonts w:ascii="Times New Roman"/>
          <w:b w:val="false"/>
          <w:i w:val="false"/>
          <w:color w:val="000000"/>
          <w:sz w:val="28"/>
        </w:rPr>
        <w:t>
      об информационной деятельности, маркетинге 585</w:t>
      </w:r>
    </w:p>
    <w:p>
      <w:pPr>
        <w:spacing w:after="0"/>
        <w:ind w:left="0"/>
        <w:jc w:val="both"/>
      </w:pPr>
      <w:r>
        <w:rPr>
          <w:rFonts w:ascii="Times New Roman"/>
          <w:b w:val="false"/>
          <w:i w:val="false"/>
          <w:color w:val="000000"/>
          <w:sz w:val="28"/>
        </w:rPr>
        <w:t>
      об исследованиях на патентную чистоту 919</w:t>
      </w:r>
    </w:p>
    <w:p>
      <w:pPr>
        <w:spacing w:after="0"/>
        <w:ind w:left="0"/>
        <w:jc w:val="both"/>
      </w:pPr>
      <w:r>
        <w:rPr>
          <w:rFonts w:ascii="Times New Roman"/>
          <w:b w:val="false"/>
          <w:i w:val="false"/>
          <w:color w:val="000000"/>
          <w:sz w:val="28"/>
        </w:rPr>
        <w:t>
      об организации и проведении отчетно-выборных кампаний,  общественных мероприятий 821</w:t>
      </w:r>
    </w:p>
    <w:p>
      <w:pPr>
        <w:spacing w:after="0"/>
        <w:ind w:left="0"/>
        <w:jc w:val="both"/>
      </w:pPr>
      <w:r>
        <w:rPr>
          <w:rFonts w:ascii="Times New Roman"/>
          <w:b w:val="false"/>
          <w:i w:val="false"/>
          <w:color w:val="000000"/>
          <w:sz w:val="28"/>
        </w:rPr>
        <w:t>
      об организации общей и противопожарной охраны режимных организаций 738</w:t>
      </w:r>
    </w:p>
    <w:p>
      <w:pPr>
        <w:spacing w:after="0"/>
        <w:ind w:left="0"/>
        <w:jc w:val="both"/>
      </w:pPr>
      <w:r>
        <w:rPr>
          <w:rFonts w:ascii="Times New Roman"/>
          <w:b w:val="false"/>
          <w:i w:val="false"/>
          <w:color w:val="000000"/>
          <w:sz w:val="28"/>
        </w:rPr>
        <w:t>
      об организации работы по гражданской обороне и чрезвычайным ситуациям 739</w:t>
      </w:r>
    </w:p>
    <w:p>
      <w:pPr>
        <w:spacing w:after="0"/>
        <w:ind w:left="0"/>
        <w:jc w:val="both"/>
      </w:pPr>
      <w:r>
        <w:rPr>
          <w:rFonts w:ascii="Times New Roman"/>
          <w:b w:val="false"/>
          <w:i w:val="false"/>
          <w:color w:val="000000"/>
          <w:sz w:val="28"/>
        </w:rPr>
        <w:t>
      об остатках, поступлении и расходовании материалов (сырья), продукции, оборудования 669</w:t>
      </w:r>
    </w:p>
    <w:p>
      <w:pPr>
        <w:spacing w:after="0"/>
        <w:ind w:left="0"/>
        <w:jc w:val="both"/>
      </w:pPr>
      <w:r>
        <w:rPr>
          <w:rFonts w:ascii="Times New Roman"/>
          <w:b w:val="false"/>
          <w:i w:val="false"/>
          <w:color w:val="000000"/>
          <w:sz w:val="28"/>
        </w:rPr>
        <w:t>
      об оценке имущества организации 401</w:t>
      </w:r>
    </w:p>
    <w:p>
      <w:pPr>
        <w:spacing w:after="0"/>
        <w:ind w:left="0"/>
        <w:jc w:val="both"/>
      </w:pPr>
      <w:r>
        <w:rPr>
          <w:rFonts w:ascii="Times New Roman"/>
          <w:b w:val="false"/>
          <w:i w:val="false"/>
          <w:color w:val="000000"/>
          <w:sz w:val="28"/>
        </w:rPr>
        <w:t>
      о выполнении договоров (контрактов) об оказании 957</w:t>
      </w:r>
    </w:p>
    <w:p>
      <w:pPr>
        <w:spacing w:after="0"/>
        <w:ind w:left="0"/>
        <w:jc w:val="both"/>
      </w:pPr>
      <w:r>
        <w:rPr>
          <w:rFonts w:ascii="Times New Roman"/>
          <w:b w:val="false"/>
          <w:i w:val="false"/>
          <w:color w:val="000000"/>
          <w:sz w:val="28"/>
        </w:rPr>
        <w:t>
      о выделении дополнительных бюджетных инвестиционных проектов 216</w:t>
      </w:r>
    </w:p>
    <w:p>
      <w:pPr>
        <w:spacing w:after="0"/>
        <w:ind w:left="0"/>
        <w:jc w:val="both"/>
      </w:pPr>
      <w:r>
        <w:rPr>
          <w:rFonts w:ascii="Times New Roman"/>
          <w:b w:val="false"/>
          <w:i w:val="false"/>
          <w:color w:val="000000"/>
          <w:sz w:val="28"/>
        </w:rPr>
        <w:t>
      о выполнении планов (исполнения бюджетов) организации 227</w:t>
      </w:r>
    </w:p>
    <w:p>
      <w:pPr>
        <w:spacing w:after="0"/>
        <w:ind w:left="0"/>
        <w:jc w:val="both"/>
      </w:pPr>
      <w:r>
        <w:rPr>
          <w:rFonts w:ascii="Times New Roman"/>
          <w:b w:val="false"/>
          <w:i w:val="false"/>
          <w:color w:val="000000"/>
          <w:sz w:val="28"/>
        </w:rPr>
        <w:t>
      о выполнении планов бюджетных инвестиционных проектов организации 215</w:t>
      </w:r>
    </w:p>
    <w:p>
      <w:pPr>
        <w:spacing w:after="0"/>
        <w:ind w:left="0"/>
        <w:jc w:val="both"/>
      </w:pPr>
      <w:r>
        <w:rPr>
          <w:rFonts w:ascii="Times New Roman"/>
          <w:b w:val="false"/>
          <w:i w:val="false"/>
          <w:color w:val="000000"/>
          <w:sz w:val="28"/>
        </w:rPr>
        <w:t>
      о выполнении ненормативных правовых актов (приказов и распоряжений)  руководителя организации 15</w:t>
      </w:r>
    </w:p>
    <w:p>
      <w:pPr>
        <w:spacing w:after="0"/>
        <w:ind w:left="0"/>
        <w:jc w:val="both"/>
      </w:pPr>
      <w:r>
        <w:rPr>
          <w:rFonts w:ascii="Times New Roman"/>
          <w:b w:val="false"/>
          <w:i w:val="false"/>
          <w:color w:val="000000"/>
          <w:sz w:val="28"/>
        </w:rPr>
        <w:t>
      о выполнении перспективных (долговременных) и текущих программ, планов,  годовых планов, анализы отчетов 360</w:t>
      </w:r>
    </w:p>
    <w:p>
      <w:pPr>
        <w:spacing w:after="0"/>
        <w:ind w:left="0"/>
        <w:jc w:val="both"/>
      </w:pPr>
      <w:r>
        <w:rPr>
          <w:rFonts w:ascii="Times New Roman"/>
          <w:b w:val="false"/>
          <w:i w:val="false"/>
          <w:color w:val="000000"/>
          <w:sz w:val="28"/>
        </w:rPr>
        <w:t>
      о выполнении планов повышения квалификации работников 528</w:t>
      </w:r>
    </w:p>
    <w:p>
      <w:pPr>
        <w:spacing w:after="0"/>
        <w:ind w:left="0"/>
        <w:jc w:val="both"/>
      </w:pPr>
      <w:r>
        <w:rPr>
          <w:rFonts w:ascii="Times New Roman"/>
          <w:b w:val="false"/>
          <w:i w:val="false"/>
          <w:color w:val="000000"/>
          <w:sz w:val="28"/>
        </w:rPr>
        <w:t>
      о геологическом изучении недр 1008</w:t>
      </w:r>
    </w:p>
    <w:p>
      <w:pPr>
        <w:spacing w:after="0"/>
        <w:ind w:left="0"/>
        <w:jc w:val="both"/>
      </w:pPr>
      <w:r>
        <w:rPr>
          <w:rFonts w:ascii="Times New Roman"/>
          <w:b w:val="false"/>
          <w:i w:val="false"/>
          <w:color w:val="000000"/>
          <w:sz w:val="28"/>
        </w:rPr>
        <w:t>
      о количестве полученных и израсходованных бланков билетов 835</w:t>
      </w:r>
    </w:p>
    <w:p>
      <w:pPr>
        <w:spacing w:after="0"/>
        <w:ind w:left="0"/>
        <w:jc w:val="both"/>
      </w:pPr>
      <w:r>
        <w:rPr>
          <w:rFonts w:ascii="Times New Roman"/>
          <w:b w:val="false"/>
          <w:i w:val="false"/>
          <w:color w:val="000000"/>
          <w:sz w:val="28"/>
        </w:rPr>
        <w:t>
      о командировании работников организации 61</w:t>
      </w:r>
    </w:p>
    <w:p>
      <w:pPr>
        <w:spacing w:after="0"/>
        <w:ind w:left="0"/>
        <w:jc w:val="both"/>
      </w:pPr>
      <w:r>
        <w:rPr>
          <w:rFonts w:ascii="Times New Roman"/>
          <w:b w:val="false"/>
          <w:i w:val="false"/>
          <w:color w:val="000000"/>
          <w:sz w:val="28"/>
        </w:rPr>
        <w:t>
      о мониторинге деятельности организации 402</w:t>
      </w:r>
    </w:p>
    <w:p>
      <w:pPr>
        <w:spacing w:after="0"/>
        <w:ind w:left="0"/>
        <w:jc w:val="both"/>
      </w:pPr>
      <w:r>
        <w:rPr>
          <w:rFonts w:ascii="Times New Roman"/>
          <w:b w:val="false"/>
          <w:i w:val="false"/>
          <w:color w:val="000000"/>
          <w:sz w:val="28"/>
        </w:rPr>
        <w:t>
      о наличии, движении, комплектовании, использовании работников 472</w:t>
      </w:r>
    </w:p>
    <w:p>
      <w:pPr>
        <w:spacing w:after="0"/>
        <w:ind w:left="0"/>
        <w:jc w:val="both"/>
      </w:pPr>
      <w:r>
        <w:rPr>
          <w:rFonts w:ascii="Times New Roman"/>
          <w:b w:val="false"/>
          <w:i w:val="false"/>
          <w:color w:val="000000"/>
          <w:sz w:val="28"/>
        </w:rPr>
        <w:t>
      о научных командировках и экспедициях 906</w:t>
      </w:r>
    </w:p>
    <w:p>
      <w:pPr>
        <w:spacing w:after="0"/>
        <w:ind w:left="0"/>
        <w:jc w:val="both"/>
      </w:pPr>
      <w:r>
        <w:rPr>
          <w:rFonts w:ascii="Times New Roman"/>
          <w:b w:val="false"/>
          <w:i w:val="false"/>
          <w:color w:val="000000"/>
          <w:sz w:val="28"/>
        </w:rPr>
        <w:t>
      о невыполненных и отложенных темах научно- исследовательских работ 896</w:t>
      </w:r>
    </w:p>
    <w:p>
      <w:pPr>
        <w:spacing w:after="0"/>
        <w:ind w:left="0"/>
        <w:jc w:val="both"/>
      </w:pPr>
      <w:r>
        <w:rPr>
          <w:rFonts w:ascii="Times New Roman"/>
          <w:b w:val="false"/>
          <w:i w:val="false"/>
          <w:color w:val="000000"/>
          <w:sz w:val="28"/>
        </w:rPr>
        <w:t>
      оперативные 241</w:t>
      </w:r>
    </w:p>
    <w:p>
      <w:pPr>
        <w:spacing w:after="0"/>
        <w:ind w:left="0"/>
        <w:jc w:val="both"/>
      </w:pPr>
      <w:r>
        <w:rPr>
          <w:rFonts w:ascii="Times New Roman"/>
          <w:b w:val="false"/>
          <w:i w:val="false"/>
          <w:color w:val="000000"/>
          <w:sz w:val="28"/>
        </w:rPr>
        <w:t>
      оперативные статистические 366</w:t>
      </w:r>
    </w:p>
    <w:p>
      <w:pPr>
        <w:spacing w:after="0"/>
        <w:ind w:left="0"/>
        <w:jc w:val="both"/>
      </w:pPr>
      <w:r>
        <w:rPr>
          <w:rFonts w:ascii="Times New Roman"/>
          <w:b w:val="false"/>
          <w:i w:val="false"/>
          <w:color w:val="000000"/>
          <w:sz w:val="28"/>
        </w:rPr>
        <w:t>
      о поиске 919</w:t>
      </w:r>
    </w:p>
    <w:p>
      <w:pPr>
        <w:spacing w:after="0"/>
        <w:ind w:left="0"/>
        <w:jc w:val="both"/>
      </w:pPr>
      <w:r>
        <w:rPr>
          <w:rFonts w:ascii="Times New Roman"/>
          <w:b w:val="false"/>
          <w:i w:val="false"/>
          <w:color w:val="000000"/>
          <w:sz w:val="28"/>
        </w:rPr>
        <w:t>
      о получении и расходовании государственных субсидий  профсоюзных (общественных) организаций 826</w:t>
      </w:r>
    </w:p>
    <w:p>
      <w:pPr>
        <w:spacing w:after="0"/>
        <w:ind w:left="0"/>
        <w:jc w:val="both"/>
      </w:pPr>
      <w:r>
        <w:rPr>
          <w:rFonts w:ascii="Times New Roman"/>
          <w:b w:val="false"/>
          <w:i w:val="false"/>
          <w:color w:val="000000"/>
          <w:sz w:val="28"/>
        </w:rPr>
        <w:t>
      о переводе работников на сокращенный рабочий день или рабочую  неделю 428</w:t>
      </w:r>
    </w:p>
    <w:p>
      <w:pPr>
        <w:spacing w:after="0"/>
        <w:ind w:left="0"/>
        <w:jc w:val="both"/>
      </w:pPr>
      <w:r>
        <w:rPr>
          <w:rFonts w:ascii="Times New Roman"/>
          <w:b w:val="false"/>
          <w:i w:val="false"/>
          <w:color w:val="000000"/>
          <w:sz w:val="28"/>
        </w:rPr>
        <w:t>
      по прерванным и незаконченным научно-исследовательским работам 907</w:t>
      </w:r>
    </w:p>
    <w:p>
      <w:pPr>
        <w:spacing w:after="0"/>
        <w:ind w:left="0"/>
        <w:jc w:val="both"/>
      </w:pPr>
      <w:r>
        <w:rPr>
          <w:rFonts w:ascii="Times New Roman"/>
          <w:b w:val="false"/>
          <w:i w:val="false"/>
          <w:color w:val="000000"/>
          <w:sz w:val="28"/>
        </w:rPr>
        <w:t>
      о причинах заболеваемости работников организаций 454</w:t>
      </w:r>
    </w:p>
    <w:p>
      <w:pPr>
        <w:spacing w:after="0"/>
        <w:ind w:left="0"/>
        <w:jc w:val="both"/>
      </w:pPr>
      <w:r>
        <w:rPr>
          <w:rFonts w:ascii="Times New Roman"/>
          <w:b w:val="false"/>
          <w:i w:val="false"/>
          <w:color w:val="000000"/>
          <w:sz w:val="28"/>
        </w:rPr>
        <w:t>
      о проведении, результатах проведения государственного аудита органами  государственного аудита и финансового контроля и мерах по устранению  выявленных нарушений 36</w:t>
      </w:r>
    </w:p>
    <w:p>
      <w:pPr>
        <w:spacing w:after="0"/>
        <w:ind w:left="0"/>
        <w:jc w:val="both"/>
      </w:pPr>
      <w:r>
        <w:rPr>
          <w:rFonts w:ascii="Times New Roman"/>
          <w:b w:val="false"/>
          <w:i w:val="false"/>
          <w:color w:val="000000"/>
          <w:sz w:val="28"/>
        </w:rPr>
        <w:t>
      о профессиональных участников рынка ценных бумаг о внесении изменений  в сведения об организации и об участии в судебных процессах, ответчиком в  которых выступила организация 100</w:t>
      </w:r>
    </w:p>
    <w:p>
      <w:pPr>
        <w:spacing w:after="0"/>
        <w:ind w:left="0"/>
        <w:jc w:val="both"/>
      </w:pPr>
      <w:r>
        <w:rPr>
          <w:rFonts w:ascii="Times New Roman"/>
          <w:b w:val="false"/>
          <w:i w:val="false"/>
          <w:color w:val="000000"/>
          <w:sz w:val="28"/>
        </w:rPr>
        <w:t>
      о работе конкурсных комиссий 492</w:t>
      </w:r>
    </w:p>
    <w:p>
      <w:pPr>
        <w:spacing w:after="0"/>
        <w:ind w:left="0"/>
        <w:jc w:val="both"/>
      </w:pPr>
      <w:r>
        <w:rPr>
          <w:rFonts w:ascii="Times New Roman"/>
          <w:b w:val="false"/>
          <w:i w:val="false"/>
          <w:color w:val="000000"/>
          <w:sz w:val="28"/>
        </w:rPr>
        <w:t>
      о работе структурных подразделений организации 368</w:t>
      </w:r>
    </w:p>
    <w:p>
      <w:pPr>
        <w:spacing w:after="0"/>
        <w:ind w:left="0"/>
        <w:jc w:val="both"/>
      </w:pPr>
      <w:r>
        <w:rPr>
          <w:rFonts w:ascii="Times New Roman"/>
          <w:b w:val="false"/>
          <w:i w:val="false"/>
          <w:color w:val="000000"/>
          <w:sz w:val="28"/>
        </w:rPr>
        <w:t>
      о работе ученых советов, научно-технических, технических советов, их секций, экспертных органов, советов, комиссий и групп 937</w:t>
      </w:r>
    </w:p>
    <w:p>
      <w:pPr>
        <w:spacing w:after="0"/>
        <w:ind w:left="0"/>
        <w:jc w:val="both"/>
      </w:pPr>
      <w:r>
        <w:rPr>
          <w:rFonts w:ascii="Times New Roman"/>
          <w:b w:val="false"/>
          <w:i w:val="false"/>
          <w:color w:val="000000"/>
          <w:sz w:val="28"/>
        </w:rPr>
        <w:t>
      по разработке, корректировке и выполнению государственных, отраслевых  (секторальных), региональных программ 166</w:t>
      </w:r>
    </w:p>
    <w:p>
      <w:pPr>
        <w:spacing w:after="0"/>
        <w:ind w:left="0"/>
        <w:jc w:val="both"/>
      </w:pPr>
      <w:r>
        <w:rPr>
          <w:rFonts w:ascii="Times New Roman"/>
          <w:b w:val="false"/>
          <w:i w:val="false"/>
          <w:color w:val="000000"/>
          <w:sz w:val="28"/>
        </w:rPr>
        <w:t>
      о расходе бензина, горюче-смазочных материалов и запчастей 718</w:t>
      </w:r>
    </w:p>
    <w:p>
      <w:pPr>
        <w:spacing w:after="0"/>
        <w:ind w:left="0"/>
        <w:jc w:val="both"/>
      </w:pPr>
      <w:r>
        <w:rPr>
          <w:rFonts w:ascii="Times New Roman"/>
          <w:b w:val="false"/>
          <w:i w:val="false"/>
          <w:color w:val="000000"/>
          <w:sz w:val="28"/>
        </w:rPr>
        <w:t>
      о реализации и применении экспериментальных проектов в экономике 981</w:t>
      </w:r>
    </w:p>
    <w:p>
      <w:pPr>
        <w:spacing w:after="0"/>
        <w:ind w:left="0"/>
        <w:jc w:val="both"/>
      </w:pPr>
      <w:r>
        <w:rPr>
          <w:rFonts w:ascii="Times New Roman"/>
          <w:b w:val="false"/>
          <w:i w:val="false"/>
          <w:color w:val="000000"/>
          <w:sz w:val="28"/>
        </w:rPr>
        <w:t>
      о реализации республиканских бюджетных программ на соответствующий год 256</w:t>
      </w:r>
    </w:p>
    <w:p>
      <w:pPr>
        <w:spacing w:after="0"/>
        <w:ind w:left="0"/>
        <w:jc w:val="both"/>
      </w:pPr>
      <w:r>
        <w:rPr>
          <w:rFonts w:ascii="Times New Roman"/>
          <w:b w:val="false"/>
          <w:i w:val="false"/>
          <w:color w:val="000000"/>
          <w:sz w:val="28"/>
        </w:rPr>
        <w:t>
      о результатах мониторинга реализации бюджетных программ 204</w:t>
      </w:r>
    </w:p>
    <w:p>
      <w:pPr>
        <w:spacing w:after="0"/>
        <w:ind w:left="0"/>
        <w:jc w:val="both"/>
      </w:pPr>
      <w:r>
        <w:rPr>
          <w:rFonts w:ascii="Times New Roman"/>
          <w:b w:val="false"/>
          <w:i w:val="false"/>
          <w:color w:val="000000"/>
          <w:sz w:val="28"/>
        </w:rPr>
        <w:t>
      о снятии документов с контроля и о продлении сроков их исполнения 121</w:t>
      </w:r>
    </w:p>
    <w:p>
      <w:pPr>
        <w:spacing w:after="0"/>
        <w:ind w:left="0"/>
        <w:jc w:val="both"/>
      </w:pPr>
      <w:r>
        <w:rPr>
          <w:rFonts w:ascii="Times New Roman"/>
          <w:b w:val="false"/>
          <w:i w:val="false"/>
          <w:color w:val="000000"/>
          <w:sz w:val="28"/>
        </w:rPr>
        <w:t>
      о состоянии лицевых счетов с приложением платежных документов 209</w:t>
      </w:r>
    </w:p>
    <w:p>
      <w:pPr>
        <w:spacing w:after="0"/>
        <w:ind w:left="0"/>
        <w:jc w:val="both"/>
      </w:pPr>
      <w:r>
        <w:rPr>
          <w:rFonts w:ascii="Times New Roman"/>
          <w:b w:val="false"/>
          <w:i w:val="false"/>
          <w:color w:val="000000"/>
          <w:sz w:val="28"/>
        </w:rPr>
        <w:t>
      о состоянии работы по рассмотрению обращений физических и юридических лиц 32</w:t>
      </w:r>
    </w:p>
    <w:p>
      <w:pPr>
        <w:spacing w:after="0"/>
        <w:ind w:left="0"/>
        <w:jc w:val="both"/>
      </w:pPr>
      <w:r>
        <w:rPr>
          <w:rFonts w:ascii="Times New Roman"/>
          <w:b w:val="false"/>
          <w:i w:val="false"/>
          <w:color w:val="000000"/>
          <w:sz w:val="28"/>
        </w:rPr>
        <w:t>
      о состоянии условий и применении труда женщин и подростков 450</w:t>
      </w:r>
    </w:p>
    <w:p>
      <w:pPr>
        <w:spacing w:after="0"/>
        <w:ind w:left="0"/>
        <w:jc w:val="both"/>
      </w:pPr>
      <w:r>
        <w:rPr>
          <w:rFonts w:ascii="Times New Roman"/>
          <w:b w:val="false"/>
          <w:i w:val="false"/>
          <w:color w:val="000000"/>
          <w:sz w:val="28"/>
        </w:rPr>
        <w:t>
      о складском хранении материально-имущественных ценностей  (движимого имущества) 674</w:t>
      </w:r>
    </w:p>
    <w:p>
      <w:pPr>
        <w:spacing w:after="0"/>
        <w:ind w:left="0"/>
        <w:jc w:val="both"/>
      </w:pPr>
      <w:r>
        <w:rPr>
          <w:rFonts w:ascii="Times New Roman"/>
          <w:b w:val="false"/>
          <w:i w:val="false"/>
          <w:color w:val="000000"/>
          <w:sz w:val="28"/>
        </w:rPr>
        <w:t>
      о топливно-энергетических ресурсах и водоснабжении 697</w:t>
      </w:r>
    </w:p>
    <w:p>
      <w:pPr>
        <w:spacing w:after="0"/>
        <w:ind w:left="0"/>
        <w:jc w:val="both"/>
      </w:pPr>
      <w:r>
        <w:rPr>
          <w:rFonts w:ascii="Times New Roman"/>
          <w:b w:val="false"/>
          <w:i w:val="false"/>
          <w:color w:val="000000"/>
          <w:sz w:val="28"/>
        </w:rPr>
        <w:t>
      о финансировании бюджетных инвестиционных проектов 218</w:t>
      </w:r>
    </w:p>
    <w:p>
      <w:pPr>
        <w:spacing w:after="0"/>
        <w:ind w:left="0"/>
        <w:jc w:val="both"/>
      </w:pPr>
      <w:r>
        <w:rPr>
          <w:rFonts w:ascii="Times New Roman"/>
          <w:b w:val="false"/>
          <w:i w:val="false"/>
          <w:color w:val="000000"/>
          <w:sz w:val="28"/>
        </w:rPr>
        <w:t>
      о финансировании и совершенствовании финансирования аппарата  управления организации 233</w:t>
      </w:r>
    </w:p>
    <w:p>
      <w:pPr>
        <w:spacing w:after="0"/>
        <w:ind w:left="0"/>
        <w:jc w:val="both"/>
      </w:pPr>
      <w:r>
        <w:rPr>
          <w:rFonts w:ascii="Times New Roman"/>
          <w:b w:val="false"/>
          <w:i w:val="false"/>
          <w:color w:val="000000"/>
          <w:sz w:val="28"/>
        </w:rPr>
        <w:t>
      о ходе выполнения договоров (контрактов) на создание, передачу и использование  научной и/или научно-технической продукции, совместной научной и/или научно-  технической деятельности и распределении прибыли, полученной в результате  совместной научной и/или научно-технической деятельности 881</w:t>
      </w:r>
    </w:p>
    <w:p>
      <w:pPr>
        <w:spacing w:after="0"/>
        <w:ind w:left="0"/>
        <w:jc w:val="both"/>
      </w:pPr>
      <w:r>
        <w:rPr>
          <w:rFonts w:ascii="Times New Roman"/>
          <w:b w:val="false"/>
          <w:i w:val="false"/>
          <w:color w:val="000000"/>
          <w:sz w:val="28"/>
        </w:rPr>
        <w:t>
      о ходе выполнения договоров (контрактов) и заявок на оказание научно- консультационных и экспертных услуг:</w:t>
      </w:r>
    </w:p>
    <w:p>
      <w:pPr>
        <w:spacing w:after="0"/>
        <w:ind w:left="0"/>
        <w:jc w:val="both"/>
      </w:pPr>
      <w:r>
        <w:rPr>
          <w:rFonts w:ascii="Times New Roman"/>
          <w:b w:val="false"/>
          <w:i w:val="false"/>
          <w:color w:val="000000"/>
          <w:sz w:val="28"/>
        </w:rPr>
        <w:t>
      1) годовые;</w:t>
      </w:r>
    </w:p>
    <w:p>
      <w:pPr>
        <w:spacing w:after="0"/>
        <w:ind w:left="0"/>
        <w:jc w:val="both"/>
      </w:pPr>
      <w:r>
        <w:rPr>
          <w:rFonts w:ascii="Times New Roman"/>
          <w:b w:val="false"/>
          <w:i w:val="false"/>
          <w:color w:val="000000"/>
          <w:sz w:val="28"/>
        </w:rPr>
        <w:t>
      2) полугодовые (квартальные) 956</w:t>
      </w:r>
    </w:p>
    <w:p>
      <w:pPr>
        <w:spacing w:after="0"/>
        <w:ind w:left="0"/>
        <w:jc w:val="both"/>
      </w:pPr>
      <w:r>
        <w:rPr>
          <w:rFonts w:ascii="Times New Roman"/>
          <w:b w:val="false"/>
          <w:i w:val="false"/>
          <w:color w:val="000000"/>
          <w:sz w:val="28"/>
        </w:rPr>
        <w:t>
      о ходе выполнения научно-исследовательских работ 895</w:t>
      </w:r>
    </w:p>
    <w:p>
      <w:pPr>
        <w:spacing w:after="0"/>
        <w:ind w:left="0"/>
        <w:jc w:val="both"/>
      </w:pPr>
      <w:r>
        <w:rPr>
          <w:rFonts w:ascii="Times New Roman"/>
          <w:b w:val="false"/>
          <w:i w:val="false"/>
          <w:color w:val="000000"/>
          <w:sz w:val="28"/>
        </w:rPr>
        <w:t>
      об улучшении технической и противопожарной укрепленности организации,  об устройстве и эксплуатации технических средств 758</w:t>
      </w:r>
    </w:p>
    <w:p>
      <w:pPr>
        <w:spacing w:after="0"/>
        <w:ind w:left="0"/>
        <w:jc w:val="both"/>
      </w:pPr>
      <w:r>
        <w:rPr>
          <w:rFonts w:ascii="Times New Roman"/>
          <w:b w:val="false"/>
          <w:i w:val="false"/>
          <w:color w:val="000000"/>
          <w:sz w:val="28"/>
        </w:rPr>
        <w:t>
      об учете использования научно-технической информации 600</w:t>
      </w:r>
    </w:p>
    <w:p>
      <w:pPr>
        <w:spacing w:after="0"/>
        <w:ind w:left="0"/>
        <w:jc w:val="both"/>
      </w:pPr>
      <w:r>
        <w:rPr>
          <w:rFonts w:ascii="Times New Roman"/>
          <w:b w:val="false"/>
          <w:i w:val="false"/>
          <w:color w:val="000000"/>
          <w:sz w:val="28"/>
        </w:rPr>
        <w:t>
      об учете использования научно-технической информации 620</w:t>
      </w:r>
    </w:p>
    <w:p>
      <w:pPr>
        <w:spacing w:after="0"/>
        <w:ind w:left="0"/>
        <w:jc w:val="both"/>
      </w:pPr>
      <w:r>
        <w:rPr>
          <w:rFonts w:ascii="Times New Roman"/>
          <w:b w:val="false"/>
          <w:i w:val="false"/>
          <w:color w:val="000000"/>
          <w:sz w:val="28"/>
        </w:rPr>
        <w:t>
      перспективных планов, программ, концепций развития  организации 172</w:t>
      </w:r>
    </w:p>
    <w:p>
      <w:pPr>
        <w:spacing w:after="0"/>
        <w:ind w:left="0"/>
        <w:jc w:val="both"/>
      </w:pPr>
      <w:r>
        <w:rPr>
          <w:rFonts w:ascii="Times New Roman"/>
          <w:b w:val="false"/>
          <w:i w:val="false"/>
          <w:color w:val="000000"/>
          <w:sz w:val="28"/>
        </w:rPr>
        <w:t>
      постоянно действующих пожарно-технических комиссий 751</w:t>
      </w:r>
    </w:p>
    <w:p>
      <w:pPr>
        <w:spacing w:after="0"/>
        <w:ind w:left="0"/>
        <w:jc w:val="both"/>
      </w:pPr>
      <w:r>
        <w:rPr>
          <w:rFonts w:ascii="Times New Roman"/>
          <w:b w:val="false"/>
          <w:i w:val="false"/>
          <w:color w:val="000000"/>
          <w:sz w:val="28"/>
        </w:rPr>
        <w:t>
      по бронированию граждан, пребывающих в запасе 505</w:t>
      </w:r>
    </w:p>
    <w:p>
      <w:pPr>
        <w:spacing w:after="0"/>
        <w:ind w:left="0"/>
        <w:jc w:val="both"/>
      </w:pPr>
      <w:r>
        <w:rPr>
          <w:rFonts w:ascii="Times New Roman"/>
          <w:b w:val="false"/>
          <w:i w:val="false"/>
          <w:color w:val="000000"/>
          <w:sz w:val="28"/>
        </w:rPr>
        <w:t>
      по вопросам кредитования 242</w:t>
      </w:r>
    </w:p>
    <w:p>
      <w:pPr>
        <w:spacing w:after="0"/>
        <w:ind w:left="0"/>
        <w:jc w:val="both"/>
      </w:pPr>
      <w:r>
        <w:rPr>
          <w:rFonts w:ascii="Times New Roman"/>
          <w:b w:val="false"/>
          <w:i w:val="false"/>
          <w:color w:val="000000"/>
          <w:sz w:val="28"/>
        </w:rPr>
        <w:t>
      по вопросам усыновления (удочерения) иностранными гражданами  детей-граждан РК и постановке их на консульский учет 561</w:t>
      </w:r>
    </w:p>
    <w:p>
      <w:pPr>
        <w:spacing w:after="0"/>
        <w:ind w:left="0"/>
        <w:jc w:val="both"/>
      </w:pPr>
      <w:r>
        <w:rPr>
          <w:rFonts w:ascii="Times New Roman"/>
          <w:b w:val="false"/>
          <w:i w:val="false"/>
          <w:color w:val="000000"/>
          <w:sz w:val="28"/>
        </w:rPr>
        <w:t>
      по всем направлениям и видам деятельности  (для данной организации) 364</w:t>
      </w:r>
    </w:p>
    <w:p>
      <w:pPr>
        <w:spacing w:after="0"/>
        <w:ind w:left="0"/>
        <w:jc w:val="both"/>
      </w:pPr>
      <w:r>
        <w:rPr>
          <w:rFonts w:ascii="Times New Roman"/>
          <w:b w:val="false"/>
          <w:i w:val="false"/>
          <w:color w:val="000000"/>
          <w:sz w:val="28"/>
        </w:rPr>
        <w:t>
      по выполнению Системы государственного планирования в РК 367</w:t>
      </w:r>
    </w:p>
    <w:p>
      <w:pPr>
        <w:spacing w:after="0"/>
        <w:ind w:left="0"/>
        <w:jc w:val="both"/>
      </w:pPr>
      <w:r>
        <w:rPr>
          <w:rFonts w:ascii="Times New Roman"/>
          <w:b w:val="false"/>
          <w:i w:val="false"/>
          <w:color w:val="000000"/>
          <w:sz w:val="28"/>
        </w:rPr>
        <w:t>
      по корректировке и выполнению стратегических, операционных планов  социально-экономического развития Республики Казахстан 169</w:t>
      </w:r>
    </w:p>
    <w:p>
      <w:pPr>
        <w:spacing w:after="0"/>
        <w:ind w:left="0"/>
        <w:jc w:val="both"/>
      </w:pPr>
      <w:r>
        <w:rPr>
          <w:rFonts w:ascii="Times New Roman"/>
          <w:b w:val="false"/>
          <w:i w:val="false"/>
          <w:color w:val="000000"/>
          <w:sz w:val="28"/>
        </w:rPr>
        <w:t>
      по менеджменту и маркетингу внедряемых результатов  научно-исследовательских работ 950</w:t>
      </w:r>
    </w:p>
    <w:p>
      <w:pPr>
        <w:spacing w:after="0"/>
        <w:ind w:left="0"/>
        <w:jc w:val="both"/>
      </w:pPr>
      <w:r>
        <w:rPr>
          <w:rFonts w:ascii="Times New Roman"/>
          <w:b w:val="false"/>
          <w:i w:val="false"/>
          <w:color w:val="000000"/>
          <w:sz w:val="28"/>
        </w:rPr>
        <w:t>
      по мониторингу качества финансового менеджмента 211</w:t>
      </w:r>
    </w:p>
    <w:p>
      <w:pPr>
        <w:spacing w:after="0"/>
        <w:ind w:left="0"/>
        <w:jc w:val="both"/>
      </w:pPr>
      <w:r>
        <w:rPr>
          <w:rFonts w:ascii="Times New Roman"/>
          <w:b w:val="false"/>
          <w:i w:val="false"/>
          <w:color w:val="000000"/>
          <w:sz w:val="28"/>
        </w:rPr>
        <w:t>
      по мониторингу реализации бюджетных инвестиций  посредством формирования 250</w:t>
      </w:r>
    </w:p>
    <w:p>
      <w:pPr>
        <w:spacing w:after="0"/>
        <w:ind w:left="0"/>
        <w:jc w:val="both"/>
      </w:pPr>
      <w:r>
        <w:rPr>
          <w:rFonts w:ascii="Times New Roman"/>
          <w:b w:val="false"/>
          <w:i w:val="false"/>
          <w:color w:val="000000"/>
          <w:sz w:val="28"/>
        </w:rPr>
        <w:t>
      по мониторингу реализации бюджетных инвестиционных проектов 249</w:t>
      </w:r>
    </w:p>
    <w:p>
      <w:pPr>
        <w:spacing w:after="0"/>
        <w:ind w:left="0"/>
        <w:jc w:val="both"/>
      </w:pPr>
      <w:r>
        <w:rPr>
          <w:rFonts w:ascii="Times New Roman"/>
          <w:b w:val="false"/>
          <w:i w:val="false"/>
          <w:color w:val="000000"/>
          <w:sz w:val="28"/>
        </w:rPr>
        <w:t>
      по мониторингу реализации проектов государственно-частного партнерства 253</w:t>
      </w:r>
    </w:p>
    <w:p>
      <w:pPr>
        <w:spacing w:after="0"/>
        <w:ind w:left="0"/>
        <w:jc w:val="both"/>
      </w:pPr>
      <w:r>
        <w:rPr>
          <w:rFonts w:ascii="Times New Roman"/>
          <w:b w:val="false"/>
          <w:i w:val="false"/>
          <w:color w:val="000000"/>
          <w:sz w:val="28"/>
        </w:rPr>
        <w:t>
      по налоговому планированию 182</w:t>
      </w:r>
    </w:p>
    <w:p>
      <w:pPr>
        <w:spacing w:after="0"/>
        <w:ind w:left="0"/>
        <w:jc w:val="both"/>
      </w:pPr>
      <w:r>
        <w:rPr>
          <w:rFonts w:ascii="Times New Roman"/>
          <w:b w:val="false"/>
          <w:i w:val="false"/>
          <w:color w:val="000000"/>
          <w:sz w:val="28"/>
        </w:rPr>
        <w:t>
      по опытным и приемо-сдаточным испытаниям результатов научно-  исследовательских работ 922</w:t>
      </w:r>
    </w:p>
    <w:p>
      <w:pPr>
        <w:spacing w:after="0"/>
        <w:ind w:left="0"/>
        <w:jc w:val="both"/>
      </w:pPr>
      <w:r>
        <w:rPr>
          <w:rFonts w:ascii="Times New Roman"/>
          <w:b w:val="false"/>
          <w:i w:val="false"/>
          <w:color w:val="000000"/>
          <w:sz w:val="28"/>
        </w:rPr>
        <w:t>
      по освоению средств республиканского (местного) бюджета 228</w:t>
      </w:r>
    </w:p>
    <w:p>
      <w:pPr>
        <w:spacing w:after="0"/>
        <w:ind w:left="0"/>
        <w:jc w:val="both"/>
      </w:pPr>
      <w:r>
        <w:rPr>
          <w:rFonts w:ascii="Times New Roman"/>
          <w:b w:val="false"/>
          <w:i w:val="false"/>
          <w:color w:val="000000"/>
          <w:sz w:val="28"/>
        </w:rPr>
        <w:t>
      по оценке реализации бюджетных инвестиций посредством формирования 252</w:t>
      </w:r>
    </w:p>
    <w:p>
      <w:pPr>
        <w:spacing w:after="0"/>
        <w:ind w:left="0"/>
        <w:jc w:val="both"/>
      </w:pPr>
      <w:r>
        <w:rPr>
          <w:rFonts w:ascii="Times New Roman"/>
          <w:b w:val="false"/>
          <w:i w:val="false"/>
          <w:color w:val="000000"/>
          <w:sz w:val="28"/>
        </w:rPr>
        <w:t>
      по оценке реализации бюджетных инвестиционных проектов 251</w:t>
      </w:r>
    </w:p>
    <w:p>
      <w:pPr>
        <w:spacing w:after="0"/>
        <w:ind w:left="0"/>
        <w:jc w:val="both"/>
      </w:pPr>
      <w:r>
        <w:rPr>
          <w:rFonts w:ascii="Times New Roman"/>
          <w:b w:val="false"/>
          <w:i w:val="false"/>
          <w:color w:val="000000"/>
          <w:sz w:val="28"/>
        </w:rPr>
        <w:t>
      по оценке реализации государственных, отраслевых программ и  стратегических планов развития отрасли 361</w:t>
      </w:r>
    </w:p>
    <w:p>
      <w:pPr>
        <w:spacing w:after="0"/>
        <w:ind w:left="0"/>
        <w:jc w:val="both"/>
      </w:pPr>
      <w:r>
        <w:rPr>
          <w:rFonts w:ascii="Times New Roman"/>
          <w:b w:val="false"/>
          <w:i w:val="false"/>
          <w:color w:val="000000"/>
          <w:sz w:val="28"/>
        </w:rPr>
        <w:t>
      по оценке реализации проектов государственно-частного партнерства 254</w:t>
      </w:r>
    </w:p>
    <w:p>
      <w:pPr>
        <w:spacing w:after="0"/>
        <w:ind w:left="0"/>
        <w:jc w:val="both"/>
      </w:pPr>
      <w:r>
        <w:rPr>
          <w:rFonts w:ascii="Times New Roman"/>
          <w:b w:val="false"/>
          <w:i w:val="false"/>
          <w:color w:val="000000"/>
          <w:sz w:val="28"/>
        </w:rPr>
        <w:t>
      по планируемым поступлениям по кредитам 243</w:t>
      </w:r>
    </w:p>
    <w:p>
      <w:pPr>
        <w:spacing w:after="0"/>
        <w:ind w:left="0"/>
        <w:jc w:val="both"/>
      </w:pPr>
      <w:r>
        <w:rPr>
          <w:rFonts w:ascii="Times New Roman"/>
          <w:b w:val="false"/>
          <w:i w:val="false"/>
          <w:color w:val="000000"/>
          <w:sz w:val="28"/>
        </w:rPr>
        <w:t>
      по погашению бюджетных кредитов 265</w:t>
      </w:r>
    </w:p>
    <w:p>
      <w:pPr>
        <w:spacing w:after="0"/>
        <w:ind w:left="0"/>
        <w:jc w:val="both"/>
      </w:pPr>
      <w:r>
        <w:rPr>
          <w:rFonts w:ascii="Times New Roman"/>
          <w:b w:val="false"/>
          <w:i w:val="false"/>
          <w:color w:val="000000"/>
          <w:sz w:val="28"/>
        </w:rPr>
        <w:t>
      по приросту полезных ископаемых 1006</w:t>
      </w:r>
    </w:p>
    <w:p>
      <w:pPr>
        <w:spacing w:after="0"/>
        <w:ind w:left="0"/>
        <w:jc w:val="both"/>
      </w:pPr>
      <w:r>
        <w:rPr>
          <w:rFonts w:ascii="Times New Roman"/>
          <w:b w:val="false"/>
          <w:i w:val="false"/>
          <w:color w:val="000000"/>
          <w:sz w:val="28"/>
        </w:rPr>
        <w:t>
      по распределению государственных заказов 230</w:t>
      </w:r>
    </w:p>
    <w:p>
      <w:pPr>
        <w:spacing w:after="0"/>
        <w:ind w:left="0"/>
        <w:jc w:val="both"/>
      </w:pPr>
      <w:r>
        <w:rPr>
          <w:rFonts w:ascii="Times New Roman"/>
          <w:b w:val="false"/>
          <w:i w:val="false"/>
          <w:color w:val="000000"/>
          <w:sz w:val="28"/>
        </w:rPr>
        <w:t>
      по соблюдению правил нормирования труда, по расходованию  фонда заработной платы 442</w:t>
      </w:r>
    </w:p>
    <w:p>
      <w:pPr>
        <w:spacing w:after="0"/>
        <w:ind w:left="0"/>
        <w:jc w:val="both"/>
      </w:pPr>
      <w:r>
        <w:rPr>
          <w:rFonts w:ascii="Times New Roman"/>
          <w:b w:val="false"/>
          <w:i w:val="false"/>
          <w:color w:val="000000"/>
          <w:sz w:val="28"/>
        </w:rPr>
        <w:t>
      по социологическим опросам населения 842</w:t>
      </w:r>
    </w:p>
    <w:p>
      <w:pPr>
        <w:spacing w:after="0"/>
        <w:ind w:left="0"/>
        <w:jc w:val="both"/>
      </w:pPr>
      <w:r>
        <w:rPr>
          <w:rFonts w:ascii="Times New Roman"/>
          <w:b w:val="false"/>
          <w:i w:val="false"/>
          <w:color w:val="000000"/>
          <w:sz w:val="28"/>
        </w:rPr>
        <w:t>
      по статистике государственного финансирования 362</w:t>
      </w:r>
    </w:p>
    <w:p>
      <w:pPr>
        <w:spacing w:after="0"/>
        <w:ind w:left="0"/>
        <w:jc w:val="both"/>
      </w:pPr>
      <w:r>
        <w:rPr>
          <w:rFonts w:ascii="Times New Roman"/>
          <w:b w:val="false"/>
          <w:i w:val="false"/>
          <w:color w:val="000000"/>
          <w:sz w:val="28"/>
        </w:rPr>
        <w:t>
      по технике безопасности, документы об их выполнении 447</w:t>
      </w:r>
    </w:p>
    <w:p>
      <w:pPr>
        <w:spacing w:after="0"/>
        <w:ind w:left="0"/>
        <w:jc w:val="both"/>
      </w:pPr>
      <w:r>
        <w:rPr>
          <w:rFonts w:ascii="Times New Roman"/>
          <w:b w:val="false"/>
          <w:i w:val="false"/>
          <w:color w:val="000000"/>
          <w:sz w:val="28"/>
        </w:rPr>
        <w:t>
      специалистов об участии в работе международных организаций  промежуточные или этапные по научно-исследовательским работам:</w:t>
      </w:r>
    </w:p>
    <w:p>
      <w:pPr>
        <w:spacing w:after="0"/>
        <w:ind w:left="0"/>
        <w:jc w:val="both"/>
      </w:pPr>
      <w:r>
        <w:rPr>
          <w:rFonts w:ascii="Times New Roman"/>
          <w:b w:val="false"/>
          <w:i w:val="false"/>
          <w:color w:val="000000"/>
          <w:sz w:val="28"/>
        </w:rPr>
        <w:t>
      1) имеющие самостоятельное значение;</w:t>
      </w:r>
    </w:p>
    <w:p>
      <w:pPr>
        <w:spacing w:after="0"/>
        <w:ind w:left="0"/>
        <w:jc w:val="both"/>
      </w:pPr>
      <w:r>
        <w:rPr>
          <w:rFonts w:ascii="Times New Roman"/>
          <w:b w:val="false"/>
          <w:i w:val="false"/>
          <w:color w:val="000000"/>
          <w:sz w:val="28"/>
        </w:rPr>
        <w:t>
      2) составленные видными деятелями науки и техники или имеющие их автографы 898</w:t>
      </w:r>
    </w:p>
    <w:p>
      <w:pPr>
        <w:spacing w:after="0"/>
        <w:ind w:left="0"/>
        <w:jc w:val="both"/>
      </w:pPr>
      <w:r>
        <w:rPr>
          <w:rFonts w:ascii="Times New Roman"/>
          <w:b w:val="false"/>
          <w:i w:val="false"/>
          <w:color w:val="000000"/>
          <w:sz w:val="28"/>
        </w:rPr>
        <w:t>
      по участию работников организации в добровольных формированиях  (постах экологического контроля, добровольной службы спасения,  группы по реставрации памятников культуры) обще-  республиканского и местного уровня 838</w:t>
      </w:r>
    </w:p>
    <w:p>
      <w:pPr>
        <w:spacing w:after="0"/>
        <w:ind w:left="0"/>
        <w:jc w:val="both"/>
      </w:pPr>
      <w:r>
        <w:rPr>
          <w:rFonts w:ascii="Times New Roman"/>
          <w:b w:val="false"/>
          <w:i w:val="false"/>
          <w:color w:val="000000"/>
          <w:sz w:val="28"/>
        </w:rPr>
        <w:t>
      Технические отчеты по завершенным научно-исследовательским работам (с приложениями) 899</w:t>
      </w:r>
    </w:p>
    <w:p>
      <w:pPr>
        <w:spacing w:after="0"/>
        <w:ind w:left="0"/>
        <w:jc w:val="both"/>
      </w:pPr>
      <w:r>
        <w:rPr>
          <w:rFonts w:ascii="Times New Roman"/>
          <w:b w:val="false"/>
          <w:i w:val="false"/>
          <w:color w:val="000000"/>
          <w:sz w:val="28"/>
        </w:rPr>
        <w:t>
      ПАСПОРТА:</w:t>
      </w:r>
    </w:p>
    <w:p>
      <w:pPr>
        <w:spacing w:after="0"/>
        <w:ind w:left="0"/>
        <w:jc w:val="both"/>
      </w:pPr>
      <w:r>
        <w:rPr>
          <w:rFonts w:ascii="Times New Roman"/>
          <w:b w:val="false"/>
          <w:i w:val="false"/>
          <w:color w:val="000000"/>
          <w:sz w:val="28"/>
        </w:rPr>
        <w:t>
      ведомственных (частных) архивов 151</w:t>
      </w:r>
    </w:p>
    <w:p>
      <w:pPr>
        <w:spacing w:after="0"/>
        <w:ind w:left="0"/>
        <w:jc w:val="both"/>
      </w:pPr>
      <w:r>
        <w:rPr>
          <w:rFonts w:ascii="Times New Roman"/>
          <w:b w:val="false"/>
          <w:i w:val="false"/>
          <w:color w:val="000000"/>
          <w:sz w:val="28"/>
        </w:rPr>
        <w:t>
      зданий и сооружений – памятников архитектуры 403</w:t>
      </w:r>
    </w:p>
    <w:p>
      <w:pPr>
        <w:spacing w:after="0"/>
        <w:ind w:left="0"/>
        <w:jc w:val="both"/>
      </w:pPr>
      <w:r>
        <w:rPr>
          <w:rFonts w:ascii="Times New Roman"/>
          <w:b w:val="false"/>
          <w:i w:val="false"/>
          <w:color w:val="000000"/>
          <w:sz w:val="28"/>
        </w:rPr>
        <w:t>
      земельных участков (площадки, трассы) строительства (архитектурно- планировочное задание, схемы коммуникаций, генеральные планы участка,  фотомонтажи с перспективой документы) 994</w:t>
      </w:r>
    </w:p>
    <w:p>
      <w:pPr>
        <w:spacing w:after="0"/>
        <w:ind w:left="0"/>
        <w:jc w:val="both"/>
      </w:pPr>
      <w:r>
        <w:rPr>
          <w:rFonts w:ascii="Times New Roman"/>
          <w:b w:val="false"/>
          <w:i w:val="false"/>
          <w:color w:val="000000"/>
          <w:sz w:val="28"/>
        </w:rPr>
        <w:t>
      информатизации организации 613</w:t>
      </w:r>
    </w:p>
    <w:p>
      <w:pPr>
        <w:spacing w:after="0"/>
        <w:ind w:left="0"/>
        <w:jc w:val="both"/>
      </w:pPr>
      <w:r>
        <w:rPr>
          <w:rFonts w:ascii="Times New Roman"/>
          <w:b w:val="false"/>
          <w:i w:val="false"/>
          <w:color w:val="000000"/>
          <w:sz w:val="28"/>
        </w:rPr>
        <w:t>
      на научно-исследовательские работы 909</w:t>
      </w:r>
    </w:p>
    <w:p>
      <w:pPr>
        <w:spacing w:after="0"/>
        <w:ind w:left="0"/>
        <w:jc w:val="both"/>
      </w:pPr>
      <w:r>
        <w:rPr>
          <w:rFonts w:ascii="Times New Roman"/>
          <w:b w:val="false"/>
          <w:i w:val="false"/>
          <w:color w:val="000000"/>
          <w:sz w:val="28"/>
        </w:rPr>
        <w:t>
      на опытные образцы продукции 934</w:t>
      </w:r>
    </w:p>
    <w:p>
      <w:pPr>
        <w:spacing w:after="0"/>
        <w:ind w:left="0"/>
        <w:jc w:val="both"/>
      </w:pPr>
      <w:r>
        <w:rPr>
          <w:rFonts w:ascii="Times New Roman"/>
          <w:b w:val="false"/>
          <w:i w:val="false"/>
          <w:color w:val="000000"/>
          <w:sz w:val="28"/>
        </w:rPr>
        <w:t>
      оборудования 416</w:t>
      </w:r>
    </w:p>
    <w:p>
      <w:pPr>
        <w:spacing w:after="0"/>
        <w:ind w:left="0"/>
        <w:jc w:val="both"/>
      </w:pPr>
      <w:r>
        <w:rPr>
          <w:rFonts w:ascii="Times New Roman"/>
          <w:b w:val="false"/>
          <w:i w:val="false"/>
          <w:color w:val="000000"/>
          <w:sz w:val="28"/>
        </w:rPr>
        <w:t>
      о переводе помещений в категорию жилых и нежилых 406</w:t>
      </w:r>
    </w:p>
    <w:p>
      <w:pPr>
        <w:spacing w:after="0"/>
        <w:ind w:left="0"/>
        <w:jc w:val="both"/>
      </w:pPr>
      <w:r>
        <w:rPr>
          <w:rFonts w:ascii="Times New Roman"/>
          <w:b w:val="false"/>
          <w:i w:val="false"/>
          <w:color w:val="000000"/>
          <w:sz w:val="28"/>
        </w:rPr>
        <w:t>
      о приеме и сдаче недвижимого имущества в аренду (субаренду) 408</w:t>
      </w:r>
    </w:p>
    <w:p>
      <w:pPr>
        <w:spacing w:after="0"/>
        <w:ind w:left="0"/>
        <w:jc w:val="both"/>
      </w:pPr>
      <w:r>
        <w:rPr>
          <w:rFonts w:ascii="Times New Roman"/>
          <w:b w:val="false"/>
          <w:i w:val="false"/>
          <w:color w:val="000000"/>
          <w:sz w:val="28"/>
        </w:rPr>
        <w:t>
      технические паспорта транспортных средств 714</w:t>
      </w:r>
    </w:p>
    <w:p>
      <w:pPr>
        <w:spacing w:after="0"/>
        <w:ind w:left="0"/>
        <w:jc w:val="both"/>
      </w:pPr>
      <w:r>
        <w:rPr>
          <w:rFonts w:ascii="Times New Roman"/>
          <w:b w:val="false"/>
          <w:i w:val="false"/>
          <w:color w:val="000000"/>
          <w:sz w:val="28"/>
        </w:rPr>
        <w:t>
      ПЕРЕПИСКА:</w:t>
      </w:r>
    </w:p>
    <w:p>
      <w:pPr>
        <w:spacing w:after="0"/>
        <w:ind w:left="0"/>
        <w:jc w:val="both"/>
      </w:pPr>
      <w:r>
        <w:rPr>
          <w:rFonts w:ascii="Times New Roman"/>
          <w:b w:val="false"/>
          <w:i w:val="false"/>
          <w:color w:val="000000"/>
          <w:sz w:val="28"/>
        </w:rPr>
        <w:t>
      депутатов Сената Парламента РК, Мажилиса Парламента РК,  местных представительных органов 30</w:t>
      </w:r>
    </w:p>
    <w:p>
      <w:pPr>
        <w:spacing w:after="0"/>
        <w:ind w:left="0"/>
        <w:jc w:val="both"/>
      </w:pPr>
      <w:r>
        <w:rPr>
          <w:rFonts w:ascii="Times New Roman"/>
          <w:b w:val="false"/>
          <w:i w:val="false"/>
          <w:color w:val="000000"/>
          <w:sz w:val="28"/>
        </w:rPr>
        <w:t>
      об аккредитации представителей средств массовой информации 590</w:t>
      </w:r>
    </w:p>
    <w:p>
      <w:pPr>
        <w:spacing w:after="0"/>
        <w:ind w:left="0"/>
        <w:jc w:val="both"/>
      </w:pPr>
      <w:r>
        <w:rPr>
          <w:rFonts w:ascii="Times New Roman"/>
          <w:b w:val="false"/>
          <w:i w:val="false"/>
          <w:color w:val="000000"/>
          <w:sz w:val="28"/>
        </w:rPr>
        <w:t>
      об апробации и приеме завершенных научно-исследовательских  работ 933</w:t>
      </w:r>
    </w:p>
    <w:p>
      <w:pPr>
        <w:spacing w:after="0"/>
        <w:ind w:left="0"/>
        <w:jc w:val="both"/>
      </w:pPr>
      <w:r>
        <w:rPr>
          <w:rFonts w:ascii="Times New Roman"/>
          <w:b w:val="false"/>
          <w:i w:val="false"/>
          <w:color w:val="000000"/>
          <w:sz w:val="28"/>
        </w:rPr>
        <w:t>
      об аттестации, квалификационных экзаменах 513</w:t>
      </w:r>
    </w:p>
    <w:p>
      <w:pPr>
        <w:spacing w:after="0"/>
        <w:ind w:left="0"/>
        <w:jc w:val="both"/>
      </w:pPr>
      <w:r>
        <w:rPr>
          <w:rFonts w:ascii="Times New Roman"/>
          <w:b w:val="false"/>
          <w:i w:val="false"/>
          <w:color w:val="000000"/>
          <w:sz w:val="28"/>
        </w:rPr>
        <w:t>
      об изменении расходов на содержание аппарата управления и  административно-хозяйственные нужды 234</w:t>
      </w:r>
    </w:p>
    <w:p>
      <w:pPr>
        <w:spacing w:after="0"/>
        <w:ind w:left="0"/>
        <w:jc w:val="both"/>
      </w:pPr>
      <w:r>
        <w:rPr>
          <w:rFonts w:ascii="Times New Roman"/>
          <w:b w:val="false"/>
          <w:i w:val="false"/>
          <w:color w:val="000000"/>
          <w:sz w:val="28"/>
        </w:rPr>
        <w:t>
      об обеспечении рабочих и служащих специальной одеждой и  другими средствами индивидуальной защиты,  лечебно-профилактическим питанием 464</w:t>
      </w:r>
    </w:p>
    <w:p>
      <w:pPr>
        <w:spacing w:after="0"/>
        <w:ind w:left="0"/>
        <w:jc w:val="both"/>
      </w:pPr>
      <w:r>
        <w:rPr>
          <w:rFonts w:ascii="Times New Roman"/>
          <w:b w:val="false"/>
          <w:i w:val="false"/>
          <w:color w:val="000000"/>
          <w:sz w:val="28"/>
        </w:rPr>
        <w:t>
      об обучении, стажировке иностранных специалистов в РК и  казахстанских специалистов за рубежом 584</w:t>
      </w:r>
    </w:p>
    <w:p>
      <w:pPr>
        <w:spacing w:after="0"/>
        <w:ind w:left="0"/>
        <w:jc w:val="both"/>
      </w:pPr>
      <w:r>
        <w:rPr>
          <w:rFonts w:ascii="Times New Roman"/>
          <w:b w:val="false"/>
          <w:i w:val="false"/>
          <w:color w:val="000000"/>
          <w:sz w:val="28"/>
        </w:rPr>
        <w:t>
      об оборудовании учебных лабораторий, кабинетов, мастерских,  обеспечении учебными программами, учебной и методической  литературой и учебными фильмами 526</w:t>
      </w:r>
    </w:p>
    <w:p>
      <w:pPr>
        <w:spacing w:after="0"/>
        <w:ind w:left="0"/>
        <w:jc w:val="both"/>
      </w:pPr>
      <w:r>
        <w:rPr>
          <w:rFonts w:ascii="Times New Roman"/>
          <w:b w:val="false"/>
          <w:i w:val="false"/>
          <w:color w:val="000000"/>
          <w:sz w:val="28"/>
        </w:rPr>
        <w:t>
      об образовании и использовании фондов материального  поощрения 445</w:t>
      </w:r>
    </w:p>
    <w:p>
      <w:pPr>
        <w:spacing w:after="0"/>
        <w:ind w:left="0"/>
        <w:jc w:val="both"/>
      </w:pPr>
      <w:r>
        <w:rPr>
          <w:rFonts w:ascii="Times New Roman"/>
          <w:b w:val="false"/>
          <w:i w:val="false"/>
          <w:color w:val="000000"/>
          <w:sz w:val="28"/>
        </w:rPr>
        <w:t>
      об обращениях и запросах физических и юридических лиц,  документы по их рассмотрению 31</w:t>
      </w:r>
    </w:p>
    <w:p>
      <w:pPr>
        <w:spacing w:after="0"/>
        <w:ind w:left="0"/>
        <w:jc w:val="both"/>
      </w:pPr>
      <w:r>
        <w:rPr>
          <w:rFonts w:ascii="Times New Roman"/>
          <w:b w:val="false"/>
          <w:i w:val="false"/>
          <w:color w:val="000000"/>
          <w:sz w:val="28"/>
        </w:rPr>
        <w:t>
      об определении потребности организации в транспортных  средствах 706</w:t>
      </w:r>
    </w:p>
    <w:p>
      <w:pPr>
        <w:spacing w:after="0"/>
        <w:ind w:left="0"/>
        <w:jc w:val="both"/>
      </w:pPr>
      <w:r>
        <w:rPr>
          <w:rFonts w:ascii="Times New Roman"/>
          <w:b w:val="false"/>
          <w:i w:val="false"/>
          <w:color w:val="000000"/>
          <w:sz w:val="28"/>
        </w:rPr>
        <w:t>
      об организации и проведении ученых, научно-технических,  технических советов, их секций, экспертных органов, советов, комиссий и групп 936</w:t>
      </w:r>
    </w:p>
    <w:p>
      <w:pPr>
        <w:spacing w:after="0"/>
        <w:ind w:left="0"/>
        <w:jc w:val="both"/>
      </w:pPr>
      <w:r>
        <w:rPr>
          <w:rFonts w:ascii="Times New Roman"/>
          <w:b w:val="false"/>
          <w:i w:val="false"/>
          <w:color w:val="000000"/>
          <w:sz w:val="28"/>
        </w:rPr>
        <w:t>
      об организации и проведении учебно-производственных экскурсий 538</w:t>
      </w:r>
    </w:p>
    <w:p>
      <w:pPr>
        <w:spacing w:after="0"/>
        <w:ind w:left="0"/>
        <w:jc w:val="both"/>
      </w:pPr>
      <w:r>
        <w:rPr>
          <w:rFonts w:ascii="Times New Roman"/>
          <w:b w:val="false"/>
          <w:i w:val="false"/>
          <w:color w:val="000000"/>
          <w:sz w:val="28"/>
        </w:rPr>
        <w:t>
      об организации и проведении отчетно-выборных кампаний,  общественных мероприятий 821</w:t>
      </w:r>
    </w:p>
    <w:p>
      <w:pPr>
        <w:spacing w:after="0"/>
        <w:ind w:left="0"/>
        <w:jc w:val="both"/>
      </w:pPr>
      <w:r>
        <w:rPr>
          <w:rFonts w:ascii="Times New Roman"/>
          <w:b w:val="false"/>
          <w:i w:val="false"/>
          <w:color w:val="000000"/>
          <w:sz w:val="28"/>
        </w:rPr>
        <w:t>
      об организации приема и пребывания представителей международных  и казахстанских организаций 558</w:t>
      </w:r>
    </w:p>
    <w:p>
      <w:pPr>
        <w:spacing w:after="0"/>
        <w:ind w:left="0"/>
        <w:jc w:val="both"/>
      </w:pPr>
      <w:r>
        <w:rPr>
          <w:rFonts w:ascii="Times New Roman"/>
          <w:b w:val="false"/>
          <w:i w:val="false"/>
          <w:color w:val="000000"/>
          <w:sz w:val="28"/>
        </w:rPr>
        <w:t>
      об организации и методике прогнозирования и планирования 175</w:t>
      </w:r>
    </w:p>
    <w:p>
      <w:pPr>
        <w:spacing w:after="0"/>
        <w:ind w:left="0"/>
        <w:jc w:val="both"/>
      </w:pPr>
      <w:r>
        <w:rPr>
          <w:rFonts w:ascii="Times New Roman"/>
          <w:b w:val="false"/>
          <w:i w:val="false"/>
          <w:color w:val="000000"/>
          <w:sz w:val="28"/>
        </w:rPr>
        <w:t>
      об организации, методике и процессе выполнения научно-исследовательских работ 892</w:t>
      </w:r>
    </w:p>
    <w:p>
      <w:pPr>
        <w:spacing w:after="0"/>
        <w:ind w:left="0"/>
        <w:jc w:val="both"/>
      </w:pPr>
      <w:r>
        <w:rPr>
          <w:rFonts w:ascii="Times New Roman"/>
          <w:b w:val="false"/>
          <w:i w:val="false"/>
          <w:color w:val="000000"/>
          <w:sz w:val="28"/>
        </w:rPr>
        <w:t>
      об организации работы учебных заведений (организаций), осуществляющих  повышение квалификации работников 525</w:t>
      </w:r>
    </w:p>
    <w:p>
      <w:pPr>
        <w:spacing w:after="0"/>
        <w:ind w:left="0"/>
        <w:jc w:val="both"/>
      </w:pPr>
      <w:r>
        <w:rPr>
          <w:rFonts w:ascii="Times New Roman"/>
          <w:b w:val="false"/>
          <w:i w:val="false"/>
          <w:color w:val="000000"/>
          <w:sz w:val="28"/>
        </w:rPr>
        <w:t>
      об организации, развитии, состоянии и эксплуатации различных видов транспорта 702</w:t>
      </w:r>
    </w:p>
    <w:p>
      <w:pPr>
        <w:spacing w:after="0"/>
        <w:ind w:left="0"/>
        <w:jc w:val="both"/>
      </w:pPr>
      <w:r>
        <w:rPr>
          <w:rFonts w:ascii="Times New Roman"/>
          <w:b w:val="false"/>
          <w:i w:val="false"/>
          <w:color w:val="000000"/>
          <w:sz w:val="28"/>
        </w:rPr>
        <w:t>
      об организационном, техническом и кадровом обеспечении научно-исследовательских работ (создании новых структурных  подразделений, техническом и кадровом обеспечении) 894</w:t>
      </w:r>
    </w:p>
    <w:p>
      <w:pPr>
        <w:spacing w:after="0"/>
        <w:ind w:left="0"/>
        <w:jc w:val="both"/>
      </w:pPr>
      <w:r>
        <w:rPr>
          <w:rFonts w:ascii="Times New Roman"/>
          <w:b w:val="false"/>
          <w:i w:val="false"/>
          <w:color w:val="000000"/>
          <w:sz w:val="28"/>
        </w:rPr>
        <w:t>
      об организации хранения материально-имущественных ценностей (движимого имущества) 678</w:t>
      </w:r>
    </w:p>
    <w:p>
      <w:pPr>
        <w:spacing w:after="0"/>
        <w:ind w:left="0"/>
        <w:jc w:val="both"/>
      </w:pPr>
      <w:r>
        <w:rPr>
          <w:rFonts w:ascii="Times New Roman"/>
          <w:b w:val="false"/>
          <w:i w:val="false"/>
          <w:color w:val="000000"/>
          <w:sz w:val="28"/>
        </w:rPr>
        <w:t>
      об открытии, закрытии, состоянии, оплате текущих, расчетных,  бюджетных счетов, о проведении денежно-расчетных операций 237</w:t>
      </w:r>
    </w:p>
    <w:p>
      <w:pPr>
        <w:spacing w:after="0"/>
        <w:ind w:left="0"/>
        <w:jc w:val="both"/>
      </w:pPr>
      <w:r>
        <w:rPr>
          <w:rFonts w:ascii="Times New Roman"/>
          <w:b w:val="false"/>
          <w:i w:val="false"/>
          <w:color w:val="000000"/>
          <w:sz w:val="28"/>
        </w:rPr>
        <w:t>
      об участии первичной профсоюзной организации (общественного  объединения) в проведении республиканских и местных выборов,  референдумов, опросов 841</w:t>
      </w:r>
    </w:p>
    <w:p>
      <w:pPr>
        <w:spacing w:after="0"/>
        <w:ind w:left="0"/>
        <w:jc w:val="both"/>
      </w:pPr>
      <w:r>
        <w:rPr>
          <w:rFonts w:ascii="Times New Roman"/>
          <w:b w:val="false"/>
          <w:i w:val="false"/>
          <w:color w:val="000000"/>
          <w:sz w:val="28"/>
        </w:rPr>
        <w:t>
      об учете и управлении республиканской и коммунальной собственностью 414</w:t>
      </w:r>
    </w:p>
    <w:p>
      <w:pPr>
        <w:spacing w:after="0"/>
        <w:ind w:left="0"/>
        <w:jc w:val="both"/>
      </w:pPr>
      <w:r>
        <w:rPr>
          <w:rFonts w:ascii="Times New Roman"/>
          <w:b w:val="false"/>
          <w:i w:val="false"/>
          <w:color w:val="000000"/>
          <w:sz w:val="28"/>
        </w:rPr>
        <w:t>
      об учете призыва и отсрочек от призыва военнообязанных, по вопросам  военного учета органами военного управления 504</w:t>
      </w:r>
    </w:p>
    <w:p>
      <w:pPr>
        <w:spacing w:after="0"/>
        <w:ind w:left="0"/>
        <w:jc w:val="both"/>
      </w:pPr>
      <w:r>
        <w:rPr>
          <w:rFonts w:ascii="Times New Roman"/>
          <w:b w:val="false"/>
          <w:i w:val="false"/>
          <w:color w:val="000000"/>
          <w:sz w:val="28"/>
        </w:rPr>
        <w:t>
      об учете прихода, расхода, наличия остатков материалов (сырья), продукции,  оборудования на складах 673</w:t>
      </w:r>
    </w:p>
    <w:p>
      <w:pPr>
        <w:spacing w:after="0"/>
        <w:ind w:left="0"/>
        <w:jc w:val="both"/>
      </w:pPr>
      <w:r>
        <w:rPr>
          <w:rFonts w:ascii="Times New Roman"/>
          <w:b w:val="false"/>
          <w:i w:val="false"/>
          <w:color w:val="000000"/>
          <w:sz w:val="28"/>
        </w:rPr>
        <w:t>
      об оформлении разрешений на право хранения и ношения оружия 763</w:t>
      </w:r>
    </w:p>
    <w:p>
      <w:pPr>
        <w:spacing w:after="0"/>
        <w:ind w:left="0"/>
        <w:jc w:val="both"/>
      </w:pPr>
      <w:r>
        <w:rPr>
          <w:rFonts w:ascii="Times New Roman"/>
          <w:b w:val="false"/>
          <w:i w:val="false"/>
          <w:color w:val="000000"/>
          <w:sz w:val="28"/>
        </w:rPr>
        <w:t>
      об экономических нормативах 222</w:t>
      </w:r>
    </w:p>
    <w:p>
      <w:pPr>
        <w:spacing w:after="0"/>
        <w:ind w:left="0"/>
        <w:jc w:val="both"/>
      </w:pPr>
      <w:r>
        <w:rPr>
          <w:rFonts w:ascii="Times New Roman"/>
          <w:b w:val="false"/>
          <w:i w:val="false"/>
          <w:color w:val="000000"/>
          <w:sz w:val="28"/>
        </w:rPr>
        <w:t>
      о бюджетных инвестиционных проектах 217</w:t>
      </w:r>
    </w:p>
    <w:p>
      <w:pPr>
        <w:spacing w:after="0"/>
        <w:ind w:left="0"/>
        <w:jc w:val="both"/>
      </w:pPr>
      <w:r>
        <w:rPr>
          <w:rFonts w:ascii="Times New Roman"/>
          <w:b w:val="false"/>
          <w:i w:val="false"/>
          <w:color w:val="000000"/>
          <w:sz w:val="28"/>
        </w:rPr>
        <w:t>
      о делегировании членов первичной профсоюзной организации  (общественного объединения) на республиканские, международные  форумы 845</w:t>
      </w:r>
    </w:p>
    <w:p>
      <w:pPr>
        <w:spacing w:after="0"/>
        <w:ind w:left="0"/>
        <w:jc w:val="both"/>
      </w:pPr>
      <w:r>
        <w:rPr>
          <w:rFonts w:ascii="Times New Roman"/>
          <w:b w:val="false"/>
          <w:i w:val="false"/>
          <w:color w:val="000000"/>
          <w:sz w:val="28"/>
        </w:rPr>
        <w:t>
      о допуске в служебные помещения в нерабочее время и  выходные дни 685</w:t>
      </w:r>
    </w:p>
    <w:p>
      <w:pPr>
        <w:spacing w:after="0"/>
        <w:ind w:left="0"/>
        <w:jc w:val="both"/>
      </w:pPr>
      <w:r>
        <w:rPr>
          <w:rFonts w:ascii="Times New Roman"/>
          <w:b w:val="false"/>
          <w:i w:val="false"/>
          <w:color w:val="000000"/>
          <w:sz w:val="28"/>
        </w:rPr>
        <w:t>
      о допуске к ознакомлению с документами 154</w:t>
      </w:r>
    </w:p>
    <w:p>
      <w:pPr>
        <w:spacing w:after="0"/>
        <w:ind w:left="0"/>
        <w:jc w:val="both"/>
      </w:pPr>
      <w:r>
        <w:rPr>
          <w:rFonts w:ascii="Times New Roman"/>
          <w:b w:val="false"/>
          <w:i w:val="false"/>
          <w:color w:val="000000"/>
          <w:sz w:val="28"/>
        </w:rPr>
        <w:t>
      о вселении, выселении и продлении сроков пользования жилой площадью 800</w:t>
      </w:r>
    </w:p>
    <w:p>
      <w:pPr>
        <w:spacing w:after="0"/>
        <w:ind w:left="0"/>
        <w:jc w:val="both"/>
      </w:pPr>
      <w:r>
        <w:rPr>
          <w:rFonts w:ascii="Times New Roman"/>
          <w:b w:val="false"/>
          <w:i w:val="false"/>
          <w:color w:val="000000"/>
          <w:sz w:val="28"/>
        </w:rPr>
        <w:t>
      о внедрении результатов научно-исследовательских работ 953</w:t>
      </w:r>
    </w:p>
    <w:p>
      <w:pPr>
        <w:spacing w:after="0"/>
        <w:ind w:left="0"/>
        <w:jc w:val="both"/>
      </w:pPr>
      <w:r>
        <w:rPr>
          <w:rFonts w:ascii="Times New Roman"/>
          <w:b w:val="false"/>
          <w:i w:val="false"/>
          <w:color w:val="000000"/>
          <w:sz w:val="28"/>
        </w:rPr>
        <w:t>
      о вступлении в международные организации (объединения) 556</w:t>
      </w:r>
    </w:p>
    <w:p>
      <w:pPr>
        <w:spacing w:after="0"/>
        <w:ind w:left="0"/>
        <w:jc w:val="both"/>
      </w:pPr>
      <w:r>
        <w:rPr>
          <w:rFonts w:ascii="Times New Roman"/>
          <w:b w:val="false"/>
          <w:i w:val="false"/>
          <w:color w:val="000000"/>
          <w:sz w:val="28"/>
        </w:rPr>
        <w:t>
      о выдаче, утрате удостоверений, пропусков, идентификационных карт 681</w:t>
      </w:r>
    </w:p>
    <w:p>
      <w:pPr>
        <w:spacing w:after="0"/>
        <w:ind w:left="0"/>
        <w:jc w:val="both"/>
      </w:pPr>
      <w:r>
        <w:rPr>
          <w:rFonts w:ascii="Times New Roman"/>
          <w:b w:val="false"/>
          <w:i w:val="false"/>
          <w:color w:val="000000"/>
          <w:sz w:val="28"/>
        </w:rPr>
        <w:t>
      о выделении и закреплении автотранспорта за организациями и  должностными лицами 704</w:t>
      </w:r>
    </w:p>
    <w:p>
      <w:pPr>
        <w:spacing w:after="0"/>
        <w:ind w:left="0"/>
        <w:jc w:val="both"/>
      </w:pPr>
      <w:r>
        <w:rPr>
          <w:rFonts w:ascii="Times New Roman"/>
          <w:b w:val="false"/>
          <w:i w:val="false"/>
          <w:color w:val="000000"/>
          <w:sz w:val="28"/>
        </w:rPr>
        <w:t>
      о выселении граждан из служебных, самовольно занятых помещений и  помещений, признанных аварийными 810</w:t>
      </w:r>
    </w:p>
    <w:p>
      <w:pPr>
        <w:spacing w:after="0"/>
        <w:ind w:left="0"/>
        <w:jc w:val="both"/>
      </w:pPr>
      <w:r>
        <w:rPr>
          <w:rFonts w:ascii="Times New Roman"/>
          <w:b w:val="false"/>
          <w:i w:val="false"/>
          <w:color w:val="000000"/>
          <w:sz w:val="28"/>
        </w:rPr>
        <w:t>
      о высвобождении и потребности в работниках, создании рабочих мест,  половозрастной структуре и профессионально-квалификационном составе  высвобожденных и необходимых работников 473</w:t>
      </w:r>
    </w:p>
    <w:p>
      <w:pPr>
        <w:spacing w:after="0"/>
        <w:ind w:left="0"/>
        <w:jc w:val="both"/>
      </w:pPr>
      <w:r>
        <w:rPr>
          <w:rFonts w:ascii="Times New Roman"/>
          <w:b w:val="false"/>
          <w:i w:val="false"/>
          <w:color w:val="000000"/>
          <w:sz w:val="28"/>
        </w:rPr>
        <w:t>
      о высвобождении и потребности в работниках, создании рабочих мест,  половозрастной структуре и профессионально-квалификационном  по вопросам государственно-частного партнерства 103</w:t>
      </w:r>
    </w:p>
    <w:p>
      <w:pPr>
        <w:spacing w:after="0"/>
        <w:ind w:left="0"/>
        <w:jc w:val="both"/>
      </w:pPr>
      <w:r>
        <w:rPr>
          <w:rFonts w:ascii="Times New Roman"/>
          <w:b w:val="false"/>
          <w:i w:val="false"/>
          <w:color w:val="000000"/>
          <w:sz w:val="28"/>
        </w:rPr>
        <w:t>
      о государственной регистрации прав на недвижимое имущество и сделок с ним 376</w:t>
      </w:r>
    </w:p>
    <w:p>
      <w:pPr>
        <w:spacing w:after="0"/>
        <w:ind w:left="0"/>
        <w:jc w:val="both"/>
      </w:pPr>
      <w:r>
        <w:rPr>
          <w:rFonts w:ascii="Times New Roman"/>
          <w:b w:val="false"/>
          <w:i w:val="false"/>
          <w:color w:val="000000"/>
          <w:sz w:val="28"/>
        </w:rPr>
        <w:t>
      о выявлении причин пожаров 746</w:t>
      </w:r>
    </w:p>
    <w:p>
      <w:pPr>
        <w:spacing w:after="0"/>
        <w:ind w:left="0"/>
        <w:jc w:val="both"/>
      </w:pPr>
      <w:r>
        <w:rPr>
          <w:rFonts w:ascii="Times New Roman"/>
          <w:b w:val="false"/>
          <w:i w:val="false"/>
          <w:color w:val="000000"/>
          <w:sz w:val="28"/>
        </w:rPr>
        <w:t>
      о деятельности организации 588</w:t>
      </w:r>
    </w:p>
    <w:p>
      <w:pPr>
        <w:spacing w:after="0"/>
        <w:ind w:left="0"/>
        <w:jc w:val="both"/>
      </w:pPr>
      <w:r>
        <w:rPr>
          <w:rFonts w:ascii="Times New Roman"/>
          <w:b w:val="false"/>
          <w:i w:val="false"/>
          <w:color w:val="000000"/>
          <w:sz w:val="28"/>
        </w:rPr>
        <w:t>
      о задолженности, порядке уплаты членских взносов и расходовании  средств первичной профсоюзной организации (общественного объединения) 828</w:t>
      </w:r>
    </w:p>
    <w:p>
      <w:pPr>
        <w:spacing w:after="0"/>
        <w:ind w:left="0"/>
        <w:jc w:val="both"/>
      </w:pPr>
      <w:r>
        <w:rPr>
          <w:rFonts w:ascii="Times New Roman"/>
          <w:b w:val="false"/>
          <w:i w:val="false"/>
          <w:color w:val="000000"/>
          <w:sz w:val="28"/>
        </w:rPr>
        <w:t>
      о замещении вакантных должностей, избрании на должности 493</w:t>
      </w:r>
    </w:p>
    <w:p>
      <w:pPr>
        <w:spacing w:after="0"/>
        <w:ind w:left="0"/>
        <w:jc w:val="both"/>
      </w:pPr>
      <w:r>
        <w:rPr>
          <w:rFonts w:ascii="Times New Roman"/>
          <w:b w:val="false"/>
          <w:i w:val="false"/>
          <w:color w:val="000000"/>
          <w:sz w:val="28"/>
        </w:rPr>
        <w:t>
      о коммунальном обслуживании жилой площади, находящейся в  собственности организации 816</w:t>
      </w:r>
    </w:p>
    <w:p>
      <w:pPr>
        <w:spacing w:after="0"/>
        <w:ind w:left="0"/>
        <w:jc w:val="both"/>
      </w:pPr>
      <w:r>
        <w:rPr>
          <w:rFonts w:ascii="Times New Roman"/>
          <w:b w:val="false"/>
          <w:i w:val="false"/>
          <w:color w:val="000000"/>
          <w:sz w:val="28"/>
        </w:rPr>
        <w:t>
      о кредитовании инвестиционных программ 258</w:t>
      </w:r>
    </w:p>
    <w:p>
      <w:pPr>
        <w:spacing w:after="0"/>
        <w:ind w:left="0"/>
        <w:jc w:val="both"/>
      </w:pPr>
      <w:r>
        <w:rPr>
          <w:rFonts w:ascii="Times New Roman"/>
          <w:b w:val="false"/>
          <w:i w:val="false"/>
          <w:color w:val="000000"/>
          <w:sz w:val="28"/>
        </w:rPr>
        <w:t>
      о лишении государственных наград 550</w:t>
      </w:r>
    </w:p>
    <w:p>
      <w:pPr>
        <w:spacing w:after="0"/>
        <w:ind w:left="0"/>
        <w:jc w:val="both"/>
      </w:pPr>
      <w:r>
        <w:rPr>
          <w:rFonts w:ascii="Times New Roman"/>
          <w:b w:val="false"/>
          <w:i w:val="false"/>
          <w:color w:val="000000"/>
          <w:sz w:val="28"/>
        </w:rPr>
        <w:t>
      о награждении работников, присвоении почетных званий, присуждении премий 547</w:t>
      </w:r>
    </w:p>
    <w:p>
      <w:pPr>
        <w:spacing w:after="0"/>
        <w:ind w:left="0"/>
        <w:jc w:val="both"/>
      </w:pPr>
      <w:r>
        <w:rPr>
          <w:rFonts w:ascii="Times New Roman"/>
          <w:b w:val="false"/>
          <w:i w:val="false"/>
          <w:color w:val="000000"/>
          <w:sz w:val="28"/>
        </w:rPr>
        <w:t>
      о нарушении правил внутреннего распорядка 680</w:t>
      </w:r>
    </w:p>
    <w:p>
      <w:pPr>
        <w:spacing w:after="0"/>
        <w:ind w:left="0"/>
        <w:jc w:val="both"/>
      </w:pPr>
      <w:r>
        <w:rPr>
          <w:rFonts w:ascii="Times New Roman"/>
          <w:b w:val="false"/>
          <w:i w:val="false"/>
          <w:color w:val="000000"/>
          <w:sz w:val="28"/>
        </w:rPr>
        <w:t>
      о нарушении правил пересылки документов 123</w:t>
      </w:r>
    </w:p>
    <w:p>
      <w:pPr>
        <w:spacing w:after="0"/>
        <w:ind w:left="0"/>
        <w:jc w:val="both"/>
      </w:pPr>
      <w:r>
        <w:rPr>
          <w:rFonts w:ascii="Times New Roman"/>
          <w:b w:val="false"/>
          <w:i w:val="false"/>
          <w:color w:val="000000"/>
          <w:sz w:val="28"/>
        </w:rPr>
        <w:t>
      о нарушениях трудовой дисциплины 429</w:t>
      </w:r>
    </w:p>
    <w:p>
      <w:pPr>
        <w:spacing w:after="0"/>
        <w:ind w:left="0"/>
        <w:jc w:val="both"/>
      </w:pPr>
      <w:r>
        <w:rPr>
          <w:rFonts w:ascii="Times New Roman"/>
          <w:b w:val="false"/>
          <w:i w:val="false"/>
          <w:color w:val="000000"/>
          <w:sz w:val="28"/>
        </w:rPr>
        <w:t>
      о научных командировках и экспедициях 884</w:t>
      </w:r>
    </w:p>
    <w:p>
      <w:pPr>
        <w:spacing w:after="0"/>
        <w:ind w:left="0"/>
        <w:jc w:val="both"/>
      </w:pPr>
      <w:r>
        <w:rPr>
          <w:rFonts w:ascii="Times New Roman"/>
          <w:b w:val="false"/>
          <w:i w:val="false"/>
          <w:color w:val="000000"/>
          <w:sz w:val="28"/>
        </w:rPr>
        <w:t>
      о начислении дивидендов 260</w:t>
      </w:r>
    </w:p>
    <w:p>
      <w:pPr>
        <w:spacing w:after="0"/>
        <w:ind w:left="0"/>
        <w:jc w:val="both"/>
      </w:pPr>
      <w:r>
        <w:rPr>
          <w:rFonts w:ascii="Times New Roman"/>
          <w:b w:val="false"/>
          <w:i w:val="false"/>
          <w:color w:val="000000"/>
          <w:sz w:val="28"/>
        </w:rPr>
        <w:t>
      о начислении стипендий обучающимся работникам 536</w:t>
      </w:r>
    </w:p>
    <w:p>
      <w:pPr>
        <w:spacing w:after="0"/>
        <w:ind w:left="0"/>
        <w:jc w:val="both"/>
      </w:pPr>
      <w:r>
        <w:rPr>
          <w:rFonts w:ascii="Times New Roman"/>
          <w:b w:val="false"/>
          <w:i w:val="false"/>
          <w:color w:val="000000"/>
          <w:sz w:val="28"/>
        </w:rPr>
        <w:t>
      о невыполненных и отложенных темах научно-исследовательских работ 896</w:t>
      </w:r>
    </w:p>
    <w:p>
      <w:pPr>
        <w:spacing w:after="0"/>
        <w:ind w:left="0"/>
        <w:jc w:val="both"/>
      </w:pPr>
      <w:r>
        <w:rPr>
          <w:rFonts w:ascii="Times New Roman"/>
          <w:b w:val="false"/>
          <w:i w:val="false"/>
          <w:color w:val="000000"/>
          <w:sz w:val="28"/>
        </w:rPr>
        <w:t>
      о нормах обязательных резервов 262</w:t>
      </w:r>
    </w:p>
    <w:p>
      <w:pPr>
        <w:spacing w:after="0"/>
        <w:ind w:left="0"/>
        <w:jc w:val="both"/>
      </w:pPr>
      <w:r>
        <w:rPr>
          <w:rFonts w:ascii="Times New Roman"/>
          <w:b w:val="false"/>
          <w:i w:val="false"/>
          <w:color w:val="000000"/>
          <w:sz w:val="28"/>
        </w:rPr>
        <w:t>
      о переводе иностранной литературы 592</w:t>
      </w:r>
    </w:p>
    <w:p>
      <w:pPr>
        <w:spacing w:after="0"/>
        <w:ind w:left="0"/>
        <w:jc w:val="both"/>
      </w:pPr>
      <w:r>
        <w:rPr>
          <w:rFonts w:ascii="Times New Roman"/>
          <w:b w:val="false"/>
          <w:i w:val="false"/>
          <w:color w:val="000000"/>
          <w:sz w:val="28"/>
        </w:rPr>
        <w:t>
      о перевозке грузов 708</w:t>
      </w:r>
    </w:p>
    <w:p>
      <w:pPr>
        <w:spacing w:after="0"/>
        <w:ind w:left="0"/>
        <w:jc w:val="both"/>
      </w:pPr>
      <w:r>
        <w:rPr>
          <w:rFonts w:ascii="Times New Roman"/>
          <w:b w:val="false"/>
          <w:i w:val="false"/>
          <w:color w:val="000000"/>
          <w:sz w:val="28"/>
        </w:rPr>
        <w:t>
      о подготовке зданий, сооружений к отопительному сезону и  предупредительных мерах от стихийных бедствий 699</w:t>
      </w:r>
    </w:p>
    <w:p>
      <w:pPr>
        <w:spacing w:after="0"/>
        <w:ind w:left="0"/>
        <w:jc w:val="both"/>
      </w:pPr>
      <w:r>
        <w:rPr>
          <w:rFonts w:ascii="Times New Roman"/>
          <w:b w:val="false"/>
          <w:i w:val="false"/>
          <w:color w:val="000000"/>
          <w:sz w:val="28"/>
        </w:rPr>
        <w:t>
      о подготовке контрактов, договоров, соглашений 575</w:t>
      </w:r>
    </w:p>
    <w:p>
      <w:pPr>
        <w:spacing w:after="0"/>
        <w:ind w:left="0"/>
        <w:jc w:val="both"/>
      </w:pPr>
      <w:r>
        <w:rPr>
          <w:rFonts w:ascii="Times New Roman"/>
          <w:b w:val="false"/>
          <w:i w:val="false"/>
          <w:color w:val="000000"/>
          <w:sz w:val="28"/>
        </w:rPr>
        <w:t>
      о подготовке, переподготовке, обучении вторым профессиям,  повышении квалификации работников организации 519</w:t>
      </w:r>
    </w:p>
    <w:p>
      <w:pPr>
        <w:spacing w:after="0"/>
        <w:ind w:left="0"/>
        <w:jc w:val="both"/>
      </w:pPr>
      <w:r>
        <w:rPr>
          <w:rFonts w:ascii="Times New Roman"/>
          <w:b w:val="false"/>
          <w:i w:val="false"/>
          <w:color w:val="000000"/>
          <w:sz w:val="28"/>
        </w:rPr>
        <w:t>
      о подтверждении имущественного правопреемства  юридических лиц 379</w:t>
      </w:r>
    </w:p>
    <w:p>
      <w:pPr>
        <w:spacing w:after="0"/>
        <w:ind w:left="0"/>
        <w:jc w:val="both"/>
      </w:pPr>
      <w:r>
        <w:rPr>
          <w:rFonts w:ascii="Times New Roman"/>
          <w:b w:val="false"/>
          <w:i w:val="false"/>
          <w:color w:val="000000"/>
          <w:sz w:val="28"/>
        </w:rPr>
        <w:t>
      о потребности в научно-информационных материалах 591</w:t>
      </w:r>
    </w:p>
    <w:p>
      <w:pPr>
        <w:spacing w:after="0"/>
        <w:ind w:left="0"/>
        <w:jc w:val="both"/>
      </w:pPr>
      <w:r>
        <w:rPr>
          <w:rFonts w:ascii="Times New Roman"/>
          <w:b w:val="false"/>
          <w:i w:val="false"/>
          <w:color w:val="000000"/>
          <w:sz w:val="28"/>
        </w:rPr>
        <w:t>
      о потребности (поставке) в материалах (сырье), оборудовании, продукции  по вопросам материально-технического обеспечения деятельности 661</w:t>
      </w:r>
    </w:p>
    <w:p>
      <w:pPr>
        <w:spacing w:after="0"/>
        <w:ind w:left="0"/>
        <w:jc w:val="both"/>
      </w:pPr>
      <w:r>
        <w:rPr>
          <w:rFonts w:ascii="Times New Roman"/>
          <w:b w:val="false"/>
          <w:i w:val="false"/>
          <w:color w:val="000000"/>
          <w:sz w:val="28"/>
        </w:rPr>
        <w:t>
      о привлечении к ответственности лиц, нарушивших трудовую дисциплину 508</w:t>
      </w:r>
    </w:p>
    <w:p>
      <w:pPr>
        <w:spacing w:after="0"/>
        <w:ind w:left="0"/>
        <w:jc w:val="both"/>
      </w:pPr>
      <w:r>
        <w:rPr>
          <w:rFonts w:ascii="Times New Roman"/>
          <w:b w:val="false"/>
          <w:i w:val="false"/>
          <w:color w:val="000000"/>
          <w:sz w:val="28"/>
        </w:rPr>
        <w:t>
      о приеме в члены первичной профсоюзной организации (общественного  объединения), перечисления членских взносов, оказание материальной  помощи, получении, аннулировании членских билетов 824</w:t>
      </w:r>
    </w:p>
    <w:p>
      <w:pPr>
        <w:spacing w:after="0"/>
        <w:ind w:left="0"/>
        <w:jc w:val="both"/>
      </w:pPr>
      <w:r>
        <w:rPr>
          <w:rFonts w:ascii="Times New Roman"/>
          <w:b w:val="false"/>
          <w:i w:val="false"/>
          <w:color w:val="000000"/>
          <w:sz w:val="28"/>
        </w:rPr>
        <w:t>
      о приеме, проверке, распределении, перемещении, учете кадров 479</w:t>
      </w:r>
    </w:p>
    <w:p>
      <w:pPr>
        <w:spacing w:after="0"/>
        <w:ind w:left="0"/>
        <w:jc w:val="both"/>
      </w:pPr>
      <w:r>
        <w:rPr>
          <w:rFonts w:ascii="Times New Roman"/>
          <w:b w:val="false"/>
          <w:i w:val="false"/>
          <w:color w:val="000000"/>
          <w:sz w:val="28"/>
        </w:rPr>
        <w:t>
      о приобретении противопожарного оборудования и инвентаря 754</w:t>
      </w:r>
    </w:p>
    <w:p>
      <w:pPr>
        <w:spacing w:after="0"/>
        <w:ind w:left="0"/>
        <w:jc w:val="both"/>
      </w:pPr>
      <w:r>
        <w:rPr>
          <w:rFonts w:ascii="Times New Roman"/>
          <w:b w:val="false"/>
          <w:i w:val="false"/>
          <w:color w:val="000000"/>
          <w:sz w:val="28"/>
        </w:rPr>
        <w:t>
      о приобретении путевок в детские оздоровительные лагеря 788</w:t>
      </w:r>
    </w:p>
    <w:p>
      <w:pPr>
        <w:spacing w:after="0"/>
        <w:ind w:left="0"/>
        <w:jc w:val="both"/>
      </w:pPr>
      <w:r>
        <w:rPr>
          <w:rFonts w:ascii="Times New Roman"/>
          <w:b w:val="false"/>
          <w:i w:val="false"/>
          <w:color w:val="000000"/>
          <w:sz w:val="28"/>
        </w:rPr>
        <w:t>
      о предоставлении помещений организации (вселении, выселении,  продлении сроков пользования) 692</w:t>
      </w:r>
    </w:p>
    <w:p>
      <w:pPr>
        <w:spacing w:after="0"/>
        <w:ind w:left="0"/>
        <w:jc w:val="both"/>
      </w:pPr>
      <w:r>
        <w:rPr>
          <w:rFonts w:ascii="Times New Roman"/>
          <w:b w:val="false"/>
          <w:i w:val="false"/>
          <w:color w:val="000000"/>
          <w:sz w:val="28"/>
        </w:rPr>
        <w:t>
      о предупредительных мероприятиях на случай стихийных бедствий,  чрезвычайных ситуаций 747</w:t>
      </w:r>
    </w:p>
    <w:p>
      <w:pPr>
        <w:spacing w:after="0"/>
        <w:ind w:left="0"/>
        <w:jc w:val="both"/>
      </w:pPr>
      <w:r>
        <w:rPr>
          <w:rFonts w:ascii="Times New Roman"/>
          <w:b w:val="false"/>
          <w:i w:val="false"/>
          <w:color w:val="000000"/>
          <w:sz w:val="28"/>
        </w:rPr>
        <w:t>
      о проведении и результатах государственного контроля и надзора,  мерах по устранению выявленных нарушений 28</w:t>
      </w:r>
    </w:p>
    <w:p>
      <w:pPr>
        <w:spacing w:after="0"/>
        <w:ind w:left="0"/>
        <w:jc w:val="both"/>
      </w:pPr>
      <w:r>
        <w:rPr>
          <w:rFonts w:ascii="Times New Roman"/>
          <w:b w:val="false"/>
          <w:i w:val="false"/>
          <w:color w:val="000000"/>
          <w:sz w:val="28"/>
        </w:rPr>
        <w:t>
      о проведении профилактических и санитарно-гигиенических  мероприятий, медицинских осмотров работников 469</w:t>
      </w:r>
    </w:p>
    <w:p>
      <w:pPr>
        <w:spacing w:after="0"/>
        <w:ind w:left="0"/>
        <w:jc w:val="both"/>
      </w:pPr>
      <w:r>
        <w:rPr>
          <w:rFonts w:ascii="Times New Roman"/>
          <w:b w:val="false"/>
          <w:i w:val="false"/>
          <w:color w:val="000000"/>
          <w:sz w:val="28"/>
        </w:rPr>
        <w:t>
      о проведении, результатах проведения государственного аудита  органами государственного аудита и финансового контроля и мерах  по устранению выявленных нарушений 36</w:t>
      </w:r>
    </w:p>
    <w:p>
      <w:pPr>
        <w:spacing w:after="0"/>
        <w:ind w:left="0"/>
        <w:jc w:val="both"/>
      </w:pPr>
      <w:r>
        <w:rPr>
          <w:rFonts w:ascii="Times New Roman"/>
          <w:b w:val="false"/>
          <w:i w:val="false"/>
          <w:color w:val="000000"/>
          <w:sz w:val="28"/>
        </w:rPr>
        <w:t>
      о проведении работ по телефонизации, радиофикации, сигнализации  и эксплуатации внутренней связи организации 729</w:t>
      </w:r>
    </w:p>
    <w:p>
      <w:pPr>
        <w:spacing w:after="0"/>
        <w:ind w:left="0"/>
        <w:jc w:val="both"/>
      </w:pPr>
      <w:r>
        <w:rPr>
          <w:rFonts w:ascii="Times New Roman"/>
          <w:b w:val="false"/>
          <w:i w:val="false"/>
          <w:color w:val="000000"/>
          <w:sz w:val="28"/>
        </w:rPr>
        <w:t>
      о прохождении государственной и гражданской службы 494</w:t>
      </w:r>
    </w:p>
    <w:p>
      <w:pPr>
        <w:spacing w:after="0"/>
        <w:ind w:left="0"/>
        <w:jc w:val="both"/>
      </w:pPr>
      <w:r>
        <w:rPr>
          <w:rFonts w:ascii="Times New Roman"/>
          <w:b w:val="false"/>
          <w:i w:val="false"/>
          <w:color w:val="000000"/>
          <w:sz w:val="28"/>
        </w:rPr>
        <w:t>
      о прохождении аккредитации 74</w:t>
      </w:r>
    </w:p>
    <w:p>
      <w:pPr>
        <w:spacing w:after="0"/>
        <w:ind w:left="0"/>
        <w:jc w:val="both"/>
      </w:pPr>
      <w:r>
        <w:rPr>
          <w:rFonts w:ascii="Times New Roman"/>
          <w:b w:val="false"/>
          <w:i w:val="false"/>
          <w:color w:val="000000"/>
          <w:sz w:val="28"/>
        </w:rPr>
        <w:t>
      о развитии средств связи и их эксплуатации 723</w:t>
      </w:r>
    </w:p>
    <w:p>
      <w:pPr>
        <w:spacing w:after="0"/>
        <w:ind w:left="0"/>
        <w:jc w:val="both"/>
      </w:pPr>
      <w:r>
        <w:rPr>
          <w:rFonts w:ascii="Times New Roman"/>
          <w:b w:val="false"/>
          <w:i w:val="false"/>
          <w:color w:val="000000"/>
          <w:sz w:val="28"/>
        </w:rPr>
        <w:t>
      о размещении акций, вкладов 259</w:t>
      </w:r>
    </w:p>
    <w:p>
      <w:pPr>
        <w:spacing w:after="0"/>
        <w:ind w:left="0"/>
        <w:jc w:val="both"/>
      </w:pPr>
      <w:r>
        <w:rPr>
          <w:rFonts w:ascii="Times New Roman"/>
          <w:b w:val="false"/>
          <w:i w:val="false"/>
          <w:color w:val="000000"/>
          <w:sz w:val="28"/>
        </w:rPr>
        <w:t>
      о размещении и выпуске рекламы 606</w:t>
      </w:r>
    </w:p>
    <w:p>
      <w:pPr>
        <w:spacing w:after="0"/>
        <w:ind w:left="0"/>
        <w:jc w:val="both"/>
      </w:pPr>
      <w:r>
        <w:rPr>
          <w:rFonts w:ascii="Times New Roman"/>
          <w:b w:val="false"/>
          <w:i w:val="false"/>
          <w:color w:val="000000"/>
          <w:sz w:val="28"/>
        </w:rPr>
        <w:t>
      о разработке отдельных научных проблем и тем 893</w:t>
      </w:r>
    </w:p>
    <w:p>
      <w:pPr>
        <w:spacing w:after="0"/>
        <w:ind w:left="0"/>
        <w:jc w:val="both"/>
      </w:pPr>
      <w:r>
        <w:rPr>
          <w:rFonts w:ascii="Times New Roman"/>
          <w:b w:val="false"/>
          <w:i w:val="false"/>
          <w:color w:val="000000"/>
          <w:sz w:val="28"/>
        </w:rPr>
        <w:t>
      о разработке посланий Президента Республики Казахстан 163</w:t>
      </w:r>
    </w:p>
    <w:p>
      <w:pPr>
        <w:spacing w:after="0"/>
        <w:ind w:left="0"/>
        <w:jc w:val="both"/>
      </w:pPr>
      <w:r>
        <w:rPr>
          <w:rFonts w:ascii="Times New Roman"/>
          <w:b w:val="false"/>
          <w:i w:val="false"/>
          <w:color w:val="000000"/>
          <w:sz w:val="28"/>
        </w:rPr>
        <w:t>
      о разработке и утверждении технических (тактико-технических)  заданий, технических и тактико-технических требований 890</w:t>
      </w:r>
    </w:p>
    <w:p>
      <w:pPr>
        <w:spacing w:after="0"/>
        <w:ind w:left="0"/>
        <w:jc w:val="both"/>
      </w:pPr>
      <w:r>
        <w:rPr>
          <w:rFonts w:ascii="Times New Roman"/>
          <w:b w:val="false"/>
          <w:i w:val="false"/>
          <w:color w:val="000000"/>
          <w:sz w:val="28"/>
        </w:rPr>
        <w:t>
      о разработке тематических планов научно-исследовательских работ 865</w:t>
      </w:r>
    </w:p>
    <w:p>
      <w:pPr>
        <w:spacing w:after="0"/>
        <w:ind w:left="0"/>
        <w:jc w:val="both"/>
      </w:pPr>
      <w:r>
        <w:rPr>
          <w:rFonts w:ascii="Times New Roman"/>
          <w:b w:val="false"/>
          <w:i w:val="false"/>
          <w:color w:val="000000"/>
          <w:sz w:val="28"/>
        </w:rPr>
        <w:t>
      о расходе бензина, горюче-смазочных материалов и запчастей 718</w:t>
      </w:r>
    </w:p>
    <w:p>
      <w:pPr>
        <w:spacing w:after="0"/>
        <w:ind w:left="0"/>
        <w:jc w:val="both"/>
      </w:pPr>
      <w:r>
        <w:rPr>
          <w:rFonts w:ascii="Times New Roman"/>
          <w:b w:val="false"/>
          <w:i w:val="false"/>
          <w:color w:val="000000"/>
          <w:sz w:val="28"/>
        </w:rPr>
        <w:t>
      о регистрационных свидетельствах, подтверждающих соответствие электронной цифровой подписи 615</w:t>
      </w:r>
    </w:p>
    <w:p>
      <w:pPr>
        <w:spacing w:after="0"/>
        <w:ind w:left="0"/>
        <w:jc w:val="both"/>
      </w:pPr>
      <w:r>
        <w:rPr>
          <w:rFonts w:ascii="Times New Roman"/>
          <w:b w:val="false"/>
          <w:i w:val="false"/>
          <w:color w:val="000000"/>
          <w:sz w:val="28"/>
        </w:rPr>
        <w:t>
      о сертификации 78</w:t>
      </w:r>
    </w:p>
    <w:p>
      <w:pPr>
        <w:spacing w:after="0"/>
        <w:ind w:left="0"/>
        <w:jc w:val="both"/>
      </w:pPr>
      <w:r>
        <w:rPr>
          <w:rFonts w:ascii="Times New Roman"/>
          <w:b w:val="false"/>
          <w:i w:val="false"/>
          <w:color w:val="000000"/>
          <w:sz w:val="28"/>
        </w:rPr>
        <w:t>
      о служебных проверках государственных и гражданских служащих 501</w:t>
      </w:r>
    </w:p>
    <w:p>
      <w:pPr>
        <w:spacing w:after="0"/>
        <w:ind w:left="0"/>
        <w:jc w:val="both"/>
      </w:pPr>
      <w:r>
        <w:rPr>
          <w:rFonts w:ascii="Times New Roman"/>
          <w:b w:val="false"/>
          <w:i w:val="false"/>
          <w:color w:val="000000"/>
          <w:sz w:val="28"/>
        </w:rPr>
        <w:t>
      о соблюдении норм законодательства, конфликтах, спорах, иных  вопросах правового характера 105</w:t>
      </w:r>
    </w:p>
    <w:p>
      <w:pPr>
        <w:spacing w:after="0"/>
        <w:ind w:left="0"/>
        <w:jc w:val="both"/>
      </w:pPr>
      <w:r>
        <w:rPr>
          <w:rFonts w:ascii="Times New Roman"/>
          <w:b w:val="false"/>
          <w:i w:val="false"/>
          <w:color w:val="000000"/>
          <w:sz w:val="28"/>
        </w:rPr>
        <w:t>
      о согласовании и утверждении отчетов о научно-исследовательских  работах 941</w:t>
      </w:r>
    </w:p>
    <w:p>
      <w:pPr>
        <w:spacing w:after="0"/>
        <w:ind w:left="0"/>
        <w:jc w:val="both"/>
      </w:pPr>
      <w:r>
        <w:rPr>
          <w:rFonts w:ascii="Times New Roman"/>
          <w:b w:val="false"/>
          <w:i w:val="false"/>
          <w:color w:val="000000"/>
          <w:sz w:val="28"/>
        </w:rPr>
        <w:t>
      о соблюдении финансовой дисциплины 232</w:t>
      </w:r>
    </w:p>
    <w:p>
      <w:pPr>
        <w:spacing w:after="0"/>
        <w:ind w:left="0"/>
        <w:jc w:val="both"/>
      </w:pPr>
      <w:r>
        <w:rPr>
          <w:rFonts w:ascii="Times New Roman"/>
          <w:b w:val="false"/>
          <w:i w:val="false"/>
          <w:color w:val="000000"/>
          <w:sz w:val="28"/>
        </w:rPr>
        <w:t>
      о создании специальных экономических зон 11</w:t>
      </w:r>
    </w:p>
    <w:p>
      <w:pPr>
        <w:spacing w:after="0"/>
        <w:ind w:left="0"/>
        <w:jc w:val="both"/>
      </w:pPr>
      <w:r>
        <w:rPr>
          <w:rFonts w:ascii="Times New Roman"/>
          <w:b w:val="false"/>
          <w:i w:val="false"/>
          <w:color w:val="000000"/>
          <w:sz w:val="28"/>
        </w:rPr>
        <w:t>
      о состоянии внутренней связи 725</w:t>
      </w:r>
    </w:p>
    <w:p>
      <w:pPr>
        <w:spacing w:after="0"/>
        <w:ind w:left="0"/>
        <w:jc w:val="both"/>
      </w:pPr>
      <w:r>
        <w:rPr>
          <w:rFonts w:ascii="Times New Roman"/>
          <w:b w:val="false"/>
          <w:i w:val="false"/>
          <w:color w:val="000000"/>
          <w:sz w:val="28"/>
        </w:rPr>
        <w:t>
      о составлении, представлении и проверке статистической отчетности 372</w:t>
      </w:r>
    </w:p>
    <w:p>
      <w:pPr>
        <w:spacing w:after="0"/>
        <w:ind w:left="0"/>
        <w:jc w:val="both"/>
      </w:pPr>
      <w:r>
        <w:rPr>
          <w:rFonts w:ascii="Times New Roman"/>
          <w:b w:val="false"/>
          <w:i w:val="false"/>
          <w:color w:val="000000"/>
          <w:sz w:val="28"/>
        </w:rPr>
        <w:t>
      о состоянии работы по рассмотрению обращений физических и юридических лиц 32</w:t>
      </w:r>
    </w:p>
    <w:p>
      <w:pPr>
        <w:spacing w:after="0"/>
        <w:ind w:left="0"/>
        <w:jc w:val="both"/>
      </w:pPr>
      <w:r>
        <w:rPr>
          <w:rFonts w:ascii="Times New Roman"/>
          <w:b w:val="false"/>
          <w:i w:val="false"/>
          <w:color w:val="000000"/>
          <w:sz w:val="28"/>
        </w:rPr>
        <w:t>
      о страховании зданий, сооружений и документы к ним 690</w:t>
      </w:r>
    </w:p>
    <w:p>
      <w:pPr>
        <w:spacing w:after="0"/>
        <w:ind w:left="0"/>
        <w:jc w:val="both"/>
      </w:pPr>
      <w:r>
        <w:rPr>
          <w:rFonts w:ascii="Times New Roman"/>
          <w:b w:val="false"/>
          <w:i w:val="false"/>
          <w:color w:val="000000"/>
          <w:sz w:val="28"/>
        </w:rPr>
        <w:t>
      о техническом состоянии и списании транспортных средств 715</w:t>
      </w:r>
    </w:p>
    <w:p>
      <w:pPr>
        <w:spacing w:after="0"/>
        <w:ind w:left="0"/>
        <w:jc w:val="both"/>
      </w:pPr>
      <w:r>
        <w:rPr>
          <w:rFonts w:ascii="Times New Roman"/>
          <w:b w:val="false"/>
          <w:i w:val="false"/>
          <w:color w:val="000000"/>
          <w:sz w:val="28"/>
        </w:rPr>
        <w:t>
      о топливно-энергетических ресурсах и водоснабжении 697</w:t>
      </w:r>
    </w:p>
    <w:p>
      <w:pPr>
        <w:spacing w:after="0"/>
        <w:ind w:left="0"/>
        <w:jc w:val="both"/>
      </w:pPr>
      <w:r>
        <w:rPr>
          <w:rFonts w:ascii="Times New Roman"/>
          <w:b w:val="false"/>
          <w:i w:val="false"/>
          <w:color w:val="000000"/>
          <w:sz w:val="28"/>
        </w:rPr>
        <w:t>
      о ходе заключения коллективных договоров 424</w:t>
      </w:r>
    </w:p>
    <w:p>
      <w:pPr>
        <w:spacing w:after="0"/>
        <w:ind w:left="0"/>
        <w:jc w:val="both"/>
      </w:pPr>
      <w:r>
        <w:rPr>
          <w:rFonts w:ascii="Times New Roman"/>
          <w:b w:val="false"/>
          <w:i w:val="false"/>
          <w:color w:val="000000"/>
          <w:sz w:val="28"/>
        </w:rPr>
        <w:t>
      о финансовом обеспечении всех направлений деятельности 226</w:t>
      </w:r>
    </w:p>
    <w:p>
      <w:pPr>
        <w:spacing w:after="0"/>
        <w:ind w:left="0"/>
        <w:jc w:val="both"/>
      </w:pPr>
      <w:r>
        <w:rPr>
          <w:rFonts w:ascii="Times New Roman"/>
          <w:b w:val="false"/>
          <w:i w:val="false"/>
          <w:color w:val="000000"/>
          <w:sz w:val="28"/>
        </w:rPr>
        <w:t>
      о финансировании деятельности первичной профсоюзной  организации (общественного объединения) сторонними  организациями и частными лицами 827</w:t>
      </w:r>
    </w:p>
    <w:p>
      <w:pPr>
        <w:spacing w:after="0"/>
        <w:ind w:left="0"/>
        <w:jc w:val="both"/>
      </w:pPr>
      <w:r>
        <w:rPr>
          <w:rFonts w:ascii="Times New Roman"/>
          <w:b w:val="false"/>
          <w:i w:val="false"/>
          <w:color w:val="000000"/>
          <w:sz w:val="28"/>
        </w:rPr>
        <w:t>
      о финансово-хозяйственной деятельности первичной профсоюзной  организации (общественного объединения) 846</w:t>
      </w:r>
    </w:p>
    <w:p>
      <w:pPr>
        <w:spacing w:after="0"/>
        <w:ind w:left="0"/>
        <w:jc w:val="both"/>
      </w:pPr>
      <w:r>
        <w:rPr>
          <w:rFonts w:ascii="Times New Roman"/>
          <w:b w:val="false"/>
          <w:i w:val="false"/>
          <w:color w:val="000000"/>
          <w:sz w:val="28"/>
        </w:rPr>
        <w:t>
      о ходе выполнения научно-исследовательских работ 895</w:t>
      </w:r>
    </w:p>
    <w:p>
      <w:pPr>
        <w:spacing w:after="0"/>
        <w:ind w:left="0"/>
        <w:jc w:val="both"/>
      </w:pPr>
      <w:r>
        <w:rPr>
          <w:rFonts w:ascii="Times New Roman"/>
          <w:b w:val="false"/>
          <w:i w:val="false"/>
          <w:color w:val="000000"/>
          <w:sz w:val="28"/>
        </w:rPr>
        <w:t>
      о целесообразности экспортных и импортных поставок 582</w:t>
      </w:r>
    </w:p>
    <w:p>
      <w:pPr>
        <w:spacing w:after="0"/>
        <w:ind w:left="0"/>
        <w:jc w:val="both"/>
      </w:pPr>
      <w:r>
        <w:rPr>
          <w:rFonts w:ascii="Times New Roman"/>
          <w:b w:val="false"/>
          <w:i w:val="false"/>
          <w:color w:val="000000"/>
          <w:sz w:val="28"/>
        </w:rPr>
        <w:t>
      постоянно действующих пожарно-технических комиссий 751</w:t>
      </w:r>
    </w:p>
    <w:p>
      <w:pPr>
        <w:spacing w:after="0"/>
        <w:ind w:left="0"/>
        <w:jc w:val="both"/>
      </w:pPr>
      <w:r>
        <w:rPr>
          <w:rFonts w:ascii="Times New Roman"/>
          <w:b w:val="false"/>
          <w:i w:val="false"/>
          <w:color w:val="000000"/>
          <w:sz w:val="28"/>
        </w:rPr>
        <w:t>
      по вопросам бюджетного кредитования, состояния и использования  кредитных ресурсов 257</w:t>
      </w:r>
    </w:p>
    <w:p>
      <w:pPr>
        <w:spacing w:after="0"/>
        <w:ind w:left="0"/>
        <w:jc w:val="both"/>
      </w:pPr>
      <w:r>
        <w:rPr>
          <w:rFonts w:ascii="Times New Roman"/>
          <w:b w:val="false"/>
          <w:i w:val="false"/>
          <w:color w:val="000000"/>
          <w:sz w:val="28"/>
        </w:rPr>
        <w:t>
      по вопросам внешнеэкономической деятельности 580</w:t>
      </w:r>
    </w:p>
    <w:p>
      <w:pPr>
        <w:spacing w:after="0"/>
        <w:ind w:left="0"/>
        <w:jc w:val="both"/>
      </w:pPr>
      <w:r>
        <w:rPr>
          <w:rFonts w:ascii="Times New Roman"/>
          <w:b w:val="false"/>
          <w:i w:val="false"/>
          <w:color w:val="000000"/>
          <w:sz w:val="28"/>
        </w:rPr>
        <w:t>
      по вопросам в сфере информатизации 621</w:t>
      </w:r>
    </w:p>
    <w:p>
      <w:pPr>
        <w:spacing w:after="0"/>
        <w:ind w:left="0"/>
        <w:jc w:val="both"/>
      </w:pPr>
      <w:r>
        <w:rPr>
          <w:rFonts w:ascii="Times New Roman"/>
          <w:b w:val="false"/>
          <w:i w:val="false"/>
          <w:color w:val="000000"/>
          <w:sz w:val="28"/>
        </w:rPr>
        <w:t>
      по вопросам государственного социального страхования 767</w:t>
      </w:r>
    </w:p>
    <w:p>
      <w:pPr>
        <w:spacing w:after="0"/>
        <w:ind w:left="0"/>
        <w:jc w:val="both"/>
      </w:pPr>
      <w:r>
        <w:rPr>
          <w:rFonts w:ascii="Times New Roman"/>
          <w:b w:val="false"/>
          <w:i w:val="false"/>
          <w:color w:val="000000"/>
          <w:sz w:val="28"/>
        </w:rPr>
        <w:t>
      по вопросам документационного обеспечения управления  документацией и архивного хранения документов 129</w:t>
      </w:r>
    </w:p>
    <w:p>
      <w:pPr>
        <w:spacing w:after="0"/>
        <w:ind w:left="0"/>
        <w:jc w:val="both"/>
      </w:pPr>
      <w:r>
        <w:rPr>
          <w:rFonts w:ascii="Times New Roman"/>
          <w:b w:val="false"/>
          <w:i w:val="false"/>
          <w:color w:val="000000"/>
          <w:sz w:val="28"/>
        </w:rPr>
        <w:t>
      по вопросам комплектования и работы справочно-информационных  служб организации 593</w:t>
      </w:r>
    </w:p>
    <w:p>
      <w:pPr>
        <w:spacing w:after="0"/>
        <w:ind w:left="0"/>
        <w:jc w:val="both"/>
      </w:pPr>
      <w:r>
        <w:rPr>
          <w:rFonts w:ascii="Times New Roman"/>
          <w:b w:val="false"/>
          <w:i w:val="false"/>
          <w:color w:val="000000"/>
          <w:sz w:val="28"/>
        </w:rPr>
        <w:t>
      по вопросам подтверждения трудового стажа работников 495</w:t>
      </w:r>
    </w:p>
    <w:p>
      <w:pPr>
        <w:spacing w:after="0"/>
        <w:ind w:left="0"/>
        <w:jc w:val="both"/>
      </w:pPr>
      <w:r>
        <w:rPr>
          <w:rFonts w:ascii="Times New Roman"/>
          <w:b w:val="false"/>
          <w:i w:val="false"/>
          <w:color w:val="000000"/>
          <w:sz w:val="28"/>
        </w:rPr>
        <w:t>
      по вопросам пропускного и внутриобъектового режима  организации 764</w:t>
      </w:r>
    </w:p>
    <w:p>
      <w:pPr>
        <w:spacing w:after="0"/>
        <w:ind w:left="0"/>
        <w:jc w:val="both"/>
      </w:pPr>
      <w:r>
        <w:rPr>
          <w:rFonts w:ascii="Times New Roman"/>
          <w:b w:val="false"/>
          <w:i w:val="false"/>
          <w:color w:val="000000"/>
          <w:sz w:val="28"/>
        </w:rPr>
        <w:t>
      по вопросам развития информационных систем 610</w:t>
      </w:r>
    </w:p>
    <w:p>
      <w:pPr>
        <w:spacing w:after="0"/>
        <w:ind w:left="0"/>
        <w:jc w:val="both"/>
      </w:pPr>
      <w:r>
        <w:rPr>
          <w:rFonts w:ascii="Times New Roman"/>
          <w:b w:val="false"/>
          <w:i w:val="false"/>
          <w:color w:val="000000"/>
          <w:sz w:val="28"/>
        </w:rPr>
        <w:t>
      по вопросам размещения режимных помещений и их оборудования 139</w:t>
      </w:r>
    </w:p>
    <w:p>
      <w:pPr>
        <w:spacing w:after="0"/>
        <w:ind w:left="0"/>
        <w:jc w:val="both"/>
      </w:pPr>
      <w:r>
        <w:rPr>
          <w:rFonts w:ascii="Times New Roman"/>
          <w:b w:val="false"/>
          <w:i w:val="false"/>
          <w:color w:val="000000"/>
          <w:sz w:val="28"/>
        </w:rPr>
        <w:t>
      по вопросам разъяснения порядка финансового обеспечения  бюджетных инвестиций 263</w:t>
      </w:r>
    </w:p>
    <w:p>
      <w:pPr>
        <w:spacing w:after="0"/>
        <w:ind w:left="0"/>
        <w:jc w:val="both"/>
      </w:pPr>
      <w:r>
        <w:rPr>
          <w:rFonts w:ascii="Times New Roman"/>
          <w:b w:val="false"/>
          <w:i w:val="false"/>
          <w:color w:val="000000"/>
          <w:sz w:val="28"/>
        </w:rPr>
        <w:t>
      по вопросам соответствия требованиям информационной безопасности информационных систем 623</w:t>
      </w:r>
    </w:p>
    <w:p>
      <w:pPr>
        <w:spacing w:after="0"/>
        <w:ind w:left="0"/>
        <w:jc w:val="both"/>
      </w:pPr>
      <w:r>
        <w:rPr>
          <w:rFonts w:ascii="Times New Roman"/>
          <w:b w:val="false"/>
          <w:i w:val="false"/>
          <w:color w:val="000000"/>
          <w:sz w:val="28"/>
        </w:rPr>
        <w:t>
      по вопросам сопровождения сервисной модели информатизации 622</w:t>
      </w:r>
    </w:p>
    <w:p>
      <w:pPr>
        <w:spacing w:after="0"/>
        <w:ind w:left="0"/>
        <w:jc w:val="both"/>
      </w:pPr>
      <w:r>
        <w:rPr>
          <w:rFonts w:ascii="Times New Roman"/>
          <w:b w:val="false"/>
          <w:i w:val="false"/>
          <w:color w:val="000000"/>
          <w:sz w:val="28"/>
        </w:rPr>
        <w:t>
      по вопросам трудоустройства 477</w:t>
      </w:r>
    </w:p>
    <w:p>
      <w:pPr>
        <w:spacing w:after="0"/>
        <w:ind w:left="0"/>
        <w:jc w:val="both"/>
      </w:pPr>
      <w:r>
        <w:rPr>
          <w:rFonts w:ascii="Times New Roman"/>
          <w:b w:val="false"/>
          <w:i w:val="false"/>
          <w:color w:val="000000"/>
          <w:sz w:val="28"/>
        </w:rPr>
        <w:t>
      по вопросам установления прав собственности, владения,  пользования имуществом юридических и физических лиц 45</w:t>
      </w:r>
    </w:p>
    <w:p>
      <w:pPr>
        <w:spacing w:after="0"/>
        <w:ind w:left="0"/>
        <w:jc w:val="both"/>
      </w:pPr>
      <w:r>
        <w:rPr>
          <w:rFonts w:ascii="Times New Roman"/>
          <w:b w:val="false"/>
          <w:i w:val="false"/>
          <w:color w:val="000000"/>
          <w:sz w:val="28"/>
        </w:rPr>
        <w:t>
      по государственному мониторингу земель 383</w:t>
      </w:r>
    </w:p>
    <w:p>
      <w:pPr>
        <w:spacing w:after="0"/>
        <w:ind w:left="0"/>
        <w:jc w:val="both"/>
      </w:pPr>
      <w:r>
        <w:rPr>
          <w:rFonts w:ascii="Times New Roman"/>
          <w:b w:val="false"/>
          <w:i w:val="false"/>
          <w:color w:val="000000"/>
          <w:sz w:val="28"/>
        </w:rPr>
        <w:t>
      по договорам (контрактам) о совместной научной и/или  научно-технической деятельности 878</w:t>
      </w:r>
    </w:p>
    <w:p>
      <w:pPr>
        <w:spacing w:after="0"/>
        <w:ind w:left="0"/>
        <w:jc w:val="both"/>
      </w:pPr>
      <w:r>
        <w:rPr>
          <w:rFonts w:ascii="Times New Roman"/>
          <w:b w:val="false"/>
          <w:i w:val="false"/>
          <w:color w:val="000000"/>
          <w:sz w:val="28"/>
        </w:rPr>
        <w:t>
      по договорам (контрактам) о распределении прибыли, полученной  в результате совместной научной и/или научно-технической деятельности 880</w:t>
      </w:r>
    </w:p>
    <w:p>
      <w:pPr>
        <w:spacing w:after="0"/>
        <w:ind w:left="0"/>
        <w:jc w:val="both"/>
      </w:pPr>
      <w:r>
        <w:rPr>
          <w:rFonts w:ascii="Times New Roman"/>
          <w:b w:val="false"/>
          <w:i w:val="false"/>
          <w:color w:val="000000"/>
          <w:sz w:val="28"/>
        </w:rPr>
        <w:t>
      по доработке результатов научно-исследовательских работ,  полученных при испытании 926</w:t>
      </w:r>
    </w:p>
    <w:p>
      <w:pPr>
        <w:spacing w:after="0"/>
        <w:ind w:left="0"/>
        <w:jc w:val="both"/>
      </w:pPr>
      <w:r>
        <w:rPr>
          <w:rFonts w:ascii="Times New Roman"/>
          <w:b w:val="false"/>
          <w:i w:val="false"/>
          <w:color w:val="000000"/>
          <w:sz w:val="28"/>
        </w:rPr>
        <w:t>
      по закреплению границ административно-территориальных единиц 47</w:t>
      </w:r>
    </w:p>
    <w:p>
      <w:pPr>
        <w:spacing w:after="0"/>
        <w:ind w:left="0"/>
        <w:jc w:val="both"/>
      </w:pPr>
      <w:r>
        <w:rPr>
          <w:rFonts w:ascii="Times New Roman"/>
          <w:b w:val="false"/>
          <w:i w:val="false"/>
          <w:color w:val="000000"/>
          <w:sz w:val="28"/>
        </w:rPr>
        <w:t>
      по закупкам товаров, работ и услуг 659</w:t>
      </w:r>
    </w:p>
    <w:p>
      <w:pPr>
        <w:spacing w:after="0"/>
        <w:ind w:left="0"/>
        <w:jc w:val="both"/>
      </w:pPr>
      <w:r>
        <w:rPr>
          <w:rFonts w:ascii="Times New Roman"/>
          <w:b w:val="false"/>
          <w:i w:val="false"/>
          <w:color w:val="000000"/>
          <w:sz w:val="28"/>
        </w:rPr>
        <w:t>
      по информационной деятельности, маркетингу 585</w:t>
      </w:r>
    </w:p>
    <w:p>
      <w:pPr>
        <w:spacing w:after="0"/>
        <w:ind w:left="0"/>
        <w:jc w:val="both"/>
      </w:pPr>
      <w:r>
        <w:rPr>
          <w:rFonts w:ascii="Times New Roman"/>
          <w:b w:val="false"/>
          <w:i w:val="false"/>
          <w:color w:val="000000"/>
          <w:sz w:val="28"/>
        </w:rPr>
        <w:t>
      по международным, республиканским и местным научным и  научно-техническим программам и проектам 863</w:t>
      </w:r>
    </w:p>
    <w:p>
      <w:pPr>
        <w:spacing w:after="0"/>
        <w:ind w:left="0"/>
        <w:jc w:val="both"/>
      </w:pPr>
      <w:r>
        <w:rPr>
          <w:rFonts w:ascii="Times New Roman"/>
          <w:b w:val="false"/>
          <w:i w:val="false"/>
          <w:color w:val="000000"/>
          <w:sz w:val="28"/>
        </w:rPr>
        <w:t>
      по недвижимому и движимому государственному имуществу,  переданному во владение и/ (или) пользование иностранному  государству на основании международного договора 408</w:t>
      </w:r>
    </w:p>
    <w:p>
      <w:pPr>
        <w:spacing w:after="0"/>
        <w:ind w:left="0"/>
        <w:jc w:val="both"/>
      </w:pPr>
      <w:r>
        <w:rPr>
          <w:rFonts w:ascii="Times New Roman"/>
          <w:b w:val="false"/>
          <w:i w:val="false"/>
          <w:color w:val="000000"/>
          <w:sz w:val="28"/>
        </w:rPr>
        <w:t>
      по правовым вопросам и разъяснению норм законодательства 115</w:t>
      </w:r>
    </w:p>
    <w:p>
      <w:pPr>
        <w:spacing w:after="0"/>
        <w:ind w:left="0"/>
        <w:jc w:val="both"/>
      </w:pPr>
      <w:r>
        <w:rPr>
          <w:rFonts w:ascii="Times New Roman"/>
          <w:b w:val="false"/>
          <w:i w:val="false"/>
          <w:color w:val="000000"/>
          <w:sz w:val="28"/>
        </w:rPr>
        <w:t>
      о претензионно-исковой работе 117</w:t>
      </w:r>
    </w:p>
    <w:p>
      <w:pPr>
        <w:spacing w:after="0"/>
        <w:ind w:left="0"/>
        <w:jc w:val="both"/>
      </w:pPr>
      <w:r>
        <w:rPr>
          <w:rFonts w:ascii="Times New Roman"/>
          <w:b w:val="false"/>
          <w:i w:val="false"/>
          <w:color w:val="000000"/>
          <w:sz w:val="28"/>
        </w:rPr>
        <w:t>
      по проведению консультаций, подписанию конвенций и соглашений  по консульским вопросам, назначению Генеральных консулов (Консулов),  по работе с дипломатическими представительствами,  аккредитованными в РК 565</w:t>
      </w:r>
    </w:p>
    <w:p>
      <w:pPr>
        <w:spacing w:after="0"/>
        <w:ind w:left="0"/>
        <w:jc w:val="both"/>
      </w:pPr>
      <w:r>
        <w:rPr>
          <w:rFonts w:ascii="Times New Roman"/>
          <w:b w:val="false"/>
          <w:i w:val="false"/>
          <w:color w:val="000000"/>
          <w:sz w:val="28"/>
        </w:rPr>
        <w:t>
      по проведению правовой экспертизы проектов правовых актов 111</w:t>
      </w:r>
    </w:p>
    <w:p>
      <w:pPr>
        <w:spacing w:after="0"/>
        <w:ind w:left="0"/>
        <w:jc w:val="both"/>
      </w:pPr>
      <w:r>
        <w:rPr>
          <w:rFonts w:ascii="Times New Roman"/>
          <w:b w:val="false"/>
          <w:i w:val="false"/>
          <w:color w:val="000000"/>
          <w:sz w:val="28"/>
        </w:rPr>
        <w:t>
      по освоению действующих бюджетных кредитов 264</w:t>
      </w:r>
    </w:p>
    <w:p>
      <w:pPr>
        <w:spacing w:after="0"/>
        <w:ind w:left="0"/>
        <w:jc w:val="both"/>
      </w:pPr>
      <w:r>
        <w:rPr>
          <w:rFonts w:ascii="Times New Roman"/>
          <w:b w:val="false"/>
          <w:i w:val="false"/>
          <w:color w:val="000000"/>
          <w:sz w:val="28"/>
        </w:rPr>
        <w:t>
      по отчетам и справкам о научно-исследовательских работах по договорам (контрактам) на научную (научно-техническую)  продукцию 917</w:t>
      </w:r>
    </w:p>
    <w:p>
      <w:pPr>
        <w:spacing w:after="0"/>
        <w:ind w:left="0"/>
        <w:jc w:val="both"/>
      </w:pPr>
      <w:r>
        <w:rPr>
          <w:rFonts w:ascii="Times New Roman"/>
          <w:b w:val="false"/>
          <w:i w:val="false"/>
          <w:color w:val="000000"/>
          <w:sz w:val="28"/>
        </w:rPr>
        <w:t>
      по отзывам и опровержениям недостоверных сведений  по разработке годовых планов 179</w:t>
      </w:r>
    </w:p>
    <w:p>
      <w:pPr>
        <w:spacing w:after="0"/>
        <w:ind w:left="0"/>
        <w:jc w:val="both"/>
      </w:pPr>
      <w:r>
        <w:rPr>
          <w:rFonts w:ascii="Times New Roman"/>
          <w:b w:val="false"/>
          <w:i w:val="false"/>
          <w:color w:val="000000"/>
          <w:sz w:val="28"/>
        </w:rPr>
        <w:t>
      по разработке координационных, перспективных и годовых планов  научно-исследовательских работ 869</w:t>
      </w:r>
    </w:p>
    <w:p>
      <w:pPr>
        <w:spacing w:after="0"/>
        <w:ind w:left="0"/>
        <w:jc w:val="both"/>
      </w:pPr>
      <w:r>
        <w:rPr>
          <w:rFonts w:ascii="Times New Roman"/>
          <w:b w:val="false"/>
          <w:i w:val="false"/>
          <w:color w:val="000000"/>
          <w:sz w:val="28"/>
        </w:rPr>
        <w:t>
      по разработке и поддержке Веб-сайтов (web-site), Веб-порталов  (web-portal), прочих интернет-ресурсов 609</w:t>
      </w:r>
    </w:p>
    <w:p>
      <w:pPr>
        <w:spacing w:after="0"/>
        <w:ind w:left="0"/>
        <w:jc w:val="both"/>
      </w:pPr>
      <w:r>
        <w:rPr>
          <w:rFonts w:ascii="Times New Roman"/>
          <w:b w:val="false"/>
          <w:i w:val="false"/>
          <w:color w:val="000000"/>
          <w:sz w:val="28"/>
        </w:rPr>
        <w:t>
      по согласованию совершения крупных сделок национальными  компаниями, акционерными обществами с участием государства 229</w:t>
      </w:r>
    </w:p>
    <w:p>
      <w:pPr>
        <w:spacing w:after="0"/>
        <w:ind w:left="0"/>
        <w:jc w:val="both"/>
      </w:pPr>
      <w:r>
        <w:rPr>
          <w:rFonts w:ascii="Times New Roman"/>
          <w:b w:val="false"/>
          <w:i w:val="false"/>
          <w:color w:val="000000"/>
          <w:sz w:val="28"/>
        </w:rPr>
        <w:t>
      по технико-экономической и социальной информации 595</w:t>
      </w:r>
    </w:p>
    <w:p>
      <w:pPr>
        <w:spacing w:after="0"/>
        <w:ind w:left="0"/>
        <w:jc w:val="both"/>
      </w:pPr>
      <w:r>
        <w:rPr>
          <w:rFonts w:ascii="Times New Roman"/>
          <w:b w:val="false"/>
          <w:i w:val="false"/>
          <w:color w:val="000000"/>
          <w:sz w:val="28"/>
        </w:rPr>
        <w:t>
      по сопровождению, развитию баз данных информационных систем 141</w:t>
      </w:r>
    </w:p>
    <w:p>
      <w:pPr>
        <w:spacing w:after="0"/>
        <w:ind w:left="0"/>
        <w:jc w:val="both"/>
      </w:pPr>
      <w:r>
        <w:rPr>
          <w:rFonts w:ascii="Times New Roman"/>
          <w:b w:val="false"/>
          <w:i w:val="false"/>
          <w:color w:val="000000"/>
          <w:sz w:val="28"/>
        </w:rPr>
        <w:t>
      по участию работников организации в добровольных формированиях  (постах экологического контроля, добровольной службы спасения,  группах по реставрации памятников культуры) обще- республиканского и местного уровня 838</w:t>
      </w:r>
    </w:p>
    <w:p>
      <w:pPr>
        <w:spacing w:after="0"/>
        <w:ind w:left="0"/>
        <w:jc w:val="both"/>
      </w:pPr>
      <w:r>
        <w:rPr>
          <w:rFonts w:ascii="Times New Roman"/>
          <w:b w:val="false"/>
          <w:i w:val="false"/>
          <w:color w:val="000000"/>
          <w:sz w:val="28"/>
        </w:rPr>
        <w:t>
      по учету, хранению и обращению с документами, содержащими  сведения, составляющие государственные секреты и вопросам  обеспечения режима секретности 140</w:t>
      </w:r>
    </w:p>
    <w:p>
      <w:pPr>
        <w:spacing w:after="0"/>
        <w:ind w:left="0"/>
        <w:jc w:val="both"/>
      </w:pPr>
      <w:r>
        <w:rPr>
          <w:rFonts w:ascii="Times New Roman"/>
          <w:b w:val="false"/>
          <w:i w:val="false"/>
          <w:color w:val="000000"/>
          <w:sz w:val="28"/>
        </w:rPr>
        <w:t>
      с банками по неоплаченным счетам и по отказам банков в оплате счетов 239</w:t>
      </w:r>
    </w:p>
    <w:p>
      <w:pPr>
        <w:spacing w:after="0"/>
        <w:ind w:left="0"/>
        <w:jc w:val="both"/>
      </w:pPr>
      <w:r>
        <w:rPr>
          <w:rFonts w:ascii="Times New Roman"/>
          <w:b w:val="false"/>
          <w:i w:val="false"/>
          <w:color w:val="000000"/>
          <w:sz w:val="28"/>
        </w:rPr>
        <w:t>
      с вышестоящими государственными органами, вышестоящими  организациями по основным направлениям деятельности 23</w:t>
      </w:r>
    </w:p>
    <w:p>
      <w:pPr>
        <w:spacing w:after="0"/>
        <w:ind w:left="0"/>
        <w:jc w:val="both"/>
      </w:pPr>
      <w:r>
        <w:rPr>
          <w:rFonts w:ascii="Times New Roman"/>
          <w:b w:val="false"/>
          <w:i w:val="false"/>
          <w:color w:val="000000"/>
          <w:sz w:val="28"/>
        </w:rPr>
        <w:t>
      с государственными архитектурно-строительными инспекциями о паспортизации зданий и сооружений 689</w:t>
      </w:r>
    </w:p>
    <w:p>
      <w:pPr>
        <w:spacing w:after="0"/>
        <w:ind w:left="0"/>
        <w:jc w:val="both"/>
      </w:pPr>
      <w:r>
        <w:rPr>
          <w:rFonts w:ascii="Times New Roman"/>
          <w:b w:val="false"/>
          <w:i w:val="false"/>
          <w:color w:val="000000"/>
          <w:sz w:val="28"/>
        </w:rPr>
        <w:t>
      с государственными органами, судами по вопросам правового обеспечения 109</w:t>
      </w:r>
    </w:p>
    <w:p>
      <w:pPr>
        <w:spacing w:after="0"/>
        <w:ind w:left="0"/>
        <w:jc w:val="both"/>
      </w:pPr>
      <w:r>
        <w:rPr>
          <w:rFonts w:ascii="Times New Roman"/>
          <w:b w:val="false"/>
          <w:i w:val="false"/>
          <w:color w:val="000000"/>
          <w:sz w:val="28"/>
        </w:rPr>
        <w:t>
      с заказчиками и организациями, утверждающими результаты  научно-исследовательских работ 912</w:t>
      </w:r>
    </w:p>
    <w:p>
      <w:pPr>
        <w:spacing w:after="0"/>
        <w:ind w:left="0"/>
        <w:jc w:val="both"/>
      </w:pPr>
      <w:r>
        <w:rPr>
          <w:rFonts w:ascii="Times New Roman"/>
          <w:b w:val="false"/>
          <w:i w:val="false"/>
          <w:color w:val="000000"/>
          <w:sz w:val="28"/>
        </w:rPr>
        <w:t>
      с издательствами и типографиями о производстве печатной продукции и  тираже издания 607</w:t>
      </w:r>
    </w:p>
    <w:p>
      <w:pPr>
        <w:spacing w:after="0"/>
        <w:ind w:left="0"/>
        <w:jc w:val="both"/>
      </w:pPr>
      <w:r>
        <w:rPr>
          <w:rFonts w:ascii="Times New Roman"/>
          <w:b w:val="false"/>
          <w:i w:val="false"/>
          <w:color w:val="000000"/>
          <w:sz w:val="28"/>
        </w:rPr>
        <w:t>
      с иностранными организациями о тарифах 193</w:t>
      </w:r>
    </w:p>
    <w:p>
      <w:pPr>
        <w:spacing w:after="0"/>
        <w:ind w:left="0"/>
        <w:jc w:val="both"/>
      </w:pPr>
      <w:r>
        <w:rPr>
          <w:rFonts w:ascii="Times New Roman"/>
          <w:b w:val="false"/>
          <w:i w:val="false"/>
          <w:color w:val="000000"/>
          <w:sz w:val="28"/>
        </w:rPr>
        <w:t>
      с операторами сотовой связи об организации связи 727</w:t>
      </w:r>
    </w:p>
    <w:p>
      <w:pPr>
        <w:spacing w:after="0"/>
        <w:ind w:left="0"/>
        <w:jc w:val="both"/>
      </w:pPr>
      <w:r>
        <w:rPr>
          <w:rFonts w:ascii="Times New Roman"/>
          <w:b w:val="false"/>
          <w:i w:val="false"/>
          <w:color w:val="000000"/>
          <w:sz w:val="28"/>
        </w:rPr>
        <w:t>
      с организациями о ведении реестров (баз данных) результатов  научно-технической деятельности 874</w:t>
      </w:r>
    </w:p>
    <w:p>
      <w:pPr>
        <w:spacing w:after="0"/>
        <w:ind w:left="0"/>
        <w:jc w:val="both"/>
      </w:pPr>
      <w:r>
        <w:rPr>
          <w:rFonts w:ascii="Times New Roman"/>
          <w:b w:val="false"/>
          <w:i w:val="false"/>
          <w:color w:val="000000"/>
          <w:sz w:val="28"/>
        </w:rPr>
        <w:t>
      с организациями по договорам (контрактам) об оказании научно-консультационных услуг 960</w:t>
      </w:r>
    </w:p>
    <w:p>
      <w:pPr>
        <w:spacing w:after="0"/>
        <w:ind w:left="0"/>
        <w:jc w:val="both"/>
      </w:pPr>
      <w:r>
        <w:rPr>
          <w:rFonts w:ascii="Times New Roman"/>
          <w:b w:val="false"/>
          <w:i w:val="false"/>
          <w:color w:val="000000"/>
          <w:sz w:val="28"/>
        </w:rPr>
        <w:t>
      с подведомственными (подчиненными) организациями,  территориальными органами и другими организациями по  основным направлениям деятельности 24</w:t>
      </w:r>
    </w:p>
    <w:p>
      <w:pPr>
        <w:spacing w:after="0"/>
        <w:ind w:left="0"/>
        <w:jc w:val="both"/>
      </w:pPr>
      <w:r>
        <w:rPr>
          <w:rFonts w:ascii="Times New Roman"/>
          <w:b w:val="false"/>
          <w:i w:val="false"/>
          <w:color w:val="000000"/>
          <w:sz w:val="28"/>
        </w:rPr>
        <w:t>
      с Президентом РК, Председателями палат Парламента РК и их  заместителями, Государственным секретарем РК, Руководителем  Администрации Президента РК 21</w:t>
      </w:r>
    </w:p>
    <w:p>
      <w:pPr>
        <w:spacing w:after="0"/>
        <w:ind w:left="0"/>
        <w:jc w:val="both"/>
      </w:pPr>
      <w:r>
        <w:rPr>
          <w:rFonts w:ascii="Times New Roman"/>
          <w:b w:val="false"/>
          <w:i w:val="false"/>
          <w:color w:val="000000"/>
          <w:sz w:val="28"/>
        </w:rPr>
        <w:t>
      с Премьер-Министром РК, заместителями Премьер-Министра РК,  заместителями Руководителя Администрации Президента РК,  Руководителем Канцелярии Премьер-Министра и его заместителями 22</w:t>
      </w:r>
    </w:p>
    <w:p>
      <w:pPr>
        <w:spacing w:after="0"/>
        <w:ind w:left="0"/>
        <w:jc w:val="both"/>
      </w:pPr>
      <w:r>
        <w:rPr>
          <w:rFonts w:ascii="Times New Roman"/>
          <w:b w:val="false"/>
          <w:i w:val="false"/>
          <w:color w:val="000000"/>
          <w:sz w:val="28"/>
        </w:rPr>
        <w:t>
      со средствами массовой информации по освещению основных направлений деятельности организации 587</w:t>
      </w:r>
    </w:p>
    <w:p>
      <w:pPr>
        <w:spacing w:after="0"/>
        <w:ind w:left="0"/>
        <w:jc w:val="both"/>
      </w:pPr>
      <w:r>
        <w:rPr>
          <w:rFonts w:ascii="Times New Roman"/>
          <w:b w:val="false"/>
          <w:i w:val="false"/>
          <w:color w:val="000000"/>
          <w:sz w:val="28"/>
        </w:rPr>
        <w:t>
      со страховыми организациями по обязательному медицинскому  страхованию 784</w:t>
      </w:r>
    </w:p>
    <w:p>
      <w:pPr>
        <w:spacing w:after="0"/>
        <w:ind w:left="0"/>
        <w:jc w:val="both"/>
      </w:pPr>
      <w:r>
        <w:rPr>
          <w:rFonts w:ascii="Times New Roman"/>
          <w:b w:val="false"/>
          <w:i w:val="false"/>
          <w:color w:val="000000"/>
          <w:sz w:val="28"/>
        </w:rPr>
        <w:t>
      ПЕРЕЧНИ:</w:t>
      </w:r>
    </w:p>
    <w:p>
      <w:pPr>
        <w:spacing w:after="0"/>
        <w:ind w:left="0"/>
        <w:jc w:val="both"/>
      </w:pPr>
      <w:r>
        <w:rPr>
          <w:rFonts w:ascii="Times New Roman"/>
          <w:b w:val="false"/>
          <w:i w:val="false"/>
          <w:color w:val="000000"/>
          <w:sz w:val="28"/>
        </w:rPr>
        <w:t>
      аффилированных лиц 84</w:t>
      </w:r>
    </w:p>
    <w:p>
      <w:pPr>
        <w:spacing w:after="0"/>
        <w:ind w:left="0"/>
        <w:jc w:val="both"/>
      </w:pPr>
      <w:r>
        <w:rPr>
          <w:rFonts w:ascii="Times New Roman"/>
          <w:b w:val="false"/>
          <w:i w:val="false"/>
          <w:color w:val="000000"/>
          <w:sz w:val="28"/>
        </w:rPr>
        <w:t>
      владельцев ценных бумаг 83</w:t>
      </w:r>
    </w:p>
    <w:p>
      <w:pPr>
        <w:spacing w:after="0"/>
        <w:ind w:left="0"/>
        <w:jc w:val="both"/>
      </w:pPr>
      <w:r>
        <w:rPr>
          <w:rFonts w:ascii="Times New Roman"/>
          <w:b w:val="false"/>
          <w:i w:val="false"/>
          <w:color w:val="000000"/>
          <w:sz w:val="28"/>
        </w:rPr>
        <w:t>
      выданных регистрационных свидетельств, подтверждающих  соответствие электронной цифровой подписи 150</w:t>
      </w:r>
    </w:p>
    <w:p>
      <w:pPr>
        <w:spacing w:after="0"/>
        <w:ind w:left="0"/>
        <w:jc w:val="both"/>
      </w:pPr>
      <w:r>
        <w:rPr>
          <w:rFonts w:ascii="Times New Roman"/>
          <w:b w:val="false"/>
          <w:i w:val="false"/>
          <w:color w:val="000000"/>
          <w:sz w:val="28"/>
        </w:rPr>
        <w:t>
      выполненных научно-исследовательских работ 905</w:t>
      </w:r>
    </w:p>
    <w:p>
      <w:pPr>
        <w:spacing w:after="0"/>
        <w:ind w:left="0"/>
        <w:jc w:val="both"/>
      </w:pPr>
      <w:r>
        <w:rPr>
          <w:rFonts w:ascii="Times New Roman"/>
          <w:b w:val="false"/>
          <w:i w:val="false"/>
          <w:color w:val="000000"/>
          <w:sz w:val="28"/>
        </w:rPr>
        <w:t>
      государственных учреждений, территориальных органов и организаций 56</w:t>
      </w:r>
    </w:p>
    <w:p>
      <w:pPr>
        <w:spacing w:after="0"/>
        <w:ind w:left="0"/>
        <w:jc w:val="both"/>
      </w:pPr>
      <w:r>
        <w:rPr>
          <w:rFonts w:ascii="Times New Roman"/>
          <w:b w:val="false"/>
          <w:i w:val="false"/>
          <w:color w:val="000000"/>
          <w:sz w:val="28"/>
        </w:rPr>
        <w:t>
      договоров на выполнение международных, республиканских и  местных научных и научно-технических программ и проектов 853</w:t>
      </w:r>
    </w:p>
    <w:p>
      <w:pPr>
        <w:spacing w:after="0"/>
        <w:ind w:left="0"/>
        <w:jc w:val="both"/>
      </w:pPr>
      <w:r>
        <w:rPr>
          <w:rFonts w:ascii="Times New Roman"/>
          <w:b w:val="false"/>
          <w:i w:val="false"/>
          <w:color w:val="000000"/>
          <w:sz w:val="28"/>
        </w:rPr>
        <w:t>
      долгов организации 382</w:t>
      </w:r>
    </w:p>
    <w:p>
      <w:pPr>
        <w:spacing w:after="0"/>
        <w:ind w:left="0"/>
        <w:jc w:val="both"/>
      </w:pPr>
      <w:r>
        <w:rPr>
          <w:rFonts w:ascii="Times New Roman"/>
          <w:b w:val="false"/>
          <w:i w:val="false"/>
          <w:color w:val="000000"/>
          <w:sz w:val="28"/>
        </w:rPr>
        <w:t>
      инвентаризации подлежащего приватизации предприятия как  имущественного комплекса 392</w:t>
      </w:r>
    </w:p>
    <w:p>
      <w:pPr>
        <w:spacing w:after="0"/>
        <w:ind w:left="0"/>
        <w:jc w:val="both"/>
      </w:pPr>
      <w:r>
        <w:rPr>
          <w:rFonts w:ascii="Times New Roman"/>
          <w:b w:val="false"/>
          <w:i w:val="false"/>
          <w:color w:val="000000"/>
          <w:sz w:val="28"/>
        </w:rPr>
        <w:t>
      квалифицированных потенциальных поставщиков товаров,  работ и услуг 655</w:t>
      </w:r>
    </w:p>
    <w:p>
      <w:pPr>
        <w:spacing w:after="0"/>
        <w:ind w:left="0"/>
        <w:jc w:val="both"/>
      </w:pPr>
      <w:r>
        <w:rPr>
          <w:rFonts w:ascii="Times New Roman"/>
          <w:b w:val="false"/>
          <w:i w:val="false"/>
          <w:color w:val="000000"/>
          <w:sz w:val="28"/>
        </w:rPr>
        <w:t>
      международных, республиканских и местных научных и научно- технических программ и проектов 850</w:t>
      </w:r>
    </w:p>
    <w:p>
      <w:pPr>
        <w:spacing w:after="0"/>
        <w:ind w:left="0"/>
        <w:jc w:val="both"/>
      </w:pPr>
      <w:r>
        <w:rPr>
          <w:rFonts w:ascii="Times New Roman"/>
          <w:b w:val="false"/>
          <w:i w:val="false"/>
          <w:color w:val="000000"/>
          <w:sz w:val="28"/>
        </w:rPr>
        <w:t>
      мероприятий по организации внедрения результатов  научно-исследовательских работ 949</w:t>
      </w:r>
    </w:p>
    <w:p>
      <w:pPr>
        <w:spacing w:after="0"/>
        <w:ind w:left="0"/>
        <w:jc w:val="both"/>
      </w:pPr>
      <w:r>
        <w:rPr>
          <w:rFonts w:ascii="Times New Roman"/>
          <w:b w:val="false"/>
          <w:i w:val="false"/>
          <w:color w:val="000000"/>
          <w:sz w:val="28"/>
        </w:rPr>
        <w:t>
      наград 549</w:t>
      </w:r>
    </w:p>
    <w:p>
      <w:pPr>
        <w:spacing w:after="0"/>
        <w:ind w:left="0"/>
        <w:jc w:val="both"/>
      </w:pPr>
      <w:r>
        <w:rPr>
          <w:rFonts w:ascii="Times New Roman"/>
          <w:b w:val="false"/>
          <w:i w:val="false"/>
          <w:color w:val="000000"/>
          <w:sz w:val="28"/>
        </w:rPr>
        <w:t>
      населенных пунктов 48</w:t>
      </w:r>
    </w:p>
    <w:p>
      <w:pPr>
        <w:spacing w:after="0"/>
        <w:ind w:left="0"/>
        <w:jc w:val="both"/>
      </w:pPr>
      <w:r>
        <w:rPr>
          <w:rFonts w:ascii="Times New Roman"/>
          <w:b w:val="false"/>
          <w:i w:val="false"/>
          <w:color w:val="000000"/>
          <w:sz w:val="28"/>
        </w:rPr>
        <w:t>
      научно-исследовательских работ, представленных на соискание международных, государственных и именных премий 911</w:t>
      </w:r>
    </w:p>
    <w:p>
      <w:pPr>
        <w:spacing w:after="0"/>
        <w:ind w:left="0"/>
        <w:jc w:val="both"/>
      </w:pPr>
      <w:r>
        <w:rPr>
          <w:rFonts w:ascii="Times New Roman"/>
          <w:b w:val="false"/>
          <w:i w:val="false"/>
          <w:color w:val="000000"/>
          <w:sz w:val="28"/>
        </w:rPr>
        <w:t>
      недвижимого имущества, природных ресурсов, карты балльности  почвы и документы, свидетельствующие о степени ценности  недвижимого имущества 374</w:t>
      </w:r>
    </w:p>
    <w:p>
      <w:pPr>
        <w:spacing w:after="0"/>
        <w:ind w:left="0"/>
        <w:jc w:val="both"/>
      </w:pPr>
      <w:r>
        <w:rPr>
          <w:rFonts w:ascii="Times New Roman"/>
          <w:b w:val="false"/>
          <w:i w:val="false"/>
          <w:color w:val="000000"/>
          <w:sz w:val="28"/>
        </w:rPr>
        <w:t>
      организаций, с которыми установлены контакты об оказании  научно-консультационных услуг 959</w:t>
      </w:r>
    </w:p>
    <w:p>
      <w:pPr>
        <w:spacing w:after="0"/>
        <w:ind w:left="0"/>
        <w:jc w:val="both"/>
      </w:pPr>
      <w:r>
        <w:rPr>
          <w:rFonts w:ascii="Times New Roman"/>
          <w:b w:val="false"/>
          <w:i w:val="false"/>
          <w:color w:val="000000"/>
          <w:sz w:val="28"/>
        </w:rPr>
        <w:t>
      организаций-участниц реализации международных,  республиканских и местных научных и научно-технических  программ и проектов 854</w:t>
      </w:r>
    </w:p>
    <w:p>
      <w:pPr>
        <w:spacing w:after="0"/>
        <w:ind w:left="0"/>
        <w:jc w:val="both"/>
      </w:pPr>
      <w:r>
        <w:rPr>
          <w:rFonts w:ascii="Times New Roman"/>
          <w:b w:val="false"/>
          <w:i w:val="false"/>
          <w:color w:val="000000"/>
          <w:sz w:val="28"/>
        </w:rPr>
        <w:t>
      освобожденных должностей по первичной профсоюзной  организации (общественному объединению) 830</w:t>
      </w:r>
    </w:p>
    <w:p>
      <w:pPr>
        <w:spacing w:after="0"/>
        <w:ind w:left="0"/>
        <w:jc w:val="both"/>
      </w:pPr>
      <w:r>
        <w:rPr>
          <w:rFonts w:ascii="Times New Roman"/>
          <w:b w:val="false"/>
          <w:i w:val="false"/>
          <w:color w:val="000000"/>
          <w:sz w:val="28"/>
        </w:rPr>
        <w:t>
      объектов, не подлежащих приватизации в составе предприятия  как имущественного комплекса 393</w:t>
      </w:r>
    </w:p>
    <w:p>
      <w:pPr>
        <w:spacing w:after="0"/>
        <w:ind w:left="0"/>
        <w:jc w:val="both"/>
      </w:pPr>
      <w:r>
        <w:rPr>
          <w:rFonts w:ascii="Times New Roman"/>
          <w:b w:val="false"/>
          <w:i w:val="false"/>
          <w:color w:val="000000"/>
          <w:sz w:val="28"/>
        </w:rPr>
        <w:t>
      опасных веществ, отходов производства и потребления,  отдельных видов продукции 743</w:t>
      </w:r>
    </w:p>
    <w:p>
      <w:pPr>
        <w:spacing w:after="0"/>
        <w:ind w:left="0"/>
        <w:jc w:val="both"/>
      </w:pPr>
      <w:r>
        <w:rPr>
          <w:rFonts w:ascii="Times New Roman"/>
          <w:b w:val="false"/>
          <w:i w:val="false"/>
          <w:color w:val="000000"/>
          <w:sz w:val="28"/>
        </w:rPr>
        <w:t>
      отраслевой документов с указанием сроков хранения 118</w:t>
      </w:r>
    </w:p>
    <w:p>
      <w:pPr>
        <w:spacing w:after="0"/>
        <w:ind w:left="0"/>
        <w:jc w:val="both"/>
      </w:pPr>
      <w:r>
        <w:rPr>
          <w:rFonts w:ascii="Times New Roman"/>
          <w:b w:val="false"/>
          <w:i w:val="false"/>
          <w:color w:val="000000"/>
          <w:sz w:val="28"/>
        </w:rPr>
        <w:t>
      о комплектовании и работе справочно-информационных служб организации 593</w:t>
      </w:r>
    </w:p>
    <w:p>
      <w:pPr>
        <w:spacing w:after="0"/>
        <w:ind w:left="0"/>
        <w:jc w:val="both"/>
      </w:pPr>
      <w:r>
        <w:rPr>
          <w:rFonts w:ascii="Times New Roman"/>
          <w:b w:val="false"/>
          <w:i w:val="false"/>
          <w:color w:val="000000"/>
          <w:sz w:val="28"/>
        </w:rPr>
        <w:t>
      о купле-продаже недвижимого имущества, передаче в  республиканскую, коммунальную собственность 404</w:t>
      </w:r>
    </w:p>
    <w:p>
      <w:pPr>
        <w:spacing w:after="0"/>
        <w:ind w:left="0"/>
        <w:jc w:val="both"/>
      </w:pPr>
      <w:r>
        <w:rPr>
          <w:rFonts w:ascii="Times New Roman"/>
          <w:b w:val="false"/>
          <w:i w:val="false"/>
          <w:color w:val="000000"/>
          <w:sz w:val="28"/>
        </w:rPr>
        <w:t>
      о купле-продаже, передаче, приобретении недвижимого  имущества в собственность организации 405</w:t>
      </w:r>
    </w:p>
    <w:p>
      <w:pPr>
        <w:spacing w:after="0"/>
        <w:ind w:left="0"/>
        <w:jc w:val="both"/>
      </w:pPr>
      <w:r>
        <w:rPr>
          <w:rFonts w:ascii="Times New Roman"/>
          <w:b w:val="false"/>
          <w:i w:val="false"/>
          <w:color w:val="000000"/>
          <w:sz w:val="28"/>
        </w:rPr>
        <w:t>
      о принудительном отчуждении имущества для государственных  нужд 388</w:t>
      </w:r>
    </w:p>
    <w:p>
      <w:pPr>
        <w:spacing w:after="0"/>
        <w:ind w:left="0"/>
        <w:jc w:val="both"/>
      </w:pPr>
      <w:r>
        <w:rPr>
          <w:rFonts w:ascii="Times New Roman"/>
          <w:b w:val="false"/>
          <w:i w:val="false"/>
          <w:color w:val="000000"/>
          <w:sz w:val="28"/>
        </w:rPr>
        <w:t>
      паролей персональных компьютеров, содержащих  конфиденциальную информацию 144</w:t>
      </w:r>
    </w:p>
    <w:p>
      <w:pPr>
        <w:spacing w:after="0"/>
        <w:ind w:left="0"/>
        <w:jc w:val="both"/>
      </w:pPr>
      <w:r>
        <w:rPr>
          <w:rFonts w:ascii="Times New Roman"/>
          <w:b w:val="false"/>
          <w:i w:val="false"/>
          <w:color w:val="000000"/>
          <w:sz w:val="28"/>
        </w:rPr>
        <w:t>
      по забастовочному движению 427</w:t>
      </w:r>
    </w:p>
    <w:p>
      <w:pPr>
        <w:spacing w:after="0"/>
        <w:ind w:left="0"/>
        <w:jc w:val="both"/>
      </w:pPr>
      <w:r>
        <w:rPr>
          <w:rFonts w:ascii="Times New Roman"/>
          <w:b w:val="false"/>
          <w:i w:val="false"/>
          <w:color w:val="000000"/>
          <w:sz w:val="28"/>
        </w:rPr>
        <w:t>
      по основным направлениям деятельности организации 40</w:t>
      </w:r>
    </w:p>
    <w:p>
      <w:pPr>
        <w:spacing w:after="0"/>
        <w:ind w:left="0"/>
        <w:jc w:val="both"/>
      </w:pPr>
      <w:r>
        <w:rPr>
          <w:rFonts w:ascii="Times New Roman"/>
          <w:b w:val="false"/>
          <w:i w:val="false"/>
          <w:color w:val="000000"/>
          <w:sz w:val="28"/>
        </w:rPr>
        <w:t>
      предложений по доработке результатов научно-исследовательских  работ, полученных при испытании 926</w:t>
      </w:r>
    </w:p>
    <w:p>
      <w:pPr>
        <w:spacing w:after="0"/>
        <w:ind w:left="0"/>
        <w:jc w:val="both"/>
      </w:pPr>
      <w:r>
        <w:rPr>
          <w:rFonts w:ascii="Times New Roman"/>
          <w:b w:val="false"/>
          <w:i w:val="false"/>
          <w:color w:val="000000"/>
          <w:sz w:val="28"/>
        </w:rPr>
        <w:t>
      профессий, работники которых подлежат проведению обязательных  медицинских осмотров 469</w:t>
      </w:r>
    </w:p>
    <w:p>
      <w:pPr>
        <w:spacing w:after="0"/>
        <w:ind w:left="0"/>
        <w:jc w:val="both"/>
      </w:pPr>
      <w:r>
        <w:rPr>
          <w:rFonts w:ascii="Times New Roman"/>
          <w:b w:val="false"/>
          <w:i w:val="false"/>
          <w:color w:val="000000"/>
          <w:sz w:val="28"/>
        </w:rPr>
        <w:t>
      по отнесению информации к категориям доступа, условия хранения и  использования информации, составляющей коммерческую тайну 136</w:t>
      </w:r>
    </w:p>
    <w:p>
      <w:pPr>
        <w:spacing w:after="0"/>
        <w:ind w:left="0"/>
        <w:jc w:val="both"/>
      </w:pPr>
      <w:r>
        <w:rPr>
          <w:rFonts w:ascii="Times New Roman"/>
          <w:b w:val="false"/>
          <w:i w:val="false"/>
          <w:color w:val="000000"/>
          <w:sz w:val="28"/>
        </w:rPr>
        <w:t>
      по резервному копированию информации 146</w:t>
      </w:r>
    </w:p>
    <w:p>
      <w:pPr>
        <w:spacing w:after="0"/>
        <w:ind w:left="0"/>
        <w:jc w:val="both"/>
      </w:pPr>
      <w:r>
        <w:rPr>
          <w:rFonts w:ascii="Times New Roman"/>
          <w:b w:val="false"/>
          <w:i w:val="false"/>
          <w:color w:val="000000"/>
          <w:sz w:val="28"/>
        </w:rPr>
        <w:t>
      профессий с вредными и (или) опасными условиями труда,  тяжелых работ 452</w:t>
      </w:r>
    </w:p>
    <w:p>
      <w:pPr>
        <w:spacing w:after="0"/>
        <w:ind w:left="0"/>
        <w:jc w:val="both"/>
      </w:pPr>
      <w:r>
        <w:rPr>
          <w:rFonts w:ascii="Times New Roman"/>
          <w:b w:val="false"/>
          <w:i w:val="false"/>
          <w:color w:val="000000"/>
          <w:sz w:val="28"/>
        </w:rPr>
        <w:t>
      разработанных организацией изделий, проектов, технологических  процессов, программных продуктов, внедренных в производство 951</w:t>
      </w:r>
    </w:p>
    <w:p>
      <w:pPr>
        <w:spacing w:after="0"/>
        <w:ind w:left="0"/>
        <w:jc w:val="both"/>
      </w:pPr>
      <w:r>
        <w:rPr>
          <w:rFonts w:ascii="Times New Roman"/>
          <w:b w:val="false"/>
          <w:i w:val="false"/>
          <w:color w:val="000000"/>
          <w:sz w:val="28"/>
        </w:rPr>
        <w:t>
      режимных помещений 138</w:t>
      </w:r>
    </w:p>
    <w:p>
      <w:pPr>
        <w:spacing w:after="0"/>
        <w:ind w:left="0"/>
        <w:jc w:val="both"/>
      </w:pPr>
      <w:r>
        <w:rPr>
          <w:rFonts w:ascii="Times New Roman"/>
          <w:b w:val="false"/>
          <w:i w:val="false"/>
          <w:color w:val="000000"/>
          <w:sz w:val="28"/>
        </w:rPr>
        <w:t>
      результатов научно-исследовательских работ, подлежащих  испытаниям и опытному внедрению 925</w:t>
      </w:r>
    </w:p>
    <w:p>
      <w:pPr>
        <w:spacing w:after="0"/>
        <w:ind w:left="0"/>
        <w:jc w:val="both"/>
      </w:pPr>
      <w:r>
        <w:rPr>
          <w:rFonts w:ascii="Times New Roman"/>
          <w:b w:val="false"/>
          <w:i w:val="false"/>
          <w:color w:val="000000"/>
          <w:sz w:val="28"/>
        </w:rPr>
        <w:t>
      рекомендаций 635, 636, 637</w:t>
      </w:r>
    </w:p>
    <w:p>
      <w:pPr>
        <w:spacing w:after="0"/>
        <w:ind w:left="0"/>
        <w:jc w:val="both"/>
      </w:pPr>
      <w:r>
        <w:rPr>
          <w:rFonts w:ascii="Times New Roman"/>
          <w:b w:val="false"/>
          <w:i w:val="false"/>
          <w:color w:val="000000"/>
          <w:sz w:val="28"/>
        </w:rPr>
        <w:t>
      утвержденных заключительных и технических отчетов о научно исследовательских работах 940</w:t>
      </w:r>
    </w:p>
    <w:p>
      <w:pPr>
        <w:spacing w:after="0"/>
        <w:ind w:left="0"/>
        <w:jc w:val="both"/>
      </w:pPr>
      <w:r>
        <w:rPr>
          <w:rFonts w:ascii="Times New Roman"/>
          <w:b w:val="false"/>
          <w:i w:val="false"/>
          <w:color w:val="000000"/>
          <w:sz w:val="28"/>
        </w:rPr>
        <w:t>
      ПИСЬМА</w:t>
      </w:r>
    </w:p>
    <w:p>
      <w:pPr>
        <w:spacing w:after="0"/>
        <w:ind w:left="0"/>
        <w:jc w:val="both"/>
      </w:pPr>
      <w:r>
        <w:rPr>
          <w:rFonts w:ascii="Times New Roman"/>
          <w:b w:val="false"/>
          <w:i w:val="false"/>
          <w:color w:val="000000"/>
          <w:sz w:val="28"/>
        </w:rPr>
        <w:t>
      информационные 601</w:t>
      </w:r>
    </w:p>
    <w:p>
      <w:pPr>
        <w:spacing w:after="0"/>
        <w:ind w:left="0"/>
        <w:jc w:val="both"/>
      </w:pPr>
      <w:r>
        <w:rPr>
          <w:rFonts w:ascii="Times New Roman"/>
          <w:b w:val="false"/>
          <w:i w:val="false"/>
          <w:color w:val="000000"/>
          <w:sz w:val="28"/>
        </w:rPr>
        <w:t>
      информационные об экономическом, научно-техническом,  культурном, иных видах сотрудничества 578</w:t>
      </w:r>
    </w:p>
    <w:p>
      <w:pPr>
        <w:spacing w:after="0"/>
        <w:ind w:left="0"/>
        <w:jc w:val="both"/>
      </w:pPr>
      <w:r>
        <w:rPr>
          <w:rFonts w:ascii="Times New Roman"/>
          <w:b w:val="false"/>
          <w:i w:val="false"/>
          <w:color w:val="000000"/>
          <w:sz w:val="28"/>
        </w:rPr>
        <w:t>
      о подготовке, проведении и итогам саммитов, форумов, съездов,  конференций, межгосударственных визитов официальных лиц и  делегаций, выборов в органы международных организаций 553</w:t>
      </w:r>
    </w:p>
    <w:p>
      <w:pPr>
        <w:spacing w:after="0"/>
        <w:ind w:left="0"/>
        <w:jc w:val="both"/>
      </w:pPr>
      <w:r>
        <w:rPr>
          <w:rFonts w:ascii="Times New Roman"/>
          <w:b w:val="false"/>
          <w:i w:val="false"/>
          <w:color w:val="000000"/>
          <w:sz w:val="28"/>
        </w:rPr>
        <w:t>
      о сотрудничестве РК с иностранными государствами,  международными организациями в области внешней политики,  различных областях экономики, сельского хозяйства, права,  военном сотрудничестве, социальной сфере, гуманитарном взаимодействии 554</w:t>
      </w:r>
    </w:p>
    <w:p>
      <w:pPr>
        <w:spacing w:after="0"/>
        <w:ind w:left="0"/>
        <w:jc w:val="both"/>
      </w:pPr>
      <w:r>
        <w:rPr>
          <w:rFonts w:ascii="Times New Roman"/>
          <w:b w:val="false"/>
          <w:i w:val="false"/>
          <w:color w:val="000000"/>
          <w:sz w:val="28"/>
        </w:rPr>
        <w:t>
      Президента РК, Председателей палат Парламента РК и их заместителей, Государственного секретаря РК, Руководителя Администрации Президента РК 6</w:t>
      </w:r>
    </w:p>
    <w:p>
      <w:pPr>
        <w:spacing w:after="0"/>
        <w:ind w:left="0"/>
        <w:jc w:val="both"/>
      </w:pPr>
      <w:r>
        <w:rPr>
          <w:rFonts w:ascii="Times New Roman"/>
          <w:b w:val="false"/>
          <w:i w:val="false"/>
          <w:color w:val="000000"/>
          <w:sz w:val="28"/>
        </w:rPr>
        <w:t>
      Премьер-Министра РК, заместителей Премьер-Министра РК, заместителей  Руководителя Администрации Президента РК, Руководителя Канцелярии  Премьер-Министра и его заместителей 7</w:t>
      </w:r>
    </w:p>
    <w:p>
      <w:pPr>
        <w:spacing w:after="0"/>
        <w:ind w:left="0"/>
        <w:jc w:val="both"/>
      </w:pPr>
      <w:r>
        <w:rPr>
          <w:rFonts w:ascii="Times New Roman"/>
          <w:b w:val="false"/>
          <w:i w:val="false"/>
          <w:color w:val="000000"/>
          <w:sz w:val="28"/>
        </w:rPr>
        <w:t>
      по вопросам подтверждения гражданства, личности, судебно-следственных  дел, взаимодействия с казахскими диаспорами и выдаче справок, свидетельств  консульского учета 568</w:t>
      </w:r>
    </w:p>
    <w:p>
      <w:pPr>
        <w:spacing w:after="0"/>
        <w:ind w:left="0"/>
        <w:jc w:val="both"/>
      </w:pPr>
      <w:r>
        <w:rPr>
          <w:rFonts w:ascii="Times New Roman"/>
          <w:b w:val="false"/>
          <w:i w:val="false"/>
          <w:color w:val="000000"/>
          <w:sz w:val="28"/>
        </w:rPr>
        <w:t>
      по вопросам усыновления (удочерения) иностранными гражданами детей-граждан  РК и постановке их на консульский учет 561</w:t>
      </w:r>
    </w:p>
    <w:p>
      <w:pPr>
        <w:spacing w:after="0"/>
        <w:ind w:left="0"/>
        <w:jc w:val="both"/>
      </w:pPr>
      <w:r>
        <w:rPr>
          <w:rFonts w:ascii="Times New Roman"/>
          <w:b w:val="false"/>
          <w:i w:val="false"/>
          <w:color w:val="000000"/>
          <w:sz w:val="28"/>
        </w:rPr>
        <w:t>
      по оформлению, перерегистрации и уничтожению дипломатических  и служебных паспортов 562</w:t>
      </w:r>
    </w:p>
    <w:p>
      <w:pPr>
        <w:spacing w:after="0"/>
        <w:ind w:left="0"/>
        <w:jc w:val="both"/>
      </w:pPr>
      <w:r>
        <w:rPr>
          <w:rFonts w:ascii="Times New Roman"/>
          <w:b w:val="false"/>
          <w:i w:val="false"/>
          <w:color w:val="000000"/>
          <w:sz w:val="28"/>
        </w:rPr>
        <w:t>
      по претензионно-исковой работе 117</w:t>
      </w:r>
    </w:p>
    <w:p>
      <w:pPr>
        <w:spacing w:after="0"/>
        <w:ind w:left="0"/>
        <w:jc w:val="both"/>
      </w:pPr>
      <w:r>
        <w:rPr>
          <w:rFonts w:ascii="Times New Roman"/>
          <w:b w:val="false"/>
          <w:i w:val="false"/>
          <w:color w:val="000000"/>
          <w:sz w:val="28"/>
        </w:rPr>
        <w:t>
      руководителей государственных органов и документы по их исполнению 8</w:t>
      </w:r>
    </w:p>
    <w:p>
      <w:pPr>
        <w:spacing w:after="0"/>
        <w:ind w:left="0"/>
        <w:jc w:val="both"/>
      </w:pPr>
      <w:r>
        <w:rPr>
          <w:rFonts w:ascii="Times New Roman"/>
          <w:b w:val="false"/>
          <w:i w:val="false"/>
          <w:color w:val="000000"/>
          <w:sz w:val="28"/>
        </w:rPr>
        <w:t>
      руководства организации структурным подразделениям 9</w:t>
      </w:r>
    </w:p>
    <w:p>
      <w:pPr>
        <w:spacing w:after="0"/>
        <w:ind w:left="0"/>
        <w:jc w:val="both"/>
      </w:pPr>
      <w:r>
        <w:rPr>
          <w:rFonts w:ascii="Times New Roman"/>
          <w:b w:val="false"/>
          <w:i w:val="false"/>
          <w:color w:val="000000"/>
          <w:sz w:val="28"/>
        </w:rPr>
        <w:t>
      ПЛАНЫ:</w:t>
      </w:r>
    </w:p>
    <w:p>
      <w:pPr>
        <w:spacing w:after="0"/>
        <w:ind w:left="0"/>
        <w:jc w:val="both"/>
      </w:pPr>
      <w:r>
        <w:rPr>
          <w:rFonts w:ascii="Times New Roman"/>
          <w:b w:val="false"/>
          <w:i w:val="false"/>
          <w:color w:val="000000"/>
          <w:sz w:val="28"/>
        </w:rPr>
        <w:t>
      бизнес-планы, маркетинг-планы, деловые планы-проекты по менеджменту  и маркетингу внедряемых результатов научно-исследовательских работ 950</w:t>
      </w:r>
    </w:p>
    <w:p>
      <w:pPr>
        <w:spacing w:after="0"/>
        <w:ind w:left="0"/>
        <w:jc w:val="both"/>
      </w:pPr>
      <w:r>
        <w:rPr>
          <w:rFonts w:ascii="Times New Roman"/>
          <w:b w:val="false"/>
          <w:i w:val="false"/>
          <w:color w:val="000000"/>
          <w:sz w:val="28"/>
        </w:rPr>
        <w:t>
      бюджетных инвестиционных проектов 214</w:t>
      </w:r>
    </w:p>
    <w:p>
      <w:pPr>
        <w:spacing w:after="0"/>
        <w:ind w:left="0"/>
        <w:jc w:val="both"/>
      </w:pPr>
      <w:r>
        <w:rPr>
          <w:rFonts w:ascii="Times New Roman"/>
          <w:b w:val="false"/>
          <w:i w:val="false"/>
          <w:color w:val="000000"/>
          <w:sz w:val="28"/>
        </w:rPr>
        <w:t>
      внедрения результатов научно-исследовательских работ и корректировки к ним 945</w:t>
      </w:r>
    </w:p>
    <w:p>
      <w:pPr>
        <w:spacing w:after="0"/>
        <w:ind w:left="0"/>
        <w:jc w:val="both"/>
      </w:pPr>
      <w:r>
        <w:rPr>
          <w:rFonts w:ascii="Times New Roman"/>
          <w:b w:val="false"/>
          <w:i w:val="false"/>
          <w:color w:val="000000"/>
          <w:sz w:val="28"/>
        </w:rPr>
        <w:t>
      выполнения научно-исследовательских работ 872</w:t>
      </w:r>
    </w:p>
    <w:p>
      <w:pPr>
        <w:spacing w:after="0"/>
        <w:ind w:left="0"/>
        <w:jc w:val="both"/>
      </w:pPr>
      <w:r>
        <w:rPr>
          <w:rFonts w:ascii="Times New Roman"/>
          <w:b w:val="false"/>
          <w:i w:val="false"/>
          <w:color w:val="000000"/>
          <w:sz w:val="28"/>
        </w:rPr>
        <w:t>
      геологический месторождения, шахтного или карьерного поля 1005</w:t>
      </w:r>
    </w:p>
    <w:p>
      <w:pPr>
        <w:spacing w:after="0"/>
        <w:ind w:left="0"/>
        <w:jc w:val="both"/>
      </w:pPr>
      <w:r>
        <w:rPr>
          <w:rFonts w:ascii="Times New Roman"/>
          <w:b w:val="false"/>
          <w:i w:val="false"/>
          <w:color w:val="000000"/>
          <w:sz w:val="28"/>
        </w:rPr>
        <w:t>
      годовые 178</w:t>
      </w:r>
    </w:p>
    <w:p>
      <w:pPr>
        <w:spacing w:after="0"/>
        <w:ind w:left="0"/>
        <w:jc w:val="both"/>
      </w:pPr>
      <w:r>
        <w:rPr>
          <w:rFonts w:ascii="Times New Roman"/>
          <w:b w:val="false"/>
          <w:i w:val="false"/>
          <w:color w:val="000000"/>
          <w:sz w:val="28"/>
        </w:rPr>
        <w:t>
      годовые закупок товаров, работ и услуг, изменения 625</w:t>
      </w:r>
    </w:p>
    <w:p>
      <w:pPr>
        <w:spacing w:after="0"/>
        <w:ind w:left="0"/>
        <w:jc w:val="both"/>
      </w:pPr>
      <w:r>
        <w:rPr>
          <w:rFonts w:ascii="Times New Roman"/>
          <w:b w:val="false"/>
          <w:i w:val="false"/>
          <w:color w:val="000000"/>
          <w:sz w:val="28"/>
        </w:rPr>
        <w:t>
      деятельности и развития организаций 170</w:t>
      </w:r>
    </w:p>
    <w:p>
      <w:pPr>
        <w:spacing w:after="0"/>
        <w:ind w:left="0"/>
        <w:jc w:val="both"/>
      </w:pPr>
      <w:r>
        <w:rPr>
          <w:rFonts w:ascii="Times New Roman"/>
          <w:b w:val="false"/>
          <w:i w:val="false"/>
          <w:color w:val="000000"/>
          <w:sz w:val="28"/>
        </w:rPr>
        <w:t>
      доходов и финансирования расходов по получаемым от реализации платных услуг 25</w:t>
      </w:r>
    </w:p>
    <w:p>
      <w:pPr>
        <w:spacing w:after="0"/>
        <w:ind w:left="0"/>
        <w:jc w:val="both"/>
      </w:pPr>
      <w:r>
        <w:rPr>
          <w:rFonts w:ascii="Times New Roman"/>
          <w:b w:val="false"/>
          <w:i w:val="false"/>
          <w:color w:val="000000"/>
          <w:sz w:val="28"/>
        </w:rPr>
        <w:t>
      календарные выполнения международных, республиканских и местных научных и научно-технических программ и проектов 857</w:t>
      </w:r>
    </w:p>
    <w:p>
      <w:pPr>
        <w:spacing w:after="0"/>
        <w:ind w:left="0"/>
        <w:jc w:val="both"/>
      </w:pPr>
      <w:r>
        <w:rPr>
          <w:rFonts w:ascii="Times New Roman"/>
          <w:b w:val="false"/>
          <w:i w:val="false"/>
          <w:color w:val="000000"/>
          <w:sz w:val="28"/>
        </w:rPr>
        <w:t>
      координационные научно-исследовательских работ 870</w:t>
      </w:r>
    </w:p>
    <w:p>
      <w:pPr>
        <w:spacing w:after="0"/>
        <w:ind w:left="0"/>
        <w:jc w:val="both"/>
      </w:pPr>
      <w:r>
        <w:rPr>
          <w:rFonts w:ascii="Times New Roman"/>
          <w:b w:val="false"/>
          <w:i w:val="false"/>
          <w:color w:val="000000"/>
          <w:sz w:val="28"/>
        </w:rPr>
        <w:t>
      мероприятий по ликвидации последствий чрезвычайных  ситуаций 181</w:t>
      </w:r>
    </w:p>
    <w:p>
      <w:pPr>
        <w:spacing w:after="0"/>
        <w:ind w:left="0"/>
        <w:jc w:val="both"/>
      </w:pPr>
      <w:r>
        <w:rPr>
          <w:rFonts w:ascii="Times New Roman"/>
          <w:b w:val="false"/>
          <w:i w:val="false"/>
          <w:color w:val="000000"/>
          <w:sz w:val="28"/>
        </w:rPr>
        <w:t>
      мероприятий по реализации посланий Президента РК 164</w:t>
      </w:r>
    </w:p>
    <w:p>
      <w:pPr>
        <w:spacing w:after="0"/>
        <w:ind w:left="0"/>
        <w:jc w:val="both"/>
      </w:pPr>
      <w:r>
        <w:rPr>
          <w:rFonts w:ascii="Times New Roman"/>
          <w:b w:val="false"/>
          <w:i w:val="false"/>
          <w:color w:val="000000"/>
          <w:sz w:val="28"/>
        </w:rPr>
        <w:t>
      мероприятий по участию работников организации в добровольных  формированиях (постах экологического контроля, добровольной   службы спасения, группы по реставрации памятников культуры),  общереспубликанского и местного уровня 838</w:t>
      </w:r>
    </w:p>
    <w:p>
      <w:pPr>
        <w:spacing w:after="0"/>
        <w:ind w:left="0"/>
        <w:jc w:val="both"/>
      </w:pPr>
      <w:r>
        <w:rPr>
          <w:rFonts w:ascii="Times New Roman"/>
          <w:b w:val="false"/>
          <w:i w:val="false"/>
          <w:color w:val="000000"/>
          <w:sz w:val="28"/>
        </w:rPr>
        <w:t>
      научных командировок и экспедиций 882</w:t>
      </w:r>
    </w:p>
    <w:p>
      <w:pPr>
        <w:spacing w:after="0"/>
        <w:ind w:left="0"/>
        <w:jc w:val="both"/>
      </w:pPr>
      <w:r>
        <w:rPr>
          <w:rFonts w:ascii="Times New Roman"/>
          <w:b w:val="false"/>
          <w:i w:val="false"/>
          <w:color w:val="000000"/>
          <w:sz w:val="28"/>
        </w:rPr>
        <w:t>
      оперативные 184</w:t>
      </w:r>
    </w:p>
    <w:p>
      <w:pPr>
        <w:spacing w:after="0"/>
        <w:ind w:left="0"/>
        <w:jc w:val="both"/>
      </w:pPr>
      <w:r>
        <w:rPr>
          <w:rFonts w:ascii="Times New Roman"/>
          <w:b w:val="false"/>
          <w:i w:val="false"/>
          <w:color w:val="000000"/>
          <w:sz w:val="28"/>
        </w:rPr>
        <w:t>
      организации 207</w:t>
      </w:r>
    </w:p>
    <w:p>
      <w:pPr>
        <w:spacing w:after="0"/>
        <w:ind w:left="0"/>
        <w:jc w:val="both"/>
      </w:pPr>
      <w:r>
        <w:rPr>
          <w:rFonts w:ascii="Times New Roman"/>
          <w:b w:val="false"/>
          <w:i w:val="false"/>
          <w:color w:val="000000"/>
          <w:sz w:val="28"/>
        </w:rPr>
        <w:t>
      оповещения граждан, пребывающих в запасе, при объявлении мобилизации 741</w:t>
      </w:r>
    </w:p>
    <w:p>
      <w:pPr>
        <w:spacing w:after="0"/>
        <w:ind w:left="0"/>
        <w:jc w:val="both"/>
      </w:pPr>
      <w:r>
        <w:rPr>
          <w:rFonts w:ascii="Times New Roman"/>
          <w:b w:val="false"/>
          <w:i w:val="false"/>
          <w:color w:val="000000"/>
          <w:sz w:val="28"/>
        </w:rPr>
        <w:t>
      о комплектовании и работе справочно-информационных служб организации 593</w:t>
      </w:r>
    </w:p>
    <w:p>
      <w:pPr>
        <w:spacing w:after="0"/>
        <w:ind w:left="0"/>
        <w:jc w:val="both"/>
      </w:pPr>
      <w:r>
        <w:rPr>
          <w:rFonts w:ascii="Times New Roman"/>
          <w:b w:val="false"/>
          <w:i w:val="false"/>
          <w:color w:val="000000"/>
          <w:sz w:val="28"/>
        </w:rPr>
        <w:t>
      о переводе помещений в категорию жилых и нежилых 406</w:t>
      </w:r>
    </w:p>
    <w:p>
      <w:pPr>
        <w:spacing w:after="0"/>
        <w:ind w:left="0"/>
        <w:jc w:val="both"/>
      </w:pPr>
      <w:r>
        <w:rPr>
          <w:rFonts w:ascii="Times New Roman"/>
          <w:b w:val="false"/>
          <w:i w:val="false"/>
          <w:color w:val="000000"/>
          <w:sz w:val="28"/>
        </w:rPr>
        <w:t>
      о прекращении права постоянного и временного пользования наследуемого  владения земельными участками 407</w:t>
      </w:r>
    </w:p>
    <w:p>
      <w:pPr>
        <w:spacing w:after="0"/>
        <w:ind w:left="0"/>
        <w:jc w:val="both"/>
      </w:pPr>
      <w:r>
        <w:rPr>
          <w:rFonts w:ascii="Times New Roman"/>
          <w:b w:val="false"/>
          <w:i w:val="false"/>
          <w:color w:val="000000"/>
          <w:sz w:val="28"/>
        </w:rPr>
        <w:t>
      о приеме и сдаче недвижимого имущества в аренду (субаренду) 408</w:t>
      </w:r>
    </w:p>
    <w:p>
      <w:pPr>
        <w:spacing w:after="0"/>
        <w:ind w:left="0"/>
        <w:jc w:val="both"/>
      </w:pPr>
      <w:r>
        <w:rPr>
          <w:rFonts w:ascii="Times New Roman"/>
          <w:b w:val="false"/>
          <w:i w:val="false"/>
          <w:color w:val="000000"/>
          <w:sz w:val="28"/>
        </w:rPr>
        <w:t>
      о проведении, результатах проведения государственного аудита органами  государственного аудита и финансового контроля и мерах по устранению  выявленных нарушений 36</w:t>
      </w:r>
    </w:p>
    <w:p>
      <w:pPr>
        <w:spacing w:after="0"/>
        <w:ind w:left="0"/>
        <w:jc w:val="both"/>
      </w:pPr>
      <w:r>
        <w:rPr>
          <w:rFonts w:ascii="Times New Roman"/>
          <w:b w:val="false"/>
          <w:i w:val="false"/>
          <w:color w:val="000000"/>
          <w:sz w:val="28"/>
        </w:rPr>
        <w:t>
      о совершенствовании процессов труда 417</w:t>
      </w:r>
    </w:p>
    <w:p>
      <w:pPr>
        <w:spacing w:after="0"/>
        <w:ind w:left="0"/>
        <w:jc w:val="both"/>
      </w:pPr>
      <w:r>
        <w:rPr>
          <w:rFonts w:ascii="Times New Roman"/>
          <w:b w:val="false"/>
          <w:i w:val="false"/>
          <w:color w:val="000000"/>
          <w:sz w:val="28"/>
        </w:rPr>
        <w:t>
      о совершенствовании системы управления 57</w:t>
      </w:r>
    </w:p>
    <w:p>
      <w:pPr>
        <w:spacing w:after="0"/>
        <w:ind w:left="0"/>
        <w:jc w:val="both"/>
      </w:pPr>
      <w:r>
        <w:rPr>
          <w:rFonts w:ascii="Times New Roman"/>
          <w:b w:val="false"/>
          <w:i w:val="false"/>
          <w:color w:val="000000"/>
          <w:sz w:val="28"/>
        </w:rPr>
        <w:t>
      о финансировании отраслей, организаций, субъектов малого  и среднего предпринимательства 235</w:t>
      </w:r>
    </w:p>
    <w:p>
      <w:pPr>
        <w:spacing w:after="0"/>
        <w:ind w:left="0"/>
        <w:jc w:val="both"/>
      </w:pPr>
      <w:r>
        <w:rPr>
          <w:rFonts w:ascii="Times New Roman"/>
          <w:b w:val="false"/>
          <w:i w:val="false"/>
          <w:color w:val="000000"/>
          <w:sz w:val="28"/>
        </w:rPr>
        <w:t>
      об организации общей и противопожарной охраны режимных организаций 738</w:t>
      </w:r>
    </w:p>
    <w:p>
      <w:pPr>
        <w:spacing w:after="0"/>
        <w:ind w:left="0"/>
        <w:jc w:val="both"/>
      </w:pPr>
      <w:r>
        <w:rPr>
          <w:rFonts w:ascii="Times New Roman"/>
          <w:b w:val="false"/>
          <w:i w:val="false"/>
          <w:color w:val="000000"/>
          <w:sz w:val="28"/>
        </w:rPr>
        <w:t>
      об организации работы по гражданской обороне и чрезвычайным ситуациям 739</w:t>
      </w:r>
    </w:p>
    <w:p>
      <w:pPr>
        <w:spacing w:after="0"/>
        <w:ind w:left="0"/>
        <w:jc w:val="both"/>
      </w:pPr>
      <w:r>
        <w:rPr>
          <w:rFonts w:ascii="Times New Roman"/>
          <w:b w:val="false"/>
          <w:i w:val="false"/>
          <w:color w:val="000000"/>
          <w:sz w:val="28"/>
        </w:rPr>
        <w:t>
      об улучшении технической и противопожарной укрепленности организации, об  устройстве и эксплуатации технических средств 758</w:t>
      </w:r>
    </w:p>
    <w:p>
      <w:pPr>
        <w:spacing w:after="0"/>
        <w:ind w:left="0"/>
        <w:jc w:val="both"/>
      </w:pPr>
      <w:r>
        <w:rPr>
          <w:rFonts w:ascii="Times New Roman"/>
          <w:b w:val="false"/>
          <w:i w:val="false"/>
          <w:color w:val="000000"/>
          <w:sz w:val="28"/>
        </w:rPr>
        <w:t>
      перспективные, годовые тематические научно-исследовательских работ 867</w:t>
      </w:r>
    </w:p>
    <w:p>
      <w:pPr>
        <w:spacing w:after="0"/>
        <w:ind w:left="0"/>
        <w:jc w:val="both"/>
      </w:pPr>
      <w:r>
        <w:rPr>
          <w:rFonts w:ascii="Times New Roman"/>
          <w:b w:val="false"/>
          <w:i w:val="false"/>
          <w:color w:val="000000"/>
          <w:sz w:val="28"/>
        </w:rPr>
        <w:t>
      по бронированию граждан, пребывающих в запасе 505</w:t>
      </w:r>
    </w:p>
    <w:p>
      <w:pPr>
        <w:spacing w:after="0"/>
        <w:ind w:left="0"/>
        <w:jc w:val="both"/>
      </w:pPr>
      <w:r>
        <w:rPr>
          <w:rFonts w:ascii="Times New Roman"/>
          <w:b w:val="false"/>
          <w:i w:val="false"/>
          <w:color w:val="000000"/>
          <w:sz w:val="28"/>
        </w:rPr>
        <w:t>
      повышения квалификации работников 527</w:t>
      </w:r>
    </w:p>
    <w:p>
      <w:pPr>
        <w:spacing w:after="0"/>
        <w:ind w:left="0"/>
        <w:jc w:val="both"/>
      </w:pPr>
      <w:r>
        <w:rPr>
          <w:rFonts w:ascii="Times New Roman"/>
          <w:b w:val="false"/>
          <w:i w:val="false"/>
          <w:color w:val="000000"/>
          <w:sz w:val="28"/>
        </w:rPr>
        <w:t>
      по защите сведений ограниченного доступа 125</w:t>
      </w:r>
    </w:p>
    <w:p>
      <w:pPr>
        <w:spacing w:after="0"/>
        <w:ind w:left="0"/>
        <w:jc w:val="both"/>
      </w:pPr>
      <w:r>
        <w:rPr>
          <w:rFonts w:ascii="Times New Roman"/>
          <w:b w:val="false"/>
          <w:i w:val="false"/>
          <w:color w:val="000000"/>
          <w:sz w:val="28"/>
        </w:rPr>
        <w:t>
      по организации и проведению практики и стажировки слушателей 537</w:t>
      </w:r>
    </w:p>
    <w:p>
      <w:pPr>
        <w:spacing w:after="0"/>
        <w:ind w:left="0"/>
        <w:jc w:val="both"/>
      </w:pPr>
      <w:r>
        <w:rPr>
          <w:rFonts w:ascii="Times New Roman"/>
          <w:b w:val="false"/>
          <w:i w:val="false"/>
          <w:color w:val="000000"/>
          <w:sz w:val="28"/>
        </w:rPr>
        <w:t>
      по организации и проведению учебно-производственных экскурсий 538</w:t>
      </w:r>
    </w:p>
    <w:p>
      <w:pPr>
        <w:spacing w:after="0"/>
        <w:ind w:left="0"/>
        <w:jc w:val="both"/>
      </w:pPr>
      <w:r>
        <w:rPr>
          <w:rFonts w:ascii="Times New Roman"/>
          <w:b w:val="false"/>
          <w:i w:val="false"/>
          <w:color w:val="000000"/>
          <w:sz w:val="28"/>
        </w:rPr>
        <w:t>
      по подготовке, проведению и итогам саммитов, форумов, съездов, конференций,  межгосударственных визитов официальных лиц и делегаций, выборов  в органы международных организаций 553</w:t>
      </w:r>
    </w:p>
    <w:p>
      <w:pPr>
        <w:spacing w:after="0"/>
        <w:ind w:left="0"/>
        <w:jc w:val="both"/>
      </w:pPr>
      <w:r>
        <w:rPr>
          <w:rFonts w:ascii="Times New Roman"/>
          <w:b w:val="false"/>
          <w:i w:val="false"/>
          <w:color w:val="000000"/>
          <w:sz w:val="28"/>
        </w:rPr>
        <w:t>
      перспективные финансовые 206</w:t>
      </w:r>
    </w:p>
    <w:p>
      <w:pPr>
        <w:spacing w:after="0"/>
        <w:ind w:left="0"/>
        <w:jc w:val="both"/>
      </w:pPr>
      <w:r>
        <w:rPr>
          <w:rFonts w:ascii="Times New Roman"/>
          <w:b w:val="false"/>
          <w:i w:val="false"/>
          <w:color w:val="000000"/>
          <w:sz w:val="28"/>
        </w:rPr>
        <w:t>
      поступлений и расходов денег от реализации государственными  учреждениями товаров 203</w:t>
      </w:r>
    </w:p>
    <w:p>
      <w:pPr>
        <w:spacing w:after="0"/>
        <w:ind w:left="0"/>
        <w:jc w:val="both"/>
      </w:pPr>
      <w:r>
        <w:rPr>
          <w:rFonts w:ascii="Times New Roman"/>
          <w:b w:val="false"/>
          <w:i w:val="false"/>
          <w:color w:val="000000"/>
          <w:sz w:val="28"/>
        </w:rPr>
        <w:t>
      по оформлению земельных участков в собственность  и/или в землепользование 386</w:t>
      </w:r>
    </w:p>
    <w:p>
      <w:pPr>
        <w:spacing w:after="0"/>
        <w:ind w:left="0"/>
        <w:jc w:val="both"/>
      </w:pPr>
      <w:r>
        <w:rPr>
          <w:rFonts w:ascii="Times New Roman"/>
          <w:b w:val="false"/>
          <w:i w:val="false"/>
          <w:color w:val="000000"/>
          <w:sz w:val="28"/>
        </w:rPr>
        <w:t>
      предварительные годовые закупок товаров, работ и услуг 626</w:t>
      </w:r>
    </w:p>
    <w:p>
      <w:pPr>
        <w:spacing w:after="0"/>
        <w:ind w:left="0"/>
        <w:jc w:val="both"/>
      </w:pPr>
      <w:r>
        <w:rPr>
          <w:rFonts w:ascii="Times New Roman"/>
          <w:b w:val="false"/>
          <w:i w:val="false"/>
          <w:color w:val="000000"/>
          <w:sz w:val="28"/>
        </w:rPr>
        <w:t>
      приватизации республиканского и коммунального имущества 391</w:t>
      </w:r>
    </w:p>
    <w:p>
      <w:pPr>
        <w:spacing w:after="0"/>
        <w:ind w:left="0"/>
        <w:jc w:val="both"/>
      </w:pPr>
      <w:r>
        <w:rPr>
          <w:rFonts w:ascii="Times New Roman"/>
          <w:b w:val="false"/>
          <w:i w:val="false"/>
          <w:color w:val="000000"/>
          <w:sz w:val="28"/>
        </w:rPr>
        <w:t>
      проведения встреч с представителями международных и казахстанских организаций 558</w:t>
      </w:r>
    </w:p>
    <w:p>
      <w:pPr>
        <w:spacing w:after="0"/>
        <w:ind w:left="0"/>
        <w:jc w:val="both"/>
      </w:pPr>
      <w:r>
        <w:rPr>
          <w:rFonts w:ascii="Times New Roman"/>
          <w:b w:val="false"/>
          <w:i w:val="false"/>
          <w:color w:val="000000"/>
          <w:sz w:val="28"/>
        </w:rPr>
        <w:t>
      проведения занятий, консультаций, зачетов 535</w:t>
      </w:r>
    </w:p>
    <w:p>
      <w:pPr>
        <w:spacing w:after="0"/>
        <w:ind w:left="0"/>
        <w:jc w:val="both"/>
      </w:pPr>
      <w:r>
        <w:rPr>
          <w:rFonts w:ascii="Times New Roman"/>
          <w:b w:val="false"/>
          <w:i w:val="false"/>
          <w:color w:val="000000"/>
          <w:sz w:val="28"/>
        </w:rPr>
        <w:t>
      работ ученых советов, научно-технических, технических советов, их  секций, экспертных органов, советов, комиссий и групп:</w:t>
      </w:r>
    </w:p>
    <w:p>
      <w:pPr>
        <w:spacing w:after="0"/>
        <w:ind w:left="0"/>
        <w:jc w:val="both"/>
      </w:pPr>
      <w:r>
        <w:rPr>
          <w:rFonts w:ascii="Times New Roman"/>
          <w:b w:val="false"/>
          <w:i w:val="false"/>
          <w:color w:val="000000"/>
          <w:sz w:val="28"/>
        </w:rPr>
        <w:t>
      1) годовые;</w:t>
      </w:r>
    </w:p>
    <w:p>
      <w:pPr>
        <w:spacing w:after="0"/>
        <w:ind w:left="0"/>
        <w:jc w:val="both"/>
      </w:pPr>
      <w:r>
        <w:rPr>
          <w:rFonts w:ascii="Times New Roman"/>
          <w:b w:val="false"/>
          <w:i w:val="false"/>
          <w:color w:val="000000"/>
          <w:sz w:val="28"/>
        </w:rPr>
        <w:t>
      2) полугодовые;</w:t>
      </w:r>
    </w:p>
    <w:p>
      <w:pPr>
        <w:spacing w:after="0"/>
        <w:ind w:left="0"/>
        <w:jc w:val="both"/>
      </w:pPr>
      <w:r>
        <w:rPr>
          <w:rFonts w:ascii="Times New Roman"/>
          <w:b w:val="false"/>
          <w:i w:val="false"/>
          <w:color w:val="000000"/>
          <w:sz w:val="28"/>
        </w:rPr>
        <w:t>
      3) квартальные 935</w:t>
      </w:r>
    </w:p>
    <w:p>
      <w:pPr>
        <w:spacing w:after="0"/>
        <w:ind w:left="0"/>
        <w:jc w:val="both"/>
      </w:pPr>
      <w:r>
        <w:rPr>
          <w:rFonts w:ascii="Times New Roman"/>
          <w:b w:val="false"/>
          <w:i w:val="false"/>
          <w:color w:val="000000"/>
          <w:sz w:val="28"/>
        </w:rPr>
        <w:t>
      развития Республики Казахстан на 10 лет 159</w:t>
      </w:r>
    </w:p>
    <w:p>
      <w:pPr>
        <w:spacing w:after="0"/>
        <w:ind w:left="0"/>
        <w:jc w:val="both"/>
      </w:pPr>
      <w:r>
        <w:rPr>
          <w:rFonts w:ascii="Times New Roman"/>
          <w:b w:val="false"/>
          <w:i w:val="false"/>
          <w:color w:val="000000"/>
          <w:sz w:val="28"/>
        </w:rPr>
        <w:t>
      размещения организации 691</w:t>
      </w:r>
    </w:p>
    <w:p>
      <w:pPr>
        <w:spacing w:after="0"/>
        <w:ind w:left="0"/>
        <w:jc w:val="both"/>
      </w:pPr>
      <w:r>
        <w:rPr>
          <w:rFonts w:ascii="Times New Roman"/>
          <w:b w:val="false"/>
          <w:i w:val="false"/>
          <w:color w:val="000000"/>
          <w:sz w:val="28"/>
        </w:rPr>
        <w:t>
      реализации критических замечаний и предложений, высказанных в  адрес первичной профсоюзной организации (общественного  объединения) 823</w:t>
      </w:r>
    </w:p>
    <w:p>
      <w:pPr>
        <w:spacing w:after="0"/>
        <w:ind w:left="0"/>
        <w:jc w:val="both"/>
      </w:pPr>
      <w:r>
        <w:rPr>
          <w:rFonts w:ascii="Times New Roman"/>
          <w:b w:val="false"/>
          <w:i w:val="false"/>
          <w:color w:val="000000"/>
          <w:sz w:val="28"/>
        </w:rPr>
        <w:t>
      совместных действий первичных профсоюзных организаций  (общественных объединений) по реализации общественных  начинаний 837</w:t>
      </w:r>
    </w:p>
    <w:p>
      <w:pPr>
        <w:spacing w:after="0"/>
        <w:ind w:left="0"/>
        <w:jc w:val="both"/>
      </w:pPr>
      <w:r>
        <w:rPr>
          <w:rFonts w:ascii="Times New Roman"/>
          <w:b w:val="false"/>
          <w:i w:val="false"/>
          <w:color w:val="000000"/>
          <w:sz w:val="28"/>
        </w:rPr>
        <w:t>
      социально-экономического развития Республики Казахстан 167</w:t>
      </w:r>
    </w:p>
    <w:p>
      <w:pPr>
        <w:spacing w:after="0"/>
        <w:ind w:left="0"/>
        <w:jc w:val="both"/>
      </w:pPr>
      <w:r>
        <w:rPr>
          <w:rFonts w:ascii="Times New Roman"/>
          <w:b w:val="false"/>
          <w:i w:val="false"/>
          <w:color w:val="000000"/>
          <w:sz w:val="28"/>
        </w:rPr>
        <w:t>
      структурных подразделений организации 183</w:t>
      </w:r>
    </w:p>
    <w:p>
      <w:pPr>
        <w:spacing w:after="0"/>
        <w:ind w:left="0"/>
        <w:jc w:val="both"/>
      </w:pPr>
      <w:r>
        <w:rPr>
          <w:rFonts w:ascii="Times New Roman"/>
          <w:b w:val="false"/>
          <w:i w:val="false"/>
          <w:color w:val="000000"/>
          <w:sz w:val="28"/>
        </w:rPr>
        <w:t>
      учебные 521</w:t>
      </w:r>
    </w:p>
    <w:p>
      <w:pPr>
        <w:spacing w:after="0"/>
        <w:ind w:left="0"/>
        <w:jc w:val="both"/>
      </w:pPr>
      <w:r>
        <w:rPr>
          <w:rFonts w:ascii="Times New Roman"/>
          <w:b w:val="false"/>
          <w:i w:val="false"/>
          <w:color w:val="000000"/>
          <w:sz w:val="28"/>
        </w:rPr>
        <w:t>
      финансирования по обязательствам и платежам государственных учреждений 202</w:t>
      </w:r>
    </w:p>
    <w:p>
      <w:pPr>
        <w:spacing w:after="0"/>
        <w:ind w:left="0"/>
        <w:jc w:val="both"/>
      </w:pPr>
      <w:r>
        <w:rPr>
          <w:rFonts w:ascii="Times New Roman"/>
          <w:b w:val="false"/>
          <w:i w:val="false"/>
          <w:color w:val="000000"/>
          <w:sz w:val="28"/>
        </w:rPr>
        <w:t>
      финансирования по обязательствам, поступлений и финансирования по платежам 198</w:t>
      </w:r>
    </w:p>
    <w:p>
      <w:pPr>
        <w:spacing w:after="0"/>
        <w:ind w:left="0"/>
        <w:jc w:val="both"/>
      </w:pPr>
      <w:r>
        <w:rPr>
          <w:rFonts w:ascii="Times New Roman"/>
          <w:b w:val="false"/>
          <w:i w:val="false"/>
          <w:color w:val="000000"/>
          <w:sz w:val="28"/>
        </w:rPr>
        <w:t>
      экономического, научно-технического, культурного, иных видах сотрудничества 578</w:t>
      </w:r>
    </w:p>
    <w:p>
      <w:pPr>
        <w:spacing w:after="0"/>
        <w:ind w:left="0"/>
        <w:jc w:val="both"/>
      </w:pPr>
      <w:r>
        <w:rPr>
          <w:rFonts w:ascii="Times New Roman"/>
          <w:b w:val="false"/>
          <w:i w:val="false"/>
          <w:color w:val="000000"/>
          <w:sz w:val="28"/>
        </w:rPr>
        <w:t>
      эвакуации людей и материальных ценностей в случае чрезвычайных ситуаций 748</w:t>
      </w:r>
    </w:p>
    <w:p>
      <w:pPr>
        <w:spacing w:after="0"/>
        <w:ind w:left="0"/>
        <w:jc w:val="both"/>
      </w:pPr>
      <w:r>
        <w:rPr>
          <w:rFonts w:ascii="Times New Roman"/>
          <w:b w:val="false"/>
          <w:i w:val="false"/>
          <w:color w:val="000000"/>
          <w:sz w:val="28"/>
        </w:rPr>
        <w:t>
      экономического и социального развития организации 176</w:t>
      </w:r>
    </w:p>
    <w:p>
      <w:pPr>
        <w:spacing w:after="0"/>
        <w:ind w:left="0"/>
        <w:jc w:val="both"/>
      </w:pPr>
      <w:r>
        <w:rPr>
          <w:rFonts w:ascii="Times New Roman"/>
          <w:b w:val="false"/>
          <w:i w:val="false"/>
          <w:color w:val="000000"/>
          <w:sz w:val="28"/>
        </w:rPr>
        <w:t>
      ПЛАНЫ-ПРОСПЕКТЫ:</w:t>
      </w:r>
    </w:p>
    <w:p>
      <w:pPr>
        <w:spacing w:after="0"/>
        <w:ind w:left="0"/>
        <w:jc w:val="both"/>
      </w:pPr>
      <w:r>
        <w:rPr>
          <w:rFonts w:ascii="Times New Roman"/>
          <w:b w:val="false"/>
          <w:i w:val="false"/>
          <w:color w:val="000000"/>
          <w:sz w:val="28"/>
        </w:rPr>
        <w:t>
      об участии организации в выставках, ярмарках, презентациях,  встречах 604</w:t>
      </w:r>
    </w:p>
    <w:p>
      <w:pPr>
        <w:spacing w:after="0"/>
        <w:ind w:left="0"/>
        <w:jc w:val="both"/>
      </w:pPr>
      <w:r>
        <w:rPr>
          <w:rFonts w:ascii="Times New Roman"/>
          <w:b w:val="false"/>
          <w:i w:val="false"/>
          <w:color w:val="000000"/>
          <w:sz w:val="28"/>
        </w:rPr>
        <w:t>
      ПОДПИСКИ:</w:t>
      </w:r>
    </w:p>
    <w:p>
      <w:pPr>
        <w:spacing w:after="0"/>
        <w:ind w:left="0"/>
        <w:jc w:val="both"/>
      </w:pPr>
      <w:r>
        <w:rPr>
          <w:rFonts w:ascii="Times New Roman"/>
          <w:b w:val="false"/>
          <w:i w:val="false"/>
          <w:color w:val="000000"/>
          <w:sz w:val="28"/>
        </w:rPr>
        <w:t>
      по отнесению информации к категориям доступа, условия хранения и  использования информации, составляющей коммерческую тайну 136</w:t>
      </w:r>
    </w:p>
    <w:p>
      <w:pPr>
        <w:spacing w:after="0"/>
        <w:ind w:left="0"/>
        <w:jc w:val="both"/>
      </w:pPr>
      <w:r>
        <w:rPr>
          <w:rFonts w:ascii="Times New Roman"/>
          <w:b w:val="false"/>
          <w:i w:val="false"/>
          <w:color w:val="000000"/>
          <w:sz w:val="28"/>
        </w:rPr>
        <w:t>
      ПОЛОЖЕНИЯ:</w:t>
      </w:r>
    </w:p>
    <w:p>
      <w:pPr>
        <w:spacing w:after="0"/>
        <w:ind w:left="0"/>
        <w:jc w:val="both"/>
      </w:pPr>
      <w:r>
        <w:rPr>
          <w:rFonts w:ascii="Times New Roman"/>
          <w:b w:val="false"/>
          <w:i w:val="false"/>
          <w:color w:val="000000"/>
          <w:sz w:val="28"/>
        </w:rPr>
        <w:t>
      о международных организациях (объединениях), членом которых  является организация 551</w:t>
      </w:r>
    </w:p>
    <w:p>
      <w:pPr>
        <w:spacing w:after="0"/>
        <w:ind w:left="0"/>
        <w:jc w:val="both"/>
      </w:pPr>
      <w:r>
        <w:rPr>
          <w:rFonts w:ascii="Times New Roman"/>
          <w:b w:val="false"/>
          <w:i w:val="false"/>
          <w:color w:val="000000"/>
          <w:sz w:val="28"/>
        </w:rPr>
        <w:t>
      о персональных данных работников 483</w:t>
      </w:r>
    </w:p>
    <w:p>
      <w:pPr>
        <w:spacing w:after="0"/>
        <w:ind w:left="0"/>
        <w:jc w:val="both"/>
      </w:pPr>
      <w:r>
        <w:rPr>
          <w:rFonts w:ascii="Times New Roman"/>
          <w:b w:val="false"/>
          <w:i w:val="false"/>
          <w:color w:val="000000"/>
          <w:sz w:val="28"/>
        </w:rPr>
        <w:t>
      организации 51</w:t>
      </w:r>
    </w:p>
    <w:p>
      <w:pPr>
        <w:spacing w:after="0"/>
        <w:ind w:left="0"/>
        <w:jc w:val="both"/>
      </w:pPr>
      <w:r>
        <w:rPr>
          <w:rFonts w:ascii="Times New Roman"/>
          <w:b w:val="false"/>
          <w:i w:val="false"/>
          <w:color w:val="000000"/>
          <w:sz w:val="28"/>
        </w:rPr>
        <w:t>
      о формировании фондов организации и их расходовании 236</w:t>
      </w:r>
    </w:p>
    <w:p>
      <w:pPr>
        <w:spacing w:after="0"/>
        <w:ind w:left="0"/>
        <w:jc w:val="both"/>
      </w:pPr>
      <w:r>
        <w:rPr>
          <w:rFonts w:ascii="Times New Roman"/>
          <w:b w:val="false"/>
          <w:i w:val="false"/>
          <w:color w:val="000000"/>
          <w:sz w:val="28"/>
        </w:rPr>
        <w:t>
      об аккредитации юридического лица, осуществляющего аттестацию организаций 75</w:t>
      </w:r>
    </w:p>
    <w:p>
      <w:pPr>
        <w:spacing w:after="0"/>
        <w:ind w:left="0"/>
        <w:jc w:val="both"/>
      </w:pPr>
      <w:r>
        <w:rPr>
          <w:rFonts w:ascii="Times New Roman"/>
          <w:b w:val="false"/>
          <w:i w:val="false"/>
          <w:color w:val="000000"/>
          <w:sz w:val="28"/>
        </w:rPr>
        <w:t>
      об коллегиальных, консультативно-совещательных (экспертных, научных,  методических и иных) органах организации 52</w:t>
      </w:r>
    </w:p>
    <w:p>
      <w:pPr>
        <w:spacing w:after="0"/>
        <w:ind w:left="0"/>
        <w:jc w:val="both"/>
      </w:pPr>
      <w:r>
        <w:rPr>
          <w:rFonts w:ascii="Times New Roman"/>
          <w:b w:val="false"/>
          <w:i w:val="false"/>
          <w:color w:val="000000"/>
          <w:sz w:val="28"/>
        </w:rPr>
        <w:t>
      об открытии, закрытии, переоформлении расчетных, текущих, корреспондентских,  соответствующих лицевых счетов 238</w:t>
      </w:r>
    </w:p>
    <w:p>
      <w:pPr>
        <w:spacing w:after="0"/>
        <w:ind w:left="0"/>
        <w:jc w:val="both"/>
      </w:pPr>
      <w:r>
        <w:rPr>
          <w:rFonts w:ascii="Times New Roman"/>
          <w:b w:val="false"/>
          <w:i w:val="false"/>
          <w:color w:val="000000"/>
          <w:sz w:val="28"/>
        </w:rPr>
        <w:t>
      ПОРУЧЕНИЯ:</w:t>
      </w:r>
    </w:p>
    <w:p>
      <w:pPr>
        <w:spacing w:after="0"/>
        <w:ind w:left="0"/>
        <w:jc w:val="both"/>
      </w:pPr>
      <w:r>
        <w:rPr>
          <w:rFonts w:ascii="Times New Roman"/>
          <w:b w:val="false"/>
          <w:i w:val="false"/>
          <w:color w:val="000000"/>
          <w:sz w:val="28"/>
        </w:rPr>
        <w:t>
      Президента РК, Председателей палат Парламента РК и их заместителей, Государственного секретаря РК, Руководителя Администрации Президента  РК и документы по их исполнению 6</w:t>
      </w:r>
    </w:p>
    <w:p>
      <w:pPr>
        <w:spacing w:after="0"/>
        <w:ind w:left="0"/>
        <w:jc w:val="both"/>
      </w:pPr>
      <w:r>
        <w:rPr>
          <w:rFonts w:ascii="Times New Roman"/>
          <w:b w:val="false"/>
          <w:i w:val="false"/>
          <w:color w:val="000000"/>
          <w:sz w:val="28"/>
        </w:rPr>
        <w:t>
      Премьер-Министра Республики Казахстан, заместителей Премьер-Министра  Республики Казахстан, заместителей Руководителя Администрации  Президента Республики Казахстан, Руководителя Канцелярии  Премьер-Министра и его заместителей 7</w:t>
      </w:r>
    </w:p>
    <w:p>
      <w:pPr>
        <w:spacing w:after="0"/>
        <w:ind w:left="0"/>
        <w:jc w:val="both"/>
      </w:pPr>
      <w:r>
        <w:rPr>
          <w:rFonts w:ascii="Times New Roman"/>
          <w:b w:val="false"/>
          <w:i w:val="false"/>
          <w:color w:val="000000"/>
          <w:sz w:val="28"/>
        </w:rPr>
        <w:t>
      руководителей государственных органов и документы по их исполнению 8</w:t>
      </w:r>
    </w:p>
    <w:p>
      <w:pPr>
        <w:spacing w:after="0"/>
        <w:ind w:left="0"/>
        <w:jc w:val="both"/>
      </w:pPr>
      <w:r>
        <w:rPr>
          <w:rFonts w:ascii="Times New Roman"/>
          <w:b w:val="false"/>
          <w:i w:val="false"/>
          <w:color w:val="000000"/>
          <w:sz w:val="28"/>
        </w:rPr>
        <w:t>
      руководства организации структурным подразделениям 9</w:t>
      </w:r>
    </w:p>
    <w:p>
      <w:pPr>
        <w:spacing w:after="0"/>
        <w:ind w:left="0"/>
        <w:jc w:val="both"/>
      </w:pPr>
      <w:r>
        <w:rPr>
          <w:rFonts w:ascii="Times New Roman"/>
          <w:b w:val="false"/>
          <w:i w:val="false"/>
          <w:color w:val="000000"/>
          <w:sz w:val="28"/>
        </w:rPr>
        <w:t>
      ПОЛИСЫ:</w:t>
      </w:r>
    </w:p>
    <w:p>
      <w:pPr>
        <w:spacing w:after="0"/>
        <w:ind w:left="0"/>
        <w:jc w:val="both"/>
      </w:pPr>
      <w:r>
        <w:rPr>
          <w:rFonts w:ascii="Times New Roman"/>
          <w:b w:val="false"/>
          <w:i w:val="false"/>
          <w:color w:val="000000"/>
          <w:sz w:val="28"/>
        </w:rPr>
        <w:t>
      о страховании зданий, сооружений и документы к ним 690</w:t>
      </w:r>
    </w:p>
    <w:p>
      <w:pPr>
        <w:spacing w:after="0"/>
        <w:ind w:left="0"/>
        <w:jc w:val="both"/>
      </w:pPr>
      <w:r>
        <w:rPr>
          <w:rFonts w:ascii="Times New Roman"/>
          <w:b w:val="false"/>
          <w:i w:val="false"/>
          <w:color w:val="000000"/>
          <w:sz w:val="28"/>
        </w:rPr>
        <w:t>
      ПОСЛАНИЯ</w:t>
      </w:r>
    </w:p>
    <w:p>
      <w:pPr>
        <w:spacing w:after="0"/>
        <w:ind w:left="0"/>
        <w:jc w:val="both"/>
      </w:pPr>
      <w:r>
        <w:rPr>
          <w:rFonts w:ascii="Times New Roman"/>
          <w:b w:val="false"/>
          <w:i w:val="false"/>
          <w:color w:val="000000"/>
          <w:sz w:val="28"/>
        </w:rPr>
        <w:t>
      Призидента Республики Казахстан 160</w:t>
      </w:r>
    </w:p>
    <w:p>
      <w:pPr>
        <w:spacing w:after="0"/>
        <w:ind w:left="0"/>
        <w:jc w:val="both"/>
      </w:pPr>
      <w:r>
        <w:rPr>
          <w:rFonts w:ascii="Times New Roman"/>
          <w:b w:val="false"/>
          <w:i w:val="false"/>
          <w:color w:val="000000"/>
          <w:sz w:val="28"/>
        </w:rPr>
        <w:t>
      ПОСОБИЯ</w:t>
      </w:r>
    </w:p>
    <w:p>
      <w:pPr>
        <w:spacing w:after="0"/>
        <w:ind w:left="0"/>
        <w:jc w:val="both"/>
      </w:pPr>
      <w:r>
        <w:rPr>
          <w:rFonts w:ascii="Times New Roman"/>
          <w:b w:val="false"/>
          <w:i w:val="false"/>
          <w:color w:val="000000"/>
          <w:sz w:val="28"/>
        </w:rPr>
        <w:t>
      учебно-методические 522</w:t>
      </w:r>
    </w:p>
    <w:p>
      <w:pPr>
        <w:spacing w:after="0"/>
        <w:ind w:left="0"/>
        <w:jc w:val="both"/>
      </w:pPr>
      <w:r>
        <w:rPr>
          <w:rFonts w:ascii="Times New Roman"/>
          <w:b w:val="false"/>
          <w:i w:val="false"/>
          <w:color w:val="000000"/>
          <w:sz w:val="28"/>
        </w:rPr>
        <w:t>
      ПОСТАНОВЛЕНИЯ</w:t>
      </w:r>
    </w:p>
    <w:p>
      <w:pPr>
        <w:spacing w:after="0"/>
        <w:ind w:left="0"/>
        <w:jc w:val="both"/>
      </w:pPr>
      <w:r>
        <w:rPr>
          <w:rFonts w:ascii="Times New Roman"/>
          <w:b w:val="false"/>
          <w:i w:val="false"/>
          <w:color w:val="000000"/>
          <w:sz w:val="28"/>
        </w:rPr>
        <w:t>
      комиссий:</w:t>
      </w:r>
    </w:p>
    <w:p>
      <w:pPr>
        <w:spacing w:after="0"/>
        <w:ind w:left="0"/>
        <w:jc w:val="both"/>
      </w:pPr>
      <w:r>
        <w:rPr>
          <w:rFonts w:ascii="Times New Roman"/>
          <w:b w:val="false"/>
          <w:i w:val="false"/>
          <w:color w:val="000000"/>
          <w:sz w:val="28"/>
        </w:rPr>
        <w:t>
      аттестационных, квалификационных, тарификационных 510</w:t>
      </w:r>
    </w:p>
    <w:p>
      <w:pPr>
        <w:spacing w:after="0"/>
        <w:ind w:left="0"/>
        <w:jc w:val="both"/>
      </w:pPr>
      <w:r>
        <w:rPr>
          <w:rFonts w:ascii="Times New Roman"/>
          <w:b w:val="false"/>
          <w:i w:val="false"/>
          <w:color w:val="000000"/>
          <w:sz w:val="28"/>
        </w:rPr>
        <w:t>
      Верховного Суда Республики Казахстан 2</w:t>
      </w:r>
    </w:p>
    <w:p>
      <w:pPr>
        <w:spacing w:after="0"/>
        <w:ind w:left="0"/>
        <w:jc w:val="both"/>
      </w:pPr>
      <w:r>
        <w:rPr>
          <w:rFonts w:ascii="Times New Roman"/>
          <w:b w:val="false"/>
          <w:i w:val="false"/>
          <w:color w:val="000000"/>
          <w:sz w:val="28"/>
        </w:rPr>
        <w:t>
      Конституционного Совета РК 2</w:t>
      </w:r>
    </w:p>
    <w:p>
      <w:pPr>
        <w:spacing w:after="0"/>
        <w:ind w:left="0"/>
        <w:jc w:val="both"/>
      </w:pPr>
      <w:r>
        <w:rPr>
          <w:rFonts w:ascii="Times New Roman"/>
          <w:b w:val="false"/>
          <w:i w:val="false"/>
          <w:color w:val="000000"/>
          <w:sz w:val="28"/>
        </w:rPr>
        <w:t>
      об устранении выявленных нарушений законодательства РК о закупках  товаров, работ и услуг и принятии мер ответственности к  должностным лицам, допустившим нарушения 630</w:t>
      </w:r>
    </w:p>
    <w:p>
      <w:pPr>
        <w:spacing w:after="0"/>
        <w:ind w:left="0"/>
        <w:jc w:val="both"/>
      </w:pPr>
      <w:r>
        <w:rPr>
          <w:rFonts w:ascii="Times New Roman"/>
          <w:b w:val="false"/>
          <w:i w:val="false"/>
          <w:color w:val="000000"/>
          <w:sz w:val="28"/>
        </w:rPr>
        <w:t>
      о принудительном отчуждении имущества для государственных нужд 388</w:t>
      </w:r>
    </w:p>
    <w:p>
      <w:pPr>
        <w:spacing w:after="0"/>
        <w:ind w:left="0"/>
        <w:jc w:val="both"/>
      </w:pPr>
      <w:r>
        <w:rPr>
          <w:rFonts w:ascii="Times New Roman"/>
          <w:b w:val="false"/>
          <w:i w:val="false"/>
          <w:color w:val="000000"/>
          <w:sz w:val="28"/>
        </w:rPr>
        <w:t>
      о соблюдении норм законодательства, конфликтах, спорах, иных вопросах  правового характера 105</w:t>
      </w:r>
    </w:p>
    <w:p>
      <w:pPr>
        <w:spacing w:after="0"/>
        <w:ind w:left="0"/>
        <w:jc w:val="both"/>
      </w:pPr>
      <w:r>
        <w:rPr>
          <w:rFonts w:ascii="Times New Roman"/>
          <w:b w:val="false"/>
          <w:i w:val="false"/>
          <w:color w:val="000000"/>
          <w:sz w:val="28"/>
        </w:rPr>
        <w:t>
      Парламента Республики Казахстан 1</w:t>
      </w:r>
    </w:p>
    <w:p>
      <w:pPr>
        <w:spacing w:after="0"/>
        <w:ind w:left="0"/>
        <w:jc w:val="both"/>
      </w:pPr>
      <w:r>
        <w:rPr>
          <w:rFonts w:ascii="Times New Roman"/>
          <w:b w:val="false"/>
          <w:i w:val="false"/>
          <w:color w:val="000000"/>
          <w:sz w:val="28"/>
        </w:rPr>
        <w:t>
      подтверждающие право на выдачу удостоверений участников вооруженных  конфликтов, ликвидации аварий и других чрезвычайных ситуаций 544</w:t>
      </w:r>
    </w:p>
    <w:p>
      <w:pPr>
        <w:spacing w:after="0"/>
        <w:ind w:left="0"/>
        <w:jc w:val="both"/>
      </w:pPr>
      <w:r>
        <w:rPr>
          <w:rFonts w:ascii="Times New Roman"/>
          <w:b w:val="false"/>
          <w:i w:val="false"/>
          <w:color w:val="000000"/>
          <w:sz w:val="28"/>
        </w:rPr>
        <w:t>
      по проведению международных, республиканских, отраслевых съездов,  симпозиумов, конгрессов, конференций, совещаний, семинаров, конкурсов,  юбилейных, торжественных и других мероприятий 17</w:t>
      </w:r>
    </w:p>
    <w:p>
      <w:pPr>
        <w:spacing w:after="0"/>
        <w:ind w:left="0"/>
        <w:jc w:val="both"/>
      </w:pPr>
      <w:r>
        <w:rPr>
          <w:rFonts w:ascii="Times New Roman"/>
          <w:b w:val="false"/>
          <w:i w:val="false"/>
          <w:color w:val="000000"/>
          <w:sz w:val="28"/>
        </w:rPr>
        <w:t>
      руководящих органов первичной профсоюзной организации  (общественного объединения) – комитетов, советов, бюро, правлений, секций, групп 844</w:t>
      </w:r>
    </w:p>
    <w:p>
      <w:pPr>
        <w:spacing w:after="0"/>
        <w:ind w:left="0"/>
        <w:jc w:val="both"/>
      </w:pPr>
      <w:r>
        <w:rPr>
          <w:rFonts w:ascii="Times New Roman"/>
          <w:b w:val="false"/>
          <w:i w:val="false"/>
          <w:color w:val="000000"/>
          <w:sz w:val="28"/>
        </w:rPr>
        <w:t>
      Сената и Мажилиса Парламента РК 1</w:t>
      </w:r>
    </w:p>
    <w:p>
      <w:pPr>
        <w:spacing w:after="0"/>
        <w:ind w:left="0"/>
        <w:jc w:val="both"/>
      </w:pPr>
      <w:r>
        <w:rPr>
          <w:rFonts w:ascii="Times New Roman"/>
          <w:b w:val="false"/>
          <w:i w:val="false"/>
          <w:color w:val="000000"/>
          <w:sz w:val="28"/>
        </w:rPr>
        <w:t>
      учета выдачи документов и дел 155</w:t>
      </w:r>
    </w:p>
    <w:p>
      <w:pPr>
        <w:spacing w:after="0"/>
        <w:ind w:left="0"/>
        <w:jc w:val="both"/>
      </w:pPr>
      <w:r>
        <w:rPr>
          <w:rFonts w:ascii="Times New Roman"/>
          <w:b w:val="false"/>
          <w:i w:val="false"/>
          <w:color w:val="000000"/>
          <w:sz w:val="28"/>
        </w:rPr>
        <w:t>
      Центральной избирательной комиссии РК 2</w:t>
      </w:r>
    </w:p>
    <w:p>
      <w:pPr>
        <w:spacing w:after="0"/>
        <w:ind w:left="0"/>
        <w:jc w:val="both"/>
      </w:pPr>
      <w:r>
        <w:rPr>
          <w:rFonts w:ascii="Times New Roman"/>
          <w:b w:val="false"/>
          <w:i w:val="false"/>
          <w:color w:val="000000"/>
          <w:sz w:val="28"/>
        </w:rPr>
        <w:t>
      ПРАВИЛА:</w:t>
      </w:r>
    </w:p>
    <w:p>
      <w:pPr>
        <w:spacing w:after="0"/>
        <w:ind w:left="0"/>
        <w:jc w:val="both"/>
      </w:pPr>
      <w:r>
        <w:rPr>
          <w:rFonts w:ascii="Times New Roman"/>
          <w:b w:val="false"/>
          <w:i w:val="false"/>
          <w:color w:val="000000"/>
          <w:sz w:val="28"/>
        </w:rPr>
        <w:t>
      нормативная (распорядительная) и эксплуатационно-техническая  документация по защите информации 137</w:t>
      </w:r>
    </w:p>
    <w:p>
      <w:pPr>
        <w:spacing w:after="0"/>
        <w:ind w:left="0"/>
        <w:jc w:val="both"/>
      </w:pPr>
      <w:r>
        <w:rPr>
          <w:rFonts w:ascii="Times New Roman"/>
          <w:b w:val="false"/>
          <w:i w:val="false"/>
          <w:color w:val="000000"/>
          <w:sz w:val="28"/>
        </w:rPr>
        <w:t>
      оказания государственных услуг 72</w:t>
      </w:r>
    </w:p>
    <w:p>
      <w:pPr>
        <w:spacing w:after="0"/>
        <w:ind w:left="0"/>
        <w:jc w:val="both"/>
      </w:pPr>
      <w:r>
        <w:rPr>
          <w:rFonts w:ascii="Times New Roman"/>
          <w:b w:val="false"/>
          <w:i w:val="false"/>
          <w:color w:val="000000"/>
          <w:sz w:val="28"/>
        </w:rPr>
        <w:t>
      подготовке документов и назначению пенсий работникам 779</w:t>
      </w:r>
    </w:p>
    <w:p>
      <w:pPr>
        <w:spacing w:after="0"/>
        <w:ind w:left="0"/>
        <w:jc w:val="both"/>
      </w:pPr>
      <w:r>
        <w:rPr>
          <w:rFonts w:ascii="Times New Roman"/>
          <w:b w:val="false"/>
          <w:i w:val="false"/>
          <w:color w:val="000000"/>
          <w:sz w:val="28"/>
        </w:rPr>
        <w:t>
      по вопросам изобретательской и патентно-лицензионной работы 1002</w:t>
      </w:r>
    </w:p>
    <w:p>
      <w:pPr>
        <w:spacing w:after="0"/>
        <w:ind w:left="0"/>
        <w:jc w:val="both"/>
      </w:pPr>
      <w:r>
        <w:rPr>
          <w:rFonts w:ascii="Times New Roman"/>
          <w:b w:val="false"/>
          <w:i w:val="false"/>
          <w:color w:val="000000"/>
          <w:sz w:val="28"/>
        </w:rPr>
        <w:t>
      по стандартизации и техническому регулированию 18</w:t>
      </w:r>
    </w:p>
    <w:p>
      <w:pPr>
        <w:spacing w:after="0"/>
        <w:ind w:left="0"/>
        <w:jc w:val="both"/>
      </w:pPr>
      <w:r>
        <w:rPr>
          <w:rFonts w:ascii="Times New Roman"/>
          <w:b w:val="false"/>
          <w:i w:val="false"/>
          <w:color w:val="000000"/>
          <w:sz w:val="28"/>
        </w:rPr>
        <w:t xml:space="preserve">
      ПРАЙС-ЛИСТЫ </w:t>
      </w:r>
    </w:p>
    <w:p>
      <w:pPr>
        <w:spacing w:after="0"/>
        <w:ind w:left="0"/>
        <w:jc w:val="both"/>
      </w:pPr>
      <w:r>
        <w:rPr>
          <w:rFonts w:ascii="Times New Roman"/>
          <w:b w:val="false"/>
          <w:i w:val="false"/>
          <w:color w:val="000000"/>
          <w:sz w:val="28"/>
        </w:rPr>
        <w:t>
      о размещении и выпуске рекламы 606</w:t>
      </w:r>
    </w:p>
    <w:p>
      <w:pPr>
        <w:spacing w:after="0"/>
        <w:ind w:left="0"/>
        <w:jc w:val="both"/>
      </w:pPr>
      <w:r>
        <w:rPr>
          <w:rFonts w:ascii="Times New Roman"/>
          <w:b w:val="false"/>
          <w:i w:val="false"/>
          <w:color w:val="000000"/>
          <w:sz w:val="28"/>
        </w:rPr>
        <w:t>
      ПРЕДЛОЖЕНИЯ:</w:t>
      </w:r>
    </w:p>
    <w:p>
      <w:pPr>
        <w:spacing w:after="0"/>
        <w:ind w:left="0"/>
        <w:jc w:val="both"/>
      </w:pPr>
      <w:r>
        <w:rPr>
          <w:rFonts w:ascii="Times New Roman"/>
          <w:b w:val="false"/>
          <w:i w:val="false"/>
          <w:color w:val="000000"/>
          <w:sz w:val="28"/>
        </w:rPr>
        <w:t>
      аттестационных, квалификационных, тарификационных комиссий 510</w:t>
      </w:r>
    </w:p>
    <w:p>
      <w:pPr>
        <w:spacing w:after="0"/>
        <w:ind w:left="0"/>
        <w:jc w:val="both"/>
      </w:pPr>
      <w:r>
        <w:rPr>
          <w:rFonts w:ascii="Times New Roman"/>
          <w:b w:val="false"/>
          <w:i w:val="false"/>
          <w:color w:val="000000"/>
          <w:sz w:val="28"/>
        </w:rPr>
        <w:t>
      инвестиционные 245</w:t>
      </w:r>
    </w:p>
    <w:p>
      <w:pPr>
        <w:spacing w:after="0"/>
        <w:ind w:left="0"/>
        <w:jc w:val="both"/>
      </w:pPr>
      <w:r>
        <w:rPr>
          <w:rFonts w:ascii="Times New Roman"/>
          <w:b w:val="false"/>
          <w:i w:val="false"/>
          <w:color w:val="000000"/>
          <w:sz w:val="28"/>
        </w:rPr>
        <w:t>
      концессионные 246</w:t>
      </w:r>
    </w:p>
    <w:p>
      <w:pPr>
        <w:spacing w:after="0"/>
        <w:ind w:left="0"/>
        <w:jc w:val="both"/>
      </w:pPr>
      <w:r>
        <w:rPr>
          <w:rFonts w:ascii="Times New Roman"/>
          <w:b w:val="false"/>
          <w:i w:val="false"/>
          <w:color w:val="000000"/>
          <w:sz w:val="28"/>
        </w:rPr>
        <w:t>
      к комплексным планам улучшения условий, охраны труда, техники  безопасности и санитарно-эпидемиологических мероприятий 448</w:t>
      </w:r>
    </w:p>
    <w:p>
      <w:pPr>
        <w:spacing w:after="0"/>
        <w:ind w:left="0"/>
        <w:jc w:val="both"/>
      </w:pPr>
      <w:r>
        <w:rPr>
          <w:rFonts w:ascii="Times New Roman"/>
          <w:b w:val="false"/>
          <w:i w:val="false"/>
          <w:color w:val="000000"/>
          <w:sz w:val="28"/>
        </w:rPr>
        <w:t>
      об аттестации рабочих мест по условиям труда 44</w:t>
      </w:r>
    </w:p>
    <w:p>
      <w:pPr>
        <w:spacing w:after="0"/>
        <w:ind w:left="0"/>
        <w:jc w:val="both"/>
      </w:pPr>
      <w:r>
        <w:rPr>
          <w:rFonts w:ascii="Times New Roman"/>
          <w:b w:val="false"/>
          <w:i w:val="false"/>
          <w:color w:val="000000"/>
          <w:sz w:val="28"/>
        </w:rPr>
        <w:t>
      об организации торгов (аукционов, конкурсов) по продаже  республиканского, коммунального имущества 412</w:t>
      </w:r>
    </w:p>
    <w:p>
      <w:pPr>
        <w:spacing w:after="0"/>
        <w:ind w:left="0"/>
        <w:jc w:val="both"/>
      </w:pPr>
      <w:r>
        <w:rPr>
          <w:rFonts w:ascii="Times New Roman"/>
          <w:b w:val="false"/>
          <w:i w:val="false"/>
          <w:color w:val="000000"/>
          <w:sz w:val="28"/>
        </w:rPr>
        <w:t>
      о долевой собственности 95</w:t>
      </w:r>
    </w:p>
    <w:p>
      <w:pPr>
        <w:spacing w:after="0"/>
        <w:ind w:left="0"/>
        <w:jc w:val="both"/>
      </w:pPr>
      <w:r>
        <w:rPr>
          <w:rFonts w:ascii="Times New Roman"/>
          <w:b w:val="false"/>
          <w:i w:val="false"/>
          <w:color w:val="000000"/>
          <w:sz w:val="28"/>
        </w:rPr>
        <w:t>
      о потребности в привлечении иностранных работников и объемах квот на  осуществление иностранными гражданами трудовой деятельности в РК 476</w:t>
      </w:r>
    </w:p>
    <w:p>
      <w:pPr>
        <w:spacing w:after="0"/>
        <w:ind w:left="0"/>
        <w:jc w:val="both"/>
      </w:pPr>
      <w:r>
        <w:rPr>
          <w:rFonts w:ascii="Times New Roman"/>
          <w:b w:val="false"/>
          <w:i w:val="false"/>
          <w:color w:val="000000"/>
          <w:sz w:val="28"/>
        </w:rPr>
        <w:t>
      о разработке норм выработки и расценок 436</w:t>
      </w:r>
    </w:p>
    <w:p>
      <w:pPr>
        <w:spacing w:after="0"/>
        <w:ind w:left="0"/>
        <w:jc w:val="both"/>
      </w:pPr>
      <w:r>
        <w:rPr>
          <w:rFonts w:ascii="Times New Roman"/>
          <w:b w:val="false"/>
          <w:i w:val="false"/>
          <w:color w:val="000000"/>
          <w:sz w:val="28"/>
        </w:rPr>
        <w:t>
      представляемые на торги (аукционы, конкурсы) по купле-продаже земельных  участков, зданий и сооружений, другого недвижимого имущества 410</w:t>
      </w:r>
    </w:p>
    <w:p>
      <w:pPr>
        <w:spacing w:after="0"/>
        <w:ind w:left="0"/>
        <w:jc w:val="both"/>
      </w:pPr>
      <w:r>
        <w:rPr>
          <w:rFonts w:ascii="Times New Roman"/>
          <w:b w:val="false"/>
          <w:i w:val="false"/>
          <w:color w:val="000000"/>
          <w:sz w:val="28"/>
        </w:rPr>
        <w:t>
      о приватизации имущества 394</w:t>
      </w:r>
    </w:p>
    <w:p>
      <w:pPr>
        <w:spacing w:after="0"/>
        <w:ind w:left="0"/>
        <w:jc w:val="both"/>
      </w:pPr>
      <w:r>
        <w:rPr>
          <w:rFonts w:ascii="Times New Roman"/>
          <w:b w:val="false"/>
          <w:i w:val="false"/>
          <w:color w:val="000000"/>
          <w:sz w:val="28"/>
        </w:rPr>
        <w:t>
      о штатных расписаний, документы по их разработке и изменениям к ним 59</w:t>
      </w:r>
    </w:p>
    <w:p>
      <w:pPr>
        <w:spacing w:after="0"/>
        <w:ind w:left="0"/>
        <w:jc w:val="both"/>
      </w:pPr>
      <w:r>
        <w:rPr>
          <w:rFonts w:ascii="Times New Roman"/>
          <w:b w:val="false"/>
          <w:i w:val="false"/>
          <w:color w:val="000000"/>
          <w:sz w:val="28"/>
        </w:rPr>
        <w:t>
      по забастовочному движению 427</w:t>
      </w:r>
    </w:p>
    <w:p>
      <w:pPr>
        <w:spacing w:after="0"/>
        <w:ind w:left="0"/>
        <w:jc w:val="both"/>
      </w:pPr>
      <w:r>
        <w:rPr>
          <w:rFonts w:ascii="Times New Roman"/>
          <w:b w:val="false"/>
          <w:i w:val="false"/>
          <w:color w:val="000000"/>
          <w:sz w:val="28"/>
        </w:rPr>
        <w:t>
      по разработке бюджетных инвестиционных проектов 248</w:t>
      </w:r>
    </w:p>
    <w:p>
      <w:pPr>
        <w:spacing w:after="0"/>
        <w:ind w:left="0"/>
        <w:jc w:val="both"/>
      </w:pPr>
      <w:r>
        <w:rPr>
          <w:rFonts w:ascii="Times New Roman"/>
          <w:b w:val="false"/>
          <w:i w:val="false"/>
          <w:color w:val="000000"/>
          <w:sz w:val="28"/>
        </w:rPr>
        <w:t>
      по реализации и использованию результатов научно-исследовательских работ 927</w:t>
      </w:r>
    </w:p>
    <w:p>
      <w:pPr>
        <w:spacing w:after="0"/>
        <w:ind w:left="0"/>
        <w:jc w:val="both"/>
      </w:pPr>
      <w:r>
        <w:rPr>
          <w:rFonts w:ascii="Times New Roman"/>
          <w:b w:val="false"/>
          <w:i w:val="false"/>
          <w:color w:val="000000"/>
          <w:sz w:val="28"/>
        </w:rPr>
        <w:t>
      по целевым программам, концепциям информатизации 612</w:t>
      </w:r>
    </w:p>
    <w:p>
      <w:pPr>
        <w:spacing w:after="0"/>
        <w:ind w:left="0"/>
        <w:jc w:val="both"/>
      </w:pPr>
      <w:r>
        <w:rPr>
          <w:rFonts w:ascii="Times New Roman"/>
          <w:b w:val="false"/>
          <w:i w:val="false"/>
          <w:color w:val="000000"/>
          <w:sz w:val="28"/>
        </w:rPr>
        <w:t>
      по экономическому, научно-техническому, культурному, иным видам сотрудничества 578</w:t>
      </w:r>
    </w:p>
    <w:p>
      <w:pPr>
        <w:spacing w:after="0"/>
        <w:ind w:left="0"/>
        <w:jc w:val="both"/>
      </w:pPr>
      <w:r>
        <w:rPr>
          <w:rFonts w:ascii="Times New Roman"/>
          <w:b w:val="false"/>
          <w:i w:val="false"/>
          <w:color w:val="000000"/>
          <w:sz w:val="28"/>
        </w:rPr>
        <w:t>
      ценовые 644</w:t>
      </w:r>
    </w:p>
    <w:p>
      <w:pPr>
        <w:spacing w:after="0"/>
        <w:ind w:left="0"/>
        <w:jc w:val="both"/>
      </w:pPr>
      <w:r>
        <w:rPr>
          <w:rFonts w:ascii="Times New Roman"/>
          <w:b w:val="false"/>
          <w:i w:val="false"/>
          <w:color w:val="000000"/>
          <w:sz w:val="28"/>
        </w:rPr>
        <w:t>
      уставов, положений, учредительных договоров и документы по их разработке 53</w:t>
      </w:r>
    </w:p>
    <w:p>
      <w:pPr>
        <w:spacing w:after="0"/>
        <w:ind w:left="0"/>
        <w:jc w:val="both"/>
      </w:pPr>
      <w:r>
        <w:rPr>
          <w:rFonts w:ascii="Times New Roman"/>
          <w:b w:val="false"/>
          <w:i w:val="false"/>
          <w:color w:val="000000"/>
          <w:sz w:val="28"/>
        </w:rPr>
        <w:t>
      ПРЕДПИСАНИЯ:</w:t>
      </w:r>
    </w:p>
    <w:p>
      <w:pPr>
        <w:spacing w:after="0"/>
        <w:ind w:left="0"/>
        <w:jc w:val="both"/>
      </w:pPr>
      <w:r>
        <w:rPr>
          <w:rFonts w:ascii="Times New Roman"/>
          <w:b w:val="false"/>
          <w:i w:val="false"/>
          <w:color w:val="000000"/>
          <w:sz w:val="28"/>
        </w:rPr>
        <w:t>
      об устранении выявленных нарушений законодательства РК о закупках товаров, работ  и услуг и принятии мер ответственности к должностным лицам, допустившим нарушения 630</w:t>
      </w:r>
    </w:p>
    <w:p>
      <w:pPr>
        <w:spacing w:after="0"/>
        <w:ind w:left="0"/>
        <w:jc w:val="both"/>
      </w:pPr>
      <w:r>
        <w:rPr>
          <w:rFonts w:ascii="Times New Roman"/>
          <w:b w:val="false"/>
          <w:i w:val="false"/>
          <w:color w:val="000000"/>
          <w:sz w:val="28"/>
        </w:rPr>
        <w:t>
      по административным правонарушениям 112</w:t>
      </w:r>
    </w:p>
    <w:p>
      <w:pPr>
        <w:spacing w:after="0"/>
        <w:ind w:left="0"/>
        <w:jc w:val="both"/>
      </w:pPr>
      <w:r>
        <w:rPr>
          <w:rFonts w:ascii="Times New Roman"/>
          <w:b w:val="false"/>
          <w:i w:val="false"/>
          <w:color w:val="000000"/>
          <w:sz w:val="28"/>
        </w:rPr>
        <w:t>
      по технике безопасности, документы об их выполнении 447</w:t>
      </w:r>
    </w:p>
    <w:p>
      <w:pPr>
        <w:spacing w:after="0"/>
        <w:ind w:left="0"/>
        <w:jc w:val="both"/>
      </w:pPr>
      <w:r>
        <w:rPr>
          <w:rFonts w:ascii="Times New Roman"/>
          <w:b w:val="false"/>
          <w:i w:val="false"/>
          <w:color w:val="000000"/>
          <w:sz w:val="28"/>
        </w:rPr>
        <w:t>
      ПРЕДСТАВЛЕНИЯ</w:t>
      </w:r>
    </w:p>
    <w:p>
      <w:pPr>
        <w:spacing w:after="0"/>
        <w:ind w:left="0"/>
        <w:jc w:val="both"/>
      </w:pPr>
      <w:r>
        <w:rPr>
          <w:rFonts w:ascii="Times New Roman"/>
          <w:b w:val="false"/>
          <w:i w:val="false"/>
          <w:color w:val="000000"/>
          <w:sz w:val="28"/>
        </w:rPr>
        <w:t>
      к награждению государственными наградами РК, ведомственными наградами,  присвоению званий, присуждению премий 542</w:t>
      </w:r>
    </w:p>
    <w:p>
      <w:pPr>
        <w:spacing w:after="0"/>
        <w:ind w:left="0"/>
        <w:jc w:val="both"/>
      </w:pPr>
      <w:r>
        <w:rPr>
          <w:rFonts w:ascii="Times New Roman"/>
          <w:b w:val="false"/>
          <w:i w:val="false"/>
          <w:color w:val="000000"/>
          <w:sz w:val="28"/>
        </w:rPr>
        <w:t>
      о начислении стипендий обучающимся работникам 536</w:t>
      </w:r>
    </w:p>
    <w:p>
      <w:pPr>
        <w:spacing w:after="0"/>
        <w:ind w:left="0"/>
        <w:jc w:val="both"/>
      </w:pPr>
      <w:r>
        <w:rPr>
          <w:rFonts w:ascii="Times New Roman"/>
          <w:b w:val="false"/>
          <w:i w:val="false"/>
          <w:color w:val="000000"/>
          <w:sz w:val="28"/>
        </w:rPr>
        <w:t>
      о лишении государственных наград 550</w:t>
      </w:r>
    </w:p>
    <w:p>
      <w:pPr>
        <w:spacing w:after="0"/>
        <w:ind w:left="0"/>
        <w:jc w:val="both"/>
      </w:pPr>
      <w:r>
        <w:rPr>
          <w:rFonts w:ascii="Times New Roman"/>
          <w:b w:val="false"/>
          <w:i w:val="false"/>
          <w:color w:val="000000"/>
          <w:sz w:val="28"/>
        </w:rPr>
        <w:t>
      о проведении, результатах проведения государственного аудита органами  государственного аудита и финансового контроля и мерах по устранению  выявленных нарушений 36</w:t>
      </w:r>
    </w:p>
    <w:p>
      <w:pPr>
        <w:spacing w:after="0"/>
        <w:ind w:left="0"/>
        <w:jc w:val="both"/>
      </w:pPr>
      <w:r>
        <w:rPr>
          <w:rFonts w:ascii="Times New Roman"/>
          <w:b w:val="false"/>
          <w:i w:val="false"/>
          <w:color w:val="000000"/>
          <w:sz w:val="28"/>
        </w:rPr>
        <w:t>
      ПРИГЛАШЕНИЯ 558</w:t>
      </w:r>
    </w:p>
    <w:p>
      <w:pPr>
        <w:spacing w:after="0"/>
        <w:ind w:left="0"/>
        <w:jc w:val="both"/>
      </w:pPr>
      <w:r>
        <w:rPr>
          <w:rFonts w:ascii="Times New Roman"/>
          <w:b w:val="false"/>
          <w:i w:val="false"/>
          <w:color w:val="000000"/>
          <w:sz w:val="28"/>
        </w:rPr>
        <w:t>
      ПРИЛОЖЕНИЯ</w:t>
      </w:r>
    </w:p>
    <w:p>
      <w:pPr>
        <w:spacing w:after="0"/>
        <w:ind w:left="0"/>
        <w:jc w:val="both"/>
      </w:pPr>
      <w:r>
        <w:rPr>
          <w:rFonts w:ascii="Times New Roman"/>
          <w:b w:val="false"/>
          <w:i w:val="false"/>
          <w:color w:val="000000"/>
          <w:sz w:val="28"/>
        </w:rPr>
        <w:t>
      к выпискам из лицевых счетов 209</w:t>
      </w:r>
    </w:p>
    <w:p>
      <w:pPr>
        <w:spacing w:after="0"/>
        <w:ind w:left="0"/>
        <w:jc w:val="both"/>
      </w:pPr>
      <w:r>
        <w:rPr>
          <w:rFonts w:ascii="Times New Roman"/>
          <w:b w:val="false"/>
          <w:i w:val="false"/>
          <w:color w:val="000000"/>
          <w:sz w:val="28"/>
        </w:rPr>
        <w:t>
      ПРИКАЗЫ:</w:t>
      </w:r>
    </w:p>
    <w:p>
      <w:pPr>
        <w:spacing w:after="0"/>
        <w:ind w:left="0"/>
        <w:jc w:val="both"/>
      </w:pPr>
      <w:r>
        <w:rPr>
          <w:rFonts w:ascii="Times New Roman"/>
          <w:b w:val="false"/>
          <w:i w:val="false"/>
          <w:color w:val="000000"/>
          <w:sz w:val="28"/>
        </w:rPr>
        <w:t>
      начальника гражданской обороны объекта 740</w:t>
      </w:r>
    </w:p>
    <w:p>
      <w:pPr>
        <w:spacing w:after="0"/>
        <w:ind w:left="0"/>
        <w:jc w:val="both"/>
      </w:pPr>
      <w:r>
        <w:rPr>
          <w:rFonts w:ascii="Times New Roman"/>
          <w:b w:val="false"/>
          <w:i w:val="false"/>
          <w:color w:val="000000"/>
          <w:sz w:val="28"/>
        </w:rPr>
        <w:t>
      по недвижимому и движимому государственному имуществу, переданному  во владение и/ (или) пользование иностранному государству на основании  международного договора 408</w:t>
      </w:r>
    </w:p>
    <w:p>
      <w:pPr>
        <w:spacing w:after="0"/>
        <w:ind w:left="0"/>
        <w:jc w:val="both"/>
      </w:pPr>
      <w:r>
        <w:rPr>
          <w:rFonts w:ascii="Times New Roman"/>
          <w:b w:val="false"/>
          <w:i w:val="false"/>
          <w:color w:val="000000"/>
          <w:sz w:val="28"/>
        </w:rPr>
        <w:t>
      ПРОГНОЗЫ:</w:t>
      </w:r>
    </w:p>
    <w:p>
      <w:pPr>
        <w:spacing w:after="0"/>
        <w:ind w:left="0"/>
        <w:jc w:val="both"/>
      </w:pPr>
      <w:r>
        <w:rPr>
          <w:rFonts w:ascii="Times New Roman"/>
          <w:b w:val="false"/>
          <w:i w:val="false"/>
          <w:color w:val="000000"/>
          <w:sz w:val="28"/>
        </w:rPr>
        <w:t>
      деятельности и развития организаций 170</w:t>
      </w:r>
    </w:p>
    <w:p>
      <w:pPr>
        <w:spacing w:after="0"/>
        <w:ind w:left="0"/>
        <w:jc w:val="both"/>
      </w:pPr>
      <w:r>
        <w:rPr>
          <w:rFonts w:ascii="Times New Roman"/>
          <w:b w:val="false"/>
          <w:i w:val="false"/>
          <w:color w:val="000000"/>
          <w:sz w:val="28"/>
        </w:rPr>
        <w:t>
      об экономическом, научно-техническом, культурном, иных видах сотрудничества 578</w:t>
      </w:r>
    </w:p>
    <w:p>
      <w:pPr>
        <w:spacing w:after="0"/>
        <w:ind w:left="0"/>
        <w:jc w:val="both"/>
      </w:pPr>
      <w:r>
        <w:rPr>
          <w:rFonts w:ascii="Times New Roman"/>
          <w:b w:val="false"/>
          <w:i w:val="false"/>
          <w:color w:val="000000"/>
          <w:sz w:val="28"/>
        </w:rPr>
        <w:t>
      социально-экономического развития 159</w:t>
      </w:r>
    </w:p>
    <w:p>
      <w:pPr>
        <w:spacing w:after="0"/>
        <w:ind w:left="0"/>
        <w:jc w:val="both"/>
      </w:pPr>
      <w:r>
        <w:rPr>
          <w:rFonts w:ascii="Times New Roman"/>
          <w:b w:val="false"/>
          <w:i w:val="false"/>
          <w:color w:val="000000"/>
          <w:sz w:val="28"/>
        </w:rPr>
        <w:t>
      ПРОГРАММЫ:</w:t>
      </w:r>
    </w:p>
    <w:p>
      <w:pPr>
        <w:spacing w:after="0"/>
        <w:ind w:left="0"/>
        <w:jc w:val="both"/>
      </w:pPr>
      <w:r>
        <w:rPr>
          <w:rFonts w:ascii="Times New Roman"/>
          <w:b w:val="false"/>
          <w:i w:val="false"/>
          <w:color w:val="000000"/>
          <w:sz w:val="28"/>
        </w:rPr>
        <w:t>
      бюджетные 200</w:t>
      </w:r>
    </w:p>
    <w:p>
      <w:pPr>
        <w:spacing w:after="0"/>
        <w:ind w:left="0"/>
        <w:jc w:val="both"/>
      </w:pPr>
      <w:r>
        <w:rPr>
          <w:rFonts w:ascii="Times New Roman"/>
          <w:b w:val="false"/>
          <w:i w:val="false"/>
          <w:color w:val="000000"/>
          <w:sz w:val="28"/>
        </w:rPr>
        <w:t>
      выполнения научно-исследовательских работ 872</w:t>
      </w:r>
    </w:p>
    <w:p>
      <w:pPr>
        <w:spacing w:after="0"/>
        <w:ind w:left="0"/>
        <w:jc w:val="both"/>
      </w:pPr>
      <w:r>
        <w:rPr>
          <w:rFonts w:ascii="Times New Roman"/>
          <w:b w:val="false"/>
          <w:i w:val="false"/>
          <w:color w:val="000000"/>
          <w:sz w:val="28"/>
        </w:rPr>
        <w:t>
      деятельности и развития организаций 170</w:t>
      </w:r>
    </w:p>
    <w:p>
      <w:pPr>
        <w:spacing w:after="0"/>
        <w:ind w:left="0"/>
        <w:jc w:val="both"/>
      </w:pPr>
      <w:r>
        <w:rPr>
          <w:rFonts w:ascii="Times New Roman"/>
          <w:b w:val="false"/>
          <w:i w:val="false"/>
          <w:color w:val="000000"/>
          <w:sz w:val="28"/>
        </w:rPr>
        <w:t>
      комплексные социальной защиты населения 766</w:t>
      </w:r>
    </w:p>
    <w:p>
      <w:pPr>
        <w:spacing w:after="0"/>
        <w:ind w:left="0"/>
        <w:jc w:val="both"/>
      </w:pPr>
      <w:r>
        <w:rPr>
          <w:rFonts w:ascii="Times New Roman"/>
          <w:b w:val="false"/>
          <w:i w:val="false"/>
          <w:color w:val="000000"/>
          <w:sz w:val="28"/>
        </w:rPr>
        <w:t>
      маркетинговых исследований организации 589</w:t>
      </w:r>
    </w:p>
    <w:p>
      <w:pPr>
        <w:spacing w:after="0"/>
        <w:ind w:left="0"/>
        <w:jc w:val="both"/>
      </w:pPr>
      <w:r>
        <w:rPr>
          <w:rFonts w:ascii="Times New Roman"/>
          <w:b w:val="false"/>
          <w:i w:val="false"/>
          <w:color w:val="000000"/>
          <w:sz w:val="28"/>
        </w:rPr>
        <w:t>
      международные, республиканские и местные научные и научно- технические 848</w:t>
      </w:r>
    </w:p>
    <w:p>
      <w:pPr>
        <w:spacing w:after="0"/>
        <w:ind w:left="0"/>
        <w:jc w:val="both"/>
      </w:pPr>
      <w:r>
        <w:rPr>
          <w:rFonts w:ascii="Times New Roman"/>
          <w:b w:val="false"/>
          <w:i w:val="false"/>
          <w:color w:val="000000"/>
          <w:sz w:val="28"/>
        </w:rPr>
        <w:t>
      методические и рабочие по темам научно-исследовательских работ   (с этапами, календарными планами работ, исполнительской схемой по  статьям расходов и так далее) 891</w:t>
      </w:r>
    </w:p>
    <w:p>
      <w:pPr>
        <w:spacing w:after="0"/>
        <w:ind w:left="0"/>
        <w:jc w:val="both"/>
      </w:pPr>
      <w:r>
        <w:rPr>
          <w:rFonts w:ascii="Times New Roman"/>
          <w:b w:val="false"/>
          <w:i w:val="false"/>
          <w:color w:val="000000"/>
          <w:sz w:val="28"/>
        </w:rPr>
        <w:t>
      мероприятий по ликвидации последствий чрезвычайных ситуаций 181</w:t>
      </w:r>
    </w:p>
    <w:p>
      <w:pPr>
        <w:spacing w:after="0"/>
        <w:ind w:left="0"/>
        <w:jc w:val="both"/>
      </w:pPr>
      <w:r>
        <w:rPr>
          <w:rFonts w:ascii="Times New Roman"/>
          <w:b w:val="false"/>
          <w:i w:val="false"/>
          <w:color w:val="000000"/>
          <w:sz w:val="28"/>
        </w:rPr>
        <w:t>
      об осуществлении основных направлений деятельности первичной  профсоюзной организации (общественного объединения) 836</w:t>
      </w:r>
    </w:p>
    <w:p>
      <w:pPr>
        <w:spacing w:after="0"/>
        <w:ind w:left="0"/>
        <w:jc w:val="both"/>
      </w:pPr>
      <w:r>
        <w:rPr>
          <w:rFonts w:ascii="Times New Roman"/>
          <w:b w:val="false"/>
          <w:i w:val="false"/>
          <w:color w:val="000000"/>
          <w:sz w:val="28"/>
        </w:rPr>
        <w:t>
      обучения, стажировки иностранных специалистов в РК и казахстанских  специалистов за рубежом 584</w:t>
      </w:r>
    </w:p>
    <w:p>
      <w:pPr>
        <w:spacing w:after="0"/>
        <w:ind w:left="0"/>
        <w:jc w:val="both"/>
      </w:pPr>
      <w:r>
        <w:rPr>
          <w:rFonts w:ascii="Times New Roman"/>
          <w:b w:val="false"/>
          <w:i w:val="false"/>
          <w:color w:val="000000"/>
          <w:sz w:val="28"/>
        </w:rPr>
        <w:t>
      об экономическом, научно-техническом, культурном, иных видах сотрудничества 578</w:t>
      </w:r>
    </w:p>
    <w:p>
      <w:pPr>
        <w:spacing w:after="0"/>
        <w:ind w:left="0"/>
        <w:jc w:val="both"/>
      </w:pPr>
      <w:r>
        <w:rPr>
          <w:rFonts w:ascii="Times New Roman"/>
          <w:b w:val="false"/>
          <w:i w:val="false"/>
          <w:color w:val="000000"/>
          <w:sz w:val="28"/>
        </w:rPr>
        <w:t>
      о командировании работников организации 61</w:t>
      </w:r>
    </w:p>
    <w:p>
      <w:pPr>
        <w:spacing w:after="0"/>
        <w:ind w:left="0"/>
        <w:jc w:val="both"/>
      </w:pPr>
      <w:r>
        <w:rPr>
          <w:rFonts w:ascii="Times New Roman"/>
          <w:b w:val="false"/>
          <w:i w:val="false"/>
          <w:color w:val="000000"/>
          <w:sz w:val="28"/>
        </w:rPr>
        <w:t>
      о проведении, результатах проведения государственного аудита органами  государственного аудита и финансового контроля и мерах по по устранению  выявленных нарушений 36</w:t>
      </w:r>
    </w:p>
    <w:p>
      <w:pPr>
        <w:spacing w:after="0"/>
        <w:ind w:left="0"/>
        <w:jc w:val="both"/>
      </w:pPr>
      <w:r>
        <w:rPr>
          <w:rFonts w:ascii="Times New Roman"/>
          <w:b w:val="false"/>
          <w:i w:val="false"/>
          <w:color w:val="000000"/>
          <w:sz w:val="28"/>
        </w:rPr>
        <w:t>
      опытных и приемо-сдаточных испытаний результатов научно-исследовательских работ 921</w:t>
      </w:r>
    </w:p>
    <w:p>
      <w:pPr>
        <w:spacing w:after="0"/>
        <w:ind w:left="0"/>
        <w:jc w:val="both"/>
      </w:pPr>
      <w:r>
        <w:rPr>
          <w:rFonts w:ascii="Times New Roman"/>
          <w:b w:val="false"/>
          <w:i w:val="false"/>
          <w:color w:val="000000"/>
          <w:sz w:val="28"/>
        </w:rPr>
        <w:t>
      организации и проведении практики и стажировки слушателей 537</w:t>
      </w:r>
    </w:p>
    <w:p>
      <w:pPr>
        <w:spacing w:after="0"/>
        <w:ind w:left="0"/>
        <w:jc w:val="both"/>
      </w:pPr>
      <w:r>
        <w:rPr>
          <w:rFonts w:ascii="Times New Roman"/>
          <w:b w:val="false"/>
          <w:i w:val="false"/>
          <w:color w:val="000000"/>
          <w:sz w:val="28"/>
        </w:rPr>
        <w:t>
      организации приема и пребывания представителей международных  и казахстанских организаций 558</w:t>
      </w:r>
    </w:p>
    <w:p>
      <w:pPr>
        <w:spacing w:after="0"/>
        <w:ind w:left="0"/>
        <w:jc w:val="both"/>
      </w:pPr>
      <w:r>
        <w:rPr>
          <w:rFonts w:ascii="Times New Roman"/>
          <w:b w:val="false"/>
          <w:i w:val="false"/>
          <w:color w:val="000000"/>
          <w:sz w:val="28"/>
        </w:rPr>
        <w:t>
      по государственному мониторингу земель 383</w:t>
      </w:r>
    </w:p>
    <w:p>
      <w:pPr>
        <w:spacing w:after="0"/>
        <w:ind w:left="0"/>
        <w:jc w:val="both"/>
      </w:pPr>
      <w:r>
        <w:rPr>
          <w:rFonts w:ascii="Times New Roman"/>
          <w:b w:val="false"/>
          <w:i w:val="false"/>
          <w:color w:val="000000"/>
          <w:sz w:val="28"/>
        </w:rPr>
        <w:t>
      по проведению правового обучения в организации 113</w:t>
      </w:r>
    </w:p>
    <w:p>
      <w:pPr>
        <w:spacing w:after="0"/>
        <w:ind w:left="0"/>
        <w:jc w:val="both"/>
      </w:pPr>
      <w:r>
        <w:rPr>
          <w:rFonts w:ascii="Times New Roman"/>
          <w:b w:val="false"/>
          <w:i w:val="false"/>
          <w:color w:val="000000"/>
          <w:sz w:val="28"/>
        </w:rPr>
        <w:t>
      подготовки, проведения саммитов, форумов, съездов, конференций,  межгосударственных визитов официальных лиц и делегаций, выборов  в органы международных организаций 553</w:t>
      </w:r>
    </w:p>
    <w:p>
      <w:pPr>
        <w:spacing w:after="0"/>
        <w:ind w:left="0"/>
        <w:jc w:val="both"/>
      </w:pPr>
      <w:r>
        <w:rPr>
          <w:rFonts w:ascii="Times New Roman"/>
          <w:b w:val="false"/>
          <w:i w:val="false"/>
          <w:color w:val="000000"/>
          <w:sz w:val="28"/>
        </w:rPr>
        <w:t>
      приватизации республиканского и коммунального имущества 391</w:t>
      </w:r>
    </w:p>
    <w:p>
      <w:pPr>
        <w:spacing w:after="0"/>
        <w:ind w:left="0"/>
        <w:jc w:val="both"/>
      </w:pPr>
      <w:r>
        <w:rPr>
          <w:rFonts w:ascii="Times New Roman"/>
          <w:b w:val="false"/>
          <w:i w:val="false"/>
          <w:color w:val="000000"/>
          <w:sz w:val="28"/>
        </w:rPr>
        <w:t>
      примерные образовательные (долгосрочные и целевые) 520</w:t>
      </w:r>
    </w:p>
    <w:p>
      <w:pPr>
        <w:spacing w:after="0"/>
        <w:ind w:left="0"/>
        <w:jc w:val="both"/>
      </w:pPr>
      <w:r>
        <w:rPr>
          <w:rFonts w:ascii="Times New Roman"/>
          <w:b w:val="false"/>
          <w:i w:val="false"/>
          <w:color w:val="000000"/>
          <w:sz w:val="28"/>
        </w:rPr>
        <w:t>
      субъектов естественных монополий 196</w:t>
      </w:r>
    </w:p>
    <w:p>
      <w:pPr>
        <w:spacing w:after="0"/>
        <w:ind w:left="0"/>
        <w:jc w:val="both"/>
      </w:pPr>
      <w:r>
        <w:rPr>
          <w:rFonts w:ascii="Times New Roman"/>
          <w:b w:val="false"/>
          <w:i w:val="false"/>
          <w:color w:val="000000"/>
          <w:sz w:val="28"/>
        </w:rPr>
        <w:t>
      учебные 521</w:t>
      </w:r>
    </w:p>
    <w:p>
      <w:pPr>
        <w:spacing w:after="0"/>
        <w:ind w:left="0"/>
        <w:jc w:val="both"/>
      </w:pPr>
      <w:r>
        <w:rPr>
          <w:rFonts w:ascii="Times New Roman"/>
          <w:b w:val="false"/>
          <w:i w:val="false"/>
          <w:color w:val="000000"/>
          <w:sz w:val="28"/>
        </w:rPr>
        <w:t>
      целевые информатизации 611</w:t>
      </w:r>
    </w:p>
    <w:p>
      <w:pPr>
        <w:spacing w:after="0"/>
        <w:ind w:left="0"/>
        <w:jc w:val="both"/>
      </w:pPr>
      <w:r>
        <w:rPr>
          <w:rFonts w:ascii="Times New Roman"/>
          <w:b w:val="false"/>
          <w:i w:val="false"/>
          <w:color w:val="000000"/>
          <w:sz w:val="28"/>
        </w:rPr>
        <w:t>
      ПРОЕКТЫ:</w:t>
      </w:r>
    </w:p>
    <w:p>
      <w:pPr>
        <w:spacing w:after="0"/>
        <w:ind w:left="0"/>
        <w:jc w:val="both"/>
      </w:pPr>
      <w:r>
        <w:rPr>
          <w:rFonts w:ascii="Times New Roman"/>
          <w:b w:val="false"/>
          <w:i w:val="false"/>
          <w:color w:val="000000"/>
          <w:sz w:val="28"/>
        </w:rPr>
        <w:t>
      годовых планов 179</w:t>
      </w:r>
    </w:p>
    <w:p>
      <w:pPr>
        <w:spacing w:after="0"/>
        <w:ind w:left="0"/>
        <w:jc w:val="both"/>
      </w:pPr>
      <w:r>
        <w:rPr>
          <w:rFonts w:ascii="Times New Roman"/>
          <w:b w:val="false"/>
          <w:i w:val="false"/>
          <w:color w:val="000000"/>
          <w:sz w:val="28"/>
        </w:rPr>
        <w:t>
      государственных, отраслевых (секторальных), региональных программ,  стратегий, концепций социально-экономического и научно- технического развития 162</w:t>
      </w:r>
    </w:p>
    <w:p>
      <w:pPr>
        <w:spacing w:after="0"/>
        <w:ind w:left="0"/>
        <w:jc w:val="both"/>
      </w:pPr>
      <w:r>
        <w:rPr>
          <w:rFonts w:ascii="Times New Roman"/>
          <w:b w:val="false"/>
          <w:i w:val="false"/>
          <w:color w:val="000000"/>
          <w:sz w:val="28"/>
        </w:rPr>
        <w:t>
      для строительства предприятий, зданий и сооружений с применением  типовой или повторно применяемых частей индивидуальных проектов 987</w:t>
      </w:r>
    </w:p>
    <w:p>
      <w:pPr>
        <w:spacing w:after="0"/>
        <w:ind w:left="0"/>
        <w:jc w:val="both"/>
      </w:pPr>
      <w:r>
        <w:rPr>
          <w:rFonts w:ascii="Times New Roman"/>
          <w:b w:val="false"/>
          <w:i w:val="false"/>
          <w:color w:val="000000"/>
          <w:sz w:val="28"/>
        </w:rPr>
        <w:t>
      договоров 246</w:t>
      </w:r>
    </w:p>
    <w:p>
      <w:pPr>
        <w:spacing w:after="0"/>
        <w:ind w:left="0"/>
        <w:jc w:val="both"/>
      </w:pPr>
      <w:r>
        <w:rPr>
          <w:rFonts w:ascii="Times New Roman"/>
          <w:b w:val="false"/>
          <w:i w:val="false"/>
          <w:color w:val="000000"/>
          <w:sz w:val="28"/>
        </w:rPr>
        <w:t>
      договоров по согласованию совершения крупных сделок национальными  компаниями, акционерными обществами с участием государства 229</w:t>
      </w:r>
    </w:p>
    <w:p>
      <w:pPr>
        <w:spacing w:after="0"/>
        <w:ind w:left="0"/>
        <w:jc w:val="both"/>
      </w:pPr>
      <w:r>
        <w:rPr>
          <w:rFonts w:ascii="Times New Roman"/>
          <w:b w:val="false"/>
          <w:i w:val="false"/>
          <w:color w:val="000000"/>
          <w:sz w:val="28"/>
        </w:rPr>
        <w:t>
      зон охраны памятников архитектуры, истории и культуры 999</w:t>
      </w:r>
    </w:p>
    <w:p>
      <w:pPr>
        <w:spacing w:after="0"/>
        <w:ind w:left="0"/>
        <w:jc w:val="both"/>
      </w:pPr>
      <w:r>
        <w:rPr>
          <w:rFonts w:ascii="Times New Roman"/>
          <w:b w:val="false"/>
          <w:i w:val="false"/>
          <w:color w:val="000000"/>
          <w:sz w:val="28"/>
        </w:rPr>
        <w:t>
      инвестиционные на строительство предприятий, зданий и сооружений 967</w:t>
      </w:r>
    </w:p>
    <w:p>
      <w:pPr>
        <w:spacing w:after="0"/>
        <w:ind w:left="0"/>
        <w:jc w:val="both"/>
      </w:pPr>
      <w:r>
        <w:rPr>
          <w:rFonts w:ascii="Times New Roman"/>
          <w:b w:val="false"/>
          <w:i w:val="false"/>
          <w:color w:val="000000"/>
          <w:sz w:val="28"/>
        </w:rPr>
        <w:t>
      индивидуальные капитального ремонта жилых и административных зданий 978</w:t>
      </w:r>
    </w:p>
    <w:p>
      <w:pPr>
        <w:spacing w:after="0"/>
        <w:ind w:left="0"/>
        <w:jc w:val="both"/>
      </w:pPr>
      <w:r>
        <w:rPr>
          <w:rFonts w:ascii="Times New Roman"/>
          <w:b w:val="false"/>
          <w:i w:val="false"/>
          <w:color w:val="000000"/>
          <w:sz w:val="28"/>
        </w:rPr>
        <w:t>
      индивидуальные на строительство предприятий, зданий и сооружений  (неосуществленные) 969</w:t>
      </w:r>
    </w:p>
    <w:p>
      <w:pPr>
        <w:spacing w:after="0"/>
        <w:ind w:left="0"/>
        <w:jc w:val="both"/>
      </w:pPr>
      <w:r>
        <w:rPr>
          <w:rFonts w:ascii="Times New Roman"/>
          <w:b w:val="false"/>
          <w:i w:val="false"/>
          <w:color w:val="000000"/>
          <w:sz w:val="28"/>
        </w:rPr>
        <w:t>
      индивидуальные на строительство предприятий, зданий и  сооружений (осуществленные) 968</w:t>
      </w:r>
    </w:p>
    <w:p>
      <w:pPr>
        <w:spacing w:after="0"/>
        <w:ind w:left="0"/>
        <w:jc w:val="both"/>
      </w:pPr>
      <w:r>
        <w:rPr>
          <w:rFonts w:ascii="Times New Roman"/>
          <w:b w:val="false"/>
          <w:i w:val="false"/>
          <w:color w:val="000000"/>
          <w:sz w:val="28"/>
        </w:rPr>
        <w:t>
      индивидуальные реконструкций (реставраций) жилых и административных зданий 977</w:t>
      </w:r>
    </w:p>
    <w:p>
      <w:pPr>
        <w:spacing w:after="0"/>
        <w:ind w:left="0"/>
        <w:jc w:val="both"/>
      </w:pPr>
      <w:r>
        <w:rPr>
          <w:rFonts w:ascii="Times New Roman"/>
          <w:b w:val="false"/>
          <w:i w:val="false"/>
          <w:color w:val="000000"/>
          <w:sz w:val="28"/>
        </w:rPr>
        <w:t>
      контрактов, договоров, соглашений 575</w:t>
      </w:r>
    </w:p>
    <w:p>
      <w:pPr>
        <w:spacing w:after="0"/>
        <w:ind w:left="0"/>
        <w:jc w:val="both"/>
      </w:pPr>
      <w:r>
        <w:rPr>
          <w:rFonts w:ascii="Times New Roman"/>
          <w:b w:val="false"/>
          <w:i w:val="false"/>
          <w:color w:val="000000"/>
          <w:sz w:val="28"/>
        </w:rPr>
        <w:t>
      ненормативных правовых актов 13</w:t>
      </w:r>
    </w:p>
    <w:p>
      <w:pPr>
        <w:spacing w:after="0"/>
        <w:ind w:left="0"/>
        <w:jc w:val="both"/>
      </w:pPr>
      <w:r>
        <w:rPr>
          <w:rFonts w:ascii="Times New Roman"/>
          <w:b w:val="false"/>
          <w:i w:val="false"/>
          <w:color w:val="000000"/>
          <w:sz w:val="28"/>
        </w:rPr>
        <w:t>
      нормативно-методических документов, подготовленных в  результате научно-исследовательских работ 904</w:t>
      </w:r>
    </w:p>
    <w:p>
      <w:pPr>
        <w:spacing w:after="0"/>
        <w:ind w:left="0"/>
        <w:jc w:val="both"/>
      </w:pPr>
      <w:r>
        <w:rPr>
          <w:rFonts w:ascii="Times New Roman"/>
          <w:b w:val="false"/>
          <w:i w:val="false"/>
          <w:color w:val="000000"/>
          <w:sz w:val="28"/>
        </w:rPr>
        <w:t>
      международных, республиканских и местных научных и научно- технических программ 848, 849</w:t>
      </w:r>
    </w:p>
    <w:p>
      <w:pPr>
        <w:spacing w:after="0"/>
        <w:ind w:left="0"/>
        <w:jc w:val="both"/>
      </w:pPr>
      <w:r>
        <w:rPr>
          <w:rFonts w:ascii="Times New Roman"/>
          <w:b w:val="false"/>
          <w:i w:val="false"/>
          <w:color w:val="000000"/>
          <w:sz w:val="28"/>
        </w:rPr>
        <w:t>
      модельные ("будущего") предприятий, зданий,  сооружений 982</w:t>
      </w:r>
    </w:p>
    <w:p>
      <w:pPr>
        <w:spacing w:after="0"/>
        <w:ind w:left="0"/>
        <w:jc w:val="both"/>
      </w:pPr>
      <w:r>
        <w:rPr>
          <w:rFonts w:ascii="Times New Roman"/>
          <w:b w:val="false"/>
          <w:i w:val="false"/>
          <w:color w:val="000000"/>
          <w:sz w:val="28"/>
        </w:rPr>
        <w:t>
      планов (бюджетов) организации 208</w:t>
      </w:r>
    </w:p>
    <w:p>
      <w:pPr>
        <w:spacing w:after="0"/>
        <w:ind w:left="0"/>
        <w:jc w:val="both"/>
      </w:pPr>
      <w:r>
        <w:rPr>
          <w:rFonts w:ascii="Times New Roman"/>
          <w:b w:val="false"/>
          <w:i w:val="false"/>
          <w:color w:val="000000"/>
          <w:sz w:val="28"/>
        </w:rPr>
        <w:t>
      планов мероприятий 165</w:t>
      </w:r>
    </w:p>
    <w:p>
      <w:pPr>
        <w:spacing w:after="0"/>
        <w:ind w:left="0"/>
        <w:jc w:val="both"/>
      </w:pPr>
      <w:r>
        <w:rPr>
          <w:rFonts w:ascii="Times New Roman"/>
          <w:b w:val="false"/>
          <w:i w:val="false"/>
          <w:color w:val="000000"/>
          <w:sz w:val="28"/>
        </w:rPr>
        <w:t>
      планов социально-экономического развития Республики Казахстан 168</w:t>
      </w:r>
    </w:p>
    <w:p>
      <w:pPr>
        <w:spacing w:after="0"/>
        <w:ind w:left="0"/>
        <w:jc w:val="both"/>
      </w:pPr>
      <w:r>
        <w:rPr>
          <w:rFonts w:ascii="Times New Roman"/>
          <w:b w:val="false"/>
          <w:i w:val="false"/>
          <w:color w:val="000000"/>
          <w:sz w:val="28"/>
        </w:rPr>
        <w:t>
      посланий Президента Республики Казахстан 161</w:t>
      </w:r>
    </w:p>
    <w:p>
      <w:pPr>
        <w:spacing w:after="0"/>
        <w:ind w:left="0"/>
        <w:jc w:val="both"/>
      </w:pPr>
      <w:r>
        <w:rPr>
          <w:rFonts w:ascii="Times New Roman"/>
          <w:b w:val="false"/>
          <w:i w:val="false"/>
          <w:color w:val="000000"/>
          <w:sz w:val="28"/>
        </w:rPr>
        <w:t>
      перспективных планов, программ, концепций развития  организации 172</w:t>
      </w:r>
    </w:p>
    <w:p>
      <w:pPr>
        <w:spacing w:after="0"/>
        <w:ind w:left="0"/>
        <w:jc w:val="both"/>
      </w:pPr>
      <w:r>
        <w:rPr>
          <w:rFonts w:ascii="Times New Roman"/>
          <w:b w:val="false"/>
          <w:i w:val="false"/>
          <w:color w:val="000000"/>
          <w:sz w:val="28"/>
        </w:rPr>
        <w:t>
      по вопросам в сфере информатизации 621</w:t>
      </w:r>
    </w:p>
    <w:p>
      <w:pPr>
        <w:spacing w:after="0"/>
        <w:ind w:left="0"/>
        <w:jc w:val="both"/>
      </w:pPr>
      <w:r>
        <w:rPr>
          <w:rFonts w:ascii="Times New Roman"/>
          <w:b w:val="false"/>
          <w:i w:val="false"/>
          <w:color w:val="000000"/>
          <w:sz w:val="28"/>
        </w:rPr>
        <w:t>
      по сопровождению, развитию баз данных информационных  систем 141</w:t>
      </w:r>
    </w:p>
    <w:p>
      <w:pPr>
        <w:spacing w:after="0"/>
        <w:ind w:left="0"/>
        <w:jc w:val="both"/>
      </w:pPr>
      <w:r>
        <w:rPr>
          <w:rFonts w:ascii="Times New Roman"/>
          <w:b w:val="false"/>
          <w:i w:val="false"/>
          <w:color w:val="000000"/>
          <w:sz w:val="28"/>
        </w:rPr>
        <w:t>
      соглашений о подготовке, проведении саммитов, форумов, съездов,  конференций, межгосударственных визитов официальных лиц и  делегаций, выборов в органы международных организаций 553</w:t>
      </w:r>
    </w:p>
    <w:p>
      <w:pPr>
        <w:spacing w:after="0"/>
        <w:ind w:left="0"/>
        <w:jc w:val="both"/>
      </w:pPr>
      <w:r>
        <w:rPr>
          <w:rFonts w:ascii="Times New Roman"/>
          <w:b w:val="false"/>
          <w:i w:val="false"/>
          <w:color w:val="000000"/>
          <w:sz w:val="28"/>
        </w:rPr>
        <w:t>
      тематических планов научно-исследовательских работ 846</w:t>
      </w:r>
    </w:p>
    <w:p>
      <w:pPr>
        <w:spacing w:after="0"/>
        <w:ind w:left="0"/>
        <w:jc w:val="both"/>
      </w:pPr>
      <w:r>
        <w:rPr>
          <w:rFonts w:ascii="Times New Roman"/>
          <w:b w:val="false"/>
          <w:i w:val="false"/>
          <w:color w:val="000000"/>
          <w:sz w:val="28"/>
        </w:rPr>
        <w:t>
      уставов, положений, учредительных договоров и документы по их разработке 53</w:t>
      </w:r>
    </w:p>
    <w:p>
      <w:pPr>
        <w:spacing w:after="0"/>
        <w:ind w:left="0"/>
        <w:jc w:val="both"/>
      </w:pPr>
      <w:r>
        <w:rPr>
          <w:rFonts w:ascii="Times New Roman"/>
          <w:b w:val="false"/>
          <w:i w:val="false"/>
          <w:color w:val="000000"/>
          <w:sz w:val="28"/>
        </w:rPr>
        <w:t>
      штатных расписаний 59</w:t>
      </w:r>
    </w:p>
    <w:p>
      <w:pPr>
        <w:spacing w:after="0"/>
        <w:ind w:left="0"/>
        <w:jc w:val="both"/>
      </w:pPr>
      <w:r>
        <w:rPr>
          <w:rFonts w:ascii="Times New Roman"/>
          <w:b w:val="false"/>
          <w:i w:val="false"/>
          <w:color w:val="000000"/>
          <w:sz w:val="28"/>
        </w:rPr>
        <w:t>
      эскизные по различным вариантам проектирования и реконструкции объектов 963</w:t>
      </w:r>
    </w:p>
    <w:p>
      <w:pPr>
        <w:spacing w:after="0"/>
        <w:ind w:left="0"/>
        <w:jc w:val="both"/>
      </w:pPr>
      <w:r>
        <w:rPr>
          <w:rFonts w:ascii="Times New Roman"/>
          <w:b w:val="false"/>
          <w:i w:val="false"/>
          <w:color w:val="000000"/>
          <w:sz w:val="28"/>
        </w:rPr>
        <w:t>
      экспериментальные на строительство и сооружений 979</w:t>
      </w:r>
    </w:p>
    <w:p>
      <w:pPr>
        <w:spacing w:after="0"/>
        <w:ind w:left="0"/>
        <w:jc w:val="both"/>
      </w:pPr>
      <w:r>
        <w:rPr>
          <w:rFonts w:ascii="Times New Roman"/>
          <w:b w:val="false"/>
          <w:i w:val="false"/>
          <w:color w:val="000000"/>
          <w:sz w:val="28"/>
        </w:rPr>
        <w:t>
      ПРОПУСКА</w:t>
      </w:r>
    </w:p>
    <w:p>
      <w:pPr>
        <w:spacing w:after="0"/>
        <w:ind w:left="0"/>
        <w:jc w:val="both"/>
      </w:pPr>
      <w:r>
        <w:rPr>
          <w:rFonts w:ascii="Times New Roman"/>
          <w:b w:val="false"/>
          <w:i w:val="false"/>
          <w:color w:val="000000"/>
          <w:sz w:val="28"/>
        </w:rPr>
        <w:t>
      на вывоз (ввоз) товаров и материалов (сырья) 679</w:t>
      </w:r>
    </w:p>
    <w:p>
      <w:pPr>
        <w:spacing w:after="0"/>
        <w:ind w:left="0"/>
        <w:jc w:val="both"/>
      </w:pPr>
      <w:r>
        <w:rPr>
          <w:rFonts w:ascii="Times New Roman"/>
          <w:b w:val="false"/>
          <w:i w:val="false"/>
          <w:color w:val="000000"/>
          <w:sz w:val="28"/>
        </w:rPr>
        <w:t>
      разовые 684</w:t>
      </w:r>
    </w:p>
    <w:p>
      <w:pPr>
        <w:spacing w:after="0"/>
        <w:ind w:left="0"/>
        <w:jc w:val="both"/>
      </w:pPr>
      <w:r>
        <w:rPr>
          <w:rFonts w:ascii="Times New Roman"/>
          <w:b w:val="false"/>
          <w:i w:val="false"/>
          <w:color w:val="000000"/>
          <w:sz w:val="28"/>
        </w:rPr>
        <w:t>
      ПРОТЕСТЫ:</w:t>
      </w:r>
    </w:p>
    <w:p>
      <w:pPr>
        <w:spacing w:after="0"/>
        <w:ind w:left="0"/>
        <w:jc w:val="both"/>
      </w:pPr>
      <w:r>
        <w:rPr>
          <w:rFonts w:ascii="Times New Roman"/>
          <w:b w:val="false"/>
          <w:i w:val="false"/>
          <w:color w:val="000000"/>
          <w:sz w:val="28"/>
        </w:rPr>
        <w:t>
      правоохранительных органов 108</w:t>
      </w:r>
    </w:p>
    <w:p>
      <w:pPr>
        <w:spacing w:after="0"/>
        <w:ind w:left="0"/>
        <w:jc w:val="both"/>
      </w:pPr>
      <w:r>
        <w:rPr>
          <w:rFonts w:ascii="Times New Roman"/>
          <w:b w:val="false"/>
          <w:i w:val="false"/>
          <w:color w:val="000000"/>
          <w:sz w:val="28"/>
        </w:rPr>
        <w:t>
      ПРОСПЕКТЫ:</w:t>
      </w:r>
    </w:p>
    <w:p>
      <w:pPr>
        <w:spacing w:after="0"/>
        <w:ind w:left="0"/>
        <w:jc w:val="both"/>
      </w:pPr>
      <w:r>
        <w:rPr>
          <w:rFonts w:ascii="Times New Roman"/>
          <w:b w:val="false"/>
          <w:i w:val="false"/>
          <w:color w:val="000000"/>
          <w:sz w:val="28"/>
        </w:rPr>
        <w:t>
      об административно-организационной деятельности организации 67</w:t>
      </w:r>
    </w:p>
    <w:p>
      <w:pPr>
        <w:spacing w:after="0"/>
        <w:ind w:left="0"/>
        <w:jc w:val="both"/>
      </w:pPr>
      <w:r>
        <w:rPr>
          <w:rFonts w:ascii="Times New Roman"/>
          <w:b w:val="false"/>
          <w:i w:val="false"/>
          <w:color w:val="000000"/>
          <w:sz w:val="28"/>
        </w:rPr>
        <w:t>
      ПРОТОКОЛЫ:</w:t>
      </w:r>
    </w:p>
    <w:p>
      <w:pPr>
        <w:spacing w:after="0"/>
        <w:ind w:left="0"/>
        <w:jc w:val="both"/>
      </w:pPr>
      <w:r>
        <w:rPr>
          <w:rFonts w:ascii="Times New Roman"/>
          <w:b w:val="false"/>
          <w:i w:val="false"/>
          <w:color w:val="000000"/>
          <w:sz w:val="28"/>
        </w:rPr>
        <w:t>
      аппаратных (оперативных) совещаний у руководителя организации 16</w:t>
      </w:r>
    </w:p>
    <w:p>
      <w:pPr>
        <w:spacing w:after="0"/>
        <w:ind w:left="0"/>
        <w:jc w:val="both"/>
      </w:pPr>
      <w:r>
        <w:rPr>
          <w:rFonts w:ascii="Times New Roman"/>
          <w:b w:val="false"/>
          <w:i w:val="false"/>
          <w:color w:val="000000"/>
          <w:sz w:val="28"/>
        </w:rPr>
        <w:t>
      аттестации по технике безопасности 458</w:t>
      </w:r>
    </w:p>
    <w:p>
      <w:pPr>
        <w:spacing w:after="0"/>
        <w:ind w:left="0"/>
        <w:jc w:val="both"/>
      </w:pPr>
      <w:r>
        <w:rPr>
          <w:rFonts w:ascii="Times New Roman"/>
          <w:b w:val="false"/>
          <w:i w:val="false"/>
          <w:color w:val="000000"/>
          <w:sz w:val="28"/>
        </w:rPr>
        <w:t>
      комиссий:</w:t>
      </w:r>
    </w:p>
    <w:p>
      <w:pPr>
        <w:spacing w:after="0"/>
        <w:ind w:left="0"/>
        <w:jc w:val="both"/>
      </w:pPr>
      <w:r>
        <w:rPr>
          <w:rFonts w:ascii="Times New Roman"/>
          <w:b w:val="false"/>
          <w:i w:val="false"/>
          <w:color w:val="000000"/>
          <w:sz w:val="28"/>
        </w:rPr>
        <w:t>
      аттестационных, квалификационных, тарификационных 510</w:t>
      </w:r>
    </w:p>
    <w:p>
      <w:pPr>
        <w:spacing w:after="0"/>
        <w:ind w:left="0"/>
        <w:jc w:val="both"/>
      </w:pPr>
      <w:r>
        <w:rPr>
          <w:rFonts w:ascii="Times New Roman"/>
          <w:b w:val="false"/>
          <w:i w:val="false"/>
          <w:color w:val="000000"/>
          <w:sz w:val="28"/>
        </w:rPr>
        <w:t>
      дисциплинарных 500</w:t>
      </w:r>
    </w:p>
    <w:p>
      <w:pPr>
        <w:spacing w:after="0"/>
        <w:ind w:left="0"/>
        <w:jc w:val="both"/>
      </w:pPr>
      <w:r>
        <w:rPr>
          <w:rFonts w:ascii="Times New Roman"/>
          <w:b w:val="false"/>
          <w:i w:val="false"/>
          <w:color w:val="000000"/>
          <w:sz w:val="28"/>
        </w:rPr>
        <w:t>
      жилищных комиссий 793</w:t>
      </w:r>
    </w:p>
    <w:p>
      <w:pPr>
        <w:spacing w:after="0"/>
        <w:ind w:left="0"/>
        <w:jc w:val="both"/>
      </w:pPr>
      <w:r>
        <w:rPr>
          <w:rFonts w:ascii="Times New Roman"/>
          <w:b w:val="false"/>
          <w:i w:val="false"/>
          <w:color w:val="000000"/>
          <w:sz w:val="28"/>
        </w:rPr>
        <w:t>
      заседаний правлений кооперативов собственников квартир 812</w:t>
      </w:r>
    </w:p>
    <w:p>
      <w:pPr>
        <w:spacing w:after="0"/>
        <w:ind w:left="0"/>
        <w:jc w:val="both"/>
      </w:pPr>
      <w:r>
        <w:rPr>
          <w:rFonts w:ascii="Times New Roman"/>
          <w:b w:val="false"/>
          <w:i w:val="false"/>
          <w:color w:val="000000"/>
          <w:sz w:val="28"/>
        </w:rPr>
        <w:t>
      заседаний правлений садоводческих товариществ 819</w:t>
      </w:r>
    </w:p>
    <w:p>
      <w:pPr>
        <w:spacing w:after="0"/>
        <w:ind w:left="0"/>
        <w:jc w:val="both"/>
      </w:pPr>
      <w:r>
        <w:rPr>
          <w:rFonts w:ascii="Times New Roman"/>
          <w:b w:val="false"/>
          <w:i w:val="false"/>
          <w:color w:val="000000"/>
          <w:sz w:val="28"/>
        </w:rPr>
        <w:t>
      конкурсной по проведению квалификационного отбора потенциальных  поставщиков товаров, работ и услуг 641</w:t>
      </w:r>
    </w:p>
    <w:p>
      <w:pPr>
        <w:spacing w:after="0"/>
        <w:ind w:left="0"/>
        <w:jc w:val="both"/>
      </w:pPr>
      <w:r>
        <w:rPr>
          <w:rFonts w:ascii="Times New Roman"/>
          <w:b w:val="false"/>
          <w:i w:val="false"/>
          <w:color w:val="000000"/>
          <w:sz w:val="28"/>
        </w:rPr>
        <w:t>
      комиссий, советов, коллегиальных, исполнительных и консультативно- совещательных органов организации 16</w:t>
      </w:r>
    </w:p>
    <w:p>
      <w:pPr>
        <w:spacing w:after="0"/>
        <w:ind w:left="0"/>
        <w:jc w:val="both"/>
      </w:pPr>
      <w:r>
        <w:rPr>
          <w:rFonts w:ascii="Times New Roman"/>
          <w:b w:val="false"/>
          <w:i w:val="false"/>
          <w:color w:val="000000"/>
          <w:sz w:val="28"/>
        </w:rPr>
        <w:t>
      конкурсных 492</w:t>
      </w:r>
    </w:p>
    <w:p>
      <w:pPr>
        <w:spacing w:after="0"/>
        <w:ind w:left="0"/>
        <w:jc w:val="both"/>
      </w:pPr>
      <w:r>
        <w:rPr>
          <w:rFonts w:ascii="Times New Roman"/>
          <w:b w:val="false"/>
          <w:i w:val="false"/>
          <w:color w:val="000000"/>
          <w:sz w:val="28"/>
        </w:rPr>
        <w:t>
      по установлению трудового стажа работников 497</w:t>
      </w:r>
    </w:p>
    <w:p>
      <w:pPr>
        <w:spacing w:after="0"/>
        <w:ind w:left="0"/>
        <w:jc w:val="both"/>
      </w:pPr>
      <w:r>
        <w:rPr>
          <w:rFonts w:ascii="Times New Roman"/>
          <w:b w:val="false"/>
          <w:i w:val="false"/>
          <w:color w:val="000000"/>
          <w:sz w:val="28"/>
        </w:rPr>
        <w:t>
      счетных 510</w:t>
      </w:r>
    </w:p>
    <w:p>
      <w:pPr>
        <w:spacing w:after="0"/>
        <w:ind w:left="0"/>
        <w:jc w:val="both"/>
      </w:pPr>
      <w:r>
        <w:rPr>
          <w:rFonts w:ascii="Times New Roman"/>
          <w:b w:val="false"/>
          <w:i w:val="false"/>
          <w:color w:val="000000"/>
          <w:sz w:val="28"/>
        </w:rPr>
        <w:t>
      вручения государственных и ведомственных наград 548</w:t>
      </w:r>
    </w:p>
    <w:p>
      <w:pPr>
        <w:spacing w:after="0"/>
        <w:ind w:left="0"/>
        <w:jc w:val="both"/>
      </w:pPr>
      <w:r>
        <w:rPr>
          <w:rFonts w:ascii="Times New Roman"/>
          <w:b w:val="false"/>
          <w:i w:val="false"/>
          <w:color w:val="000000"/>
          <w:sz w:val="28"/>
        </w:rPr>
        <w:t>
      встреч (переговоров) с представителями международных и казахстанских организаций 560</w:t>
      </w:r>
    </w:p>
    <w:p>
      <w:pPr>
        <w:spacing w:after="0"/>
        <w:ind w:left="0"/>
        <w:jc w:val="both"/>
      </w:pPr>
      <w:r>
        <w:rPr>
          <w:rFonts w:ascii="Times New Roman"/>
          <w:b w:val="false"/>
          <w:i w:val="false"/>
          <w:color w:val="000000"/>
          <w:sz w:val="28"/>
        </w:rPr>
        <w:t>
      заседаний тарифно-калькуляционной комиссии 192</w:t>
      </w:r>
    </w:p>
    <w:p>
      <w:pPr>
        <w:spacing w:after="0"/>
        <w:ind w:left="0"/>
        <w:jc w:val="both"/>
      </w:pPr>
      <w:r>
        <w:rPr>
          <w:rFonts w:ascii="Times New Roman"/>
          <w:b w:val="false"/>
          <w:i w:val="false"/>
          <w:color w:val="000000"/>
          <w:sz w:val="28"/>
        </w:rPr>
        <w:t>
      заседаний общественных советов, постоянных комиссий, коллегий, иных  консультативно-совещательных органов центральных государственных  органов и местных исполнительных органов 16</w:t>
      </w:r>
    </w:p>
    <w:p>
      <w:pPr>
        <w:spacing w:after="0"/>
        <w:ind w:left="0"/>
        <w:jc w:val="both"/>
      </w:pPr>
      <w:r>
        <w:rPr>
          <w:rFonts w:ascii="Times New Roman"/>
          <w:b w:val="false"/>
          <w:i w:val="false"/>
          <w:color w:val="000000"/>
          <w:sz w:val="28"/>
        </w:rPr>
        <w:t>
      заседаний Правительства РК, консультативно-совещательных органов при  Правительстве РК, совещаний Премьер-Министра РК и его заместителей,  Руководителя Канцелярии Премьер-Министра РК 16</w:t>
      </w:r>
    </w:p>
    <w:p>
      <w:pPr>
        <w:spacing w:after="0"/>
        <w:ind w:left="0"/>
        <w:jc w:val="both"/>
      </w:pPr>
      <w:r>
        <w:rPr>
          <w:rFonts w:ascii="Times New Roman"/>
          <w:b w:val="false"/>
          <w:i w:val="false"/>
          <w:color w:val="000000"/>
          <w:sz w:val="28"/>
        </w:rPr>
        <w:t>
      заседаний Правительства РК, консультативно-совещательных органов при  Правительстве РК, совещаний Премьер-Министра РК и его заместителей,  Руководителя Канцелярии Премьер-Министра РК 16</w:t>
      </w:r>
    </w:p>
    <w:p>
      <w:pPr>
        <w:spacing w:after="0"/>
        <w:ind w:left="0"/>
        <w:jc w:val="both"/>
      </w:pPr>
      <w:r>
        <w:rPr>
          <w:rFonts w:ascii="Times New Roman"/>
          <w:b w:val="false"/>
          <w:i w:val="false"/>
          <w:color w:val="000000"/>
          <w:sz w:val="28"/>
        </w:rPr>
        <w:t>
      заседаний Республиканской бюджетной комиссии, бюджетных комиссий  области, городов республиканского значения, столицы, района  (города областного значения) 16</w:t>
      </w:r>
    </w:p>
    <w:p>
      <w:pPr>
        <w:spacing w:after="0"/>
        <w:ind w:left="0"/>
        <w:jc w:val="both"/>
      </w:pPr>
      <w:r>
        <w:rPr>
          <w:rFonts w:ascii="Times New Roman"/>
          <w:b w:val="false"/>
          <w:i w:val="false"/>
          <w:color w:val="000000"/>
          <w:sz w:val="28"/>
        </w:rPr>
        <w:t>
      заседаний сессий маслихата и его органов, постоянных и временных комиссий маслихата 16</w:t>
      </w:r>
    </w:p>
    <w:p>
      <w:pPr>
        <w:spacing w:after="0"/>
        <w:ind w:left="0"/>
        <w:jc w:val="both"/>
      </w:pPr>
      <w:r>
        <w:rPr>
          <w:rFonts w:ascii="Times New Roman"/>
          <w:b w:val="false"/>
          <w:i w:val="false"/>
          <w:color w:val="000000"/>
          <w:sz w:val="28"/>
        </w:rPr>
        <w:t>
      заседаний, созываемых Президентом РК, руководством Администрации Президента РК,  заседаний консультативно-совещательных органов при Президенте РК,  Конституционного Совета РК, Совета Безопасности РК, Высшего Судебного Совета  РК, Совета по управлению Национальным фондом РК, Ассамблеи народа Казахстана 16</w:t>
      </w:r>
    </w:p>
    <w:p>
      <w:pPr>
        <w:spacing w:after="0"/>
        <w:ind w:left="0"/>
        <w:jc w:val="both"/>
      </w:pPr>
      <w:r>
        <w:rPr>
          <w:rFonts w:ascii="Times New Roman"/>
          <w:b w:val="false"/>
          <w:i w:val="false"/>
          <w:color w:val="000000"/>
          <w:sz w:val="28"/>
        </w:rPr>
        <w:t>
      заседаний ученых советов, научно-технических, технических советов, их секций,  экспертных органов, советов, комиссий и групп 938</w:t>
      </w:r>
    </w:p>
    <w:p>
      <w:pPr>
        <w:spacing w:after="0"/>
        <w:ind w:left="0"/>
        <w:jc w:val="both"/>
      </w:pPr>
      <w:r>
        <w:rPr>
          <w:rFonts w:ascii="Times New Roman"/>
          <w:b w:val="false"/>
          <w:i w:val="false"/>
          <w:color w:val="000000"/>
          <w:sz w:val="28"/>
        </w:rPr>
        <w:t>
      заседаний Центральной избирательной комиссии РК, территориальных,  окружных и участковых избирательных комиссий 16</w:t>
      </w:r>
    </w:p>
    <w:p>
      <w:pPr>
        <w:spacing w:after="0"/>
        <w:ind w:left="0"/>
        <w:jc w:val="both"/>
      </w:pPr>
      <w:r>
        <w:rPr>
          <w:rFonts w:ascii="Times New Roman"/>
          <w:b w:val="false"/>
          <w:i w:val="false"/>
          <w:color w:val="000000"/>
          <w:sz w:val="28"/>
        </w:rPr>
        <w:t>
      лабораторных испытаний 930</w:t>
      </w:r>
    </w:p>
    <w:p>
      <w:pPr>
        <w:spacing w:after="0"/>
        <w:ind w:left="0"/>
        <w:jc w:val="both"/>
      </w:pPr>
      <w:r>
        <w:rPr>
          <w:rFonts w:ascii="Times New Roman"/>
          <w:b w:val="false"/>
          <w:i w:val="false"/>
          <w:color w:val="000000"/>
          <w:sz w:val="28"/>
        </w:rPr>
        <w:t>
      научных и культурных конференций, семинаров и встреч 573</w:t>
      </w:r>
    </w:p>
    <w:p>
      <w:pPr>
        <w:spacing w:after="0"/>
        <w:ind w:left="0"/>
        <w:jc w:val="both"/>
      </w:pPr>
      <w:r>
        <w:rPr>
          <w:rFonts w:ascii="Times New Roman"/>
          <w:b w:val="false"/>
          <w:i w:val="false"/>
          <w:color w:val="000000"/>
          <w:sz w:val="28"/>
        </w:rPr>
        <w:t xml:space="preserve">
      об изготовлении, внедрении и испытании опытных образцов продукции: </w:t>
      </w:r>
    </w:p>
    <w:p>
      <w:pPr>
        <w:spacing w:after="0"/>
        <w:ind w:left="0"/>
        <w:jc w:val="both"/>
      </w:pPr>
      <w:r>
        <w:rPr>
          <w:rFonts w:ascii="Times New Roman"/>
          <w:b w:val="false"/>
          <w:i w:val="false"/>
          <w:color w:val="000000"/>
          <w:sz w:val="28"/>
        </w:rPr>
        <w:t>
      1) по продукции, принятой к производству;</w:t>
      </w:r>
    </w:p>
    <w:p>
      <w:pPr>
        <w:spacing w:after="0"/>
        <w:ind w:left="0"/>
        <w:jc w:val="both"/>
      </w:pPr>
      <w:r>
        <w:rPr>
          <w:rFonts w:ascii="Times New Roman"/>
          <w:b w:val="false"/>
          <w:i w:val="false"/>
          <w:color w:val="000000"/>
          <w:sz w:val="28"/>
        </w:rPr>
        <w:t>
      2) по неоконченным и приостановленным разработкам;</w:t>
      </w:r>
    </w:p>
    <w:p>
      <w:pPr>
        <w:spacing w:after="0"/>
        <w:ind w:left="0"/>
        <w:jc w:val="both"/>
      </w:pPr>
      <w:r>
        <w:rPr>
          <w:rFonts w:ascii="Times New Roman"/>
          <w:b w:val="false"/>
          <w:i w:val="false"/>
          <w:color w:val="000000"/>
          <w:sz w:val="28"/>
        </w:rPr>
        <w:t>
      3) по отклоненным изделиям 927</w:t>
      </w:r>
    </w:p>
    <w:p>
      <w:pPr>
        <w:spacing w:after="0"/>
        <w:ind w:left="0"/>
        <w:jc w:val="both"/>
      </w:pPr>
      <w:r>
        <w:rPr>
          <w:rFonts w:ascii="Times New Roman"/>
          <w:b w:val="false"/>
          <w:i w:val="false"/>
          <w:color w:val="000000"/>
          <w:sz w:val="28"/>
        </w:rPr>
        <w:t>
      об инвентаризации зданий и строений 688</w:t>
      </w:r>
    </w:p>
    <w:p>
      <w:pPr>
        <w:spacing w:after="0"/>
        <w:ind w:left="0"/>
        <w:jc w:val="both"/>
      </w:pPr>
      <w:r>
        <w:rPr>
          <w:rFonts w:ascii="Times New Roman"/>
          <w:b w:val="false"/>
          <w:i w:val="false"/>
          <w:color w:val="000000"/>
          <w:sz w:val="28"/>
        </w:rPr>
        <w:t>
      об итогах закупок товаров, работ и услуг способом из одного источника (прямых закупок) 53</w:t>
      </w:r>
    </w:p>
    <w:p>
      <w:pPr>
        <w:spacing w:after="0"/>
        <w:ind w:left="0"/>
        <w:jc w:val="both"/>
      </w:pPr>
      <w:r>
        <w:rPr>
          <w:rFonts w:ascii="Times New Roman"/>
          <w:b w:val="false"/>
          <w:i w:val="false"/>
          <w:color w:val="000000"/>
          <w:sz w:val="28"/>
        </w:rPr>
        <w:t>
      об итогах закупок товаров, работ и услуг способом конкурса 637</w:t>
      </w:r>
    </w:p>
    <w:p>
      <w:pPr>
        <w:spacing w:after="0"/>
        <w:ind w:left="0"/>
        <w:jc w:val="both"/>
      </w:pPr>
      <w:r>
        <w:rPr>
          <w:rFonts w:ascii="Times New Roman"/>
          <w:b w:val="false"/>
          <w:i w:val="false"/>
          <w:color w:val="000000"/>
          <w:sz w:val="28"/>
        </w:rPr>
        <w:t>
      об оплате труда, выплате денежного содержания и исчислении стажа работы работникам 443</w:t>
      </w:r>
    </w:p>
    <w:p>
      <w:pPr>
        <w:spacing w:after="0"/>
        <w:ind w:left="0"/>
        <w:jc w:val="both"/>
      </w:pPr>
      <w:r>
        <w:rPr>
          <w:rFonts w:ascii="Times New Roman"/>
          <w:b w:val="false"/>
          <w:i w:val="false"/>
          <w:color w:val="000000"/>
          <w:sz w:val="28"/>
        </w:rPr>
        <w:t>
      об организации труда при совмещении профессий 420</w:t>
      </w:r>
    </w:p>
    <w:p>
      <w:pPr>
        <w:spacing w:after="0"/>
        <w:ind w:left="0"/>
        <w:jc w:val="both"/>
      </w:pPr>
      <w:r>
        <w:rPr>
          <w:rFonts w:ascii="Times New Roman"/>
          <w:b w:val="false"/>
          <w:i w:val="false"/>
          <w:color w:val="000000"/>
          <w:sz w:val="28"/>
        </w:rPr>
        <w:t>
      об осуществлении основных направлений деятельности первичной  профсоюзной организации (общественного объединения) 836</w:t>
      </w:r>
    </w:p>
    <w:p>
      <w:pPr>
        <w:spacing w:after="0"/>
        <w:ind w:left="0"/>
        <w:jc w:val="both"/>
      </w:pPr>
      <w:r>
        <w:rPr>
          <w:rFonts w:ascii="Times New Roman"/>
          <w:b w:val="false"/>
          <w:i w:val="false"/>
          <w:color w:val="000000"/>
          <w:sz w:val="28"/>
        </w:rPr>
        <w:t>
      об участии первичной профсоюзной организации (общественного  объединения) в проведении республиканских и местных выборов,  референдумов, опросов 841</w:t>
      </w:r>
    </w:p>
    <w:p>
      <w:pPr>
        <w:spacing w:after="0"/>
        <w:ind w:left="0"/>
        <w:jc w:val="both"/>
      </w:pPr>
      <w:r>
        <w:rPr>
          <w:rFonts w:ascii="Times New Roman"/>
          <w:b w:val="false"/>
          <w:i w:val="false"/>
          <w:color w:val="000000"/>
          <w:sz w:val="28"/>
        </w:rPr>
        <w:t>
      общих, отчетно-выборных конференций, собраний 820</w:t>
      </w:r>
    </w:p>
    <w:p>
      <w:pPr>
        <w:spacing w:after="0"/>
        <w:ind w:left="0"/>
        <w:jc w:val="both"/>
      </w:pPr>
      <w:r>
        <w:rPr>
          <w:rFonts w:ascii="Times New Roman"/>
          <w:b w:val="false"/>
          <w:i w:val="false"/>
          <w:color w:val="000000"/>
          <w:sz w:val="28"/>
        </w:rPr>
        <w:t>
      общих собраний акционеров, совета директоров акционерных обществ,  учредителей (участников) хозяйственных товариществ 16</w:t>
      </w:r>
    </w:p>
    <w:p>
      <w:pPr>
        <w:spacing w:after="0"/>
        <w:ind w:left="0"/>
        <w:jc w:val="both"/>
      </w:pPr>
      <w:r>
        <w:rPr>
          <w:rFonts w:ascii="Times New Roman"/>
          <w:b w:val="false"/>
          <w:i w:val="false"/>
          <w:color w:val="000000"/>
          <w:sz w:val="28"/>
        </w:rPr>
        <w:t>
      общих собраний (конференций) работников организации 16</w:t>
      </w:r>
    </w:p>
    <w:p>
      <w:pPr>
        <w:spacing w:after="0"/>
        <w:ind w:left="0"/>
        <w:jc w:val="both"/>
      </w:pPr>
      <w:r>
        <w:rPr>
          <w:rFonts w:ascii="Times New Roman"/>
          <w:b w:val="false"/>
          <w:i w:val="false"/>
          <w:color w:val="000000"/>
          <w:sz w:val="28"/>
        </w:rPr>
        <w:t>
      о внедрении результатов научно-исследовательских работ 948</w:t>
      </w:r>
    </w:p>
    <w:p>
      <w:pPr>
        <w:spacing w:after="0"/>
        <w:ind w:left="0"/>
        <w:jc w:val="both"/>
      </w:pPr>
      <w:r>
        <w:rPr>
          <w:rFonts w:ascii="Times New Roman"/>
          <w:b w:val="false"/>
          <w:i w:val="false"/>
          <w:color w:val="000000"/>
          <w:sz w:val="28"/>
        </w:rPr>
        <w:t>
      о выборе управляющих компаний 694</w:t>
      </w:r>
    </w:p>
    <w:p>
      <w:pPr>
        <w:spacing w:after="0"/>
        <w:ind w:left="0"/>
        <w:jc w:val="both"/>
      </w:pPr>
      <w:r>
        <w:rPr>
          <w:rFonts w:ascii="Times New Roman"/>
          <w:b w:val="false"/>
          <w:i w:val="false"/>
          <w:color w:val="000000"/>
          <w:sz w:val="28"/>
        </w:rPr>
        <w:t>
      о выполнении договоров (контрактов) об оказании научно-консультационных услуг 957</w:t>
      </w:r>
    </w:p>
    <w:p>
      <w:pPr>
        <w:spacing w:after="0"/>
        <w:ind w:left="0"/>
        <w:jc w:val="both"/>
      </w:pPr>
      <w:r>
        <w:rPr>
          <w:rFonts w:ascii="Times New Roman"/>
          <w:b w:val="false"/>
          <w:i w:val="false"/>
          <w:color w:val="000000"/>
          <w:sz w:val="28"/>
        </w:rPr>
        <w:t>
      о государственной (учетной) регистрации (перерегистрации) 41</w:t>
      </w:r>
    </w:p>
    <w:p>
      <w:pPr>
        <w:spacing w:after="0"/>
        <w:ind w:left="0"/>
        <w:jc w:val="both"/>
      </w:pPr>
      <w:r>
        <w:rPr>
          <w:rFonts w:ascii="Times New Roman"/>
          <w:b w:val="false"/>
          <w:i w:val="false"/>
          <w:color w:val="000000"/>
          <w:sz w:val="28"/>
        </w:rPr>
        <w:t>
      о загрязнении окружающей среды организациями 695</w:t>
      </w:r>
    </w:p>
    <w:p>
      <w:pPr>
        <w:spacing w:after="0"/>
        <w:ind w:left="0"/>
        <w:jc w:val="both"/>
      </w:pPr>
      <w:r>
        <w:rPr>
          <w:rFonts w:ascii="Times New Roman"/>
          <w:b w:val="false"/>
          <w:i w:val="false"/>
          <w:color w:val="000000"/>
          <w:sz w:val="28"/>
        </w:rPr>
        <w:t>
      о несчастных случаях, связанных с трудовой деятельностью 462</w:t>
      </w:r>
    </w:p>
    <w:p>
      <w:pPr>
        <w:spacing w:after="0"/>
        <w:ind w:left="0"/>
        <w:jc w:val="both"/>
      </w:pPr>
      <w:r>
        <w:rPr>
          <w:rFonts w:ascii="Times New Roman"/>
          <w:b w:val="false"/>
          <w:i w:val="false"/>
          <w:color w:val="000000"/>
          <w:sz w:val="28"/>
        </w:rPr>
        <w:t>
      о невыполненных и отложенных темах научно-исследовательских работ 896</w:t>
      </w:r>
    </w:p>
    <w:p>
      <w:pPr>
        <w:spacing w:after="0"/>
        <w:ind w:left="0"/>
        <w:jc w:val="both"/>
      </w:pPr>
      <w:r>
        <w:rPr>
          <w:rFonts w:ascii="Times New Roman"/>
          <w:b w:val="false"/>
          <w:i w:val="false"/>
          <w:color w:val="000000"/>
          <w:sz w:val="28"/>
        </w:rPr>
        <w:t>
      о проведении митингов, демонстраций, забастовок и других общественных мероприятий 839</w:t>
      </w:r>
    </w:p>
    <w:p>
      <w:pPr>
        <w:spacing w:after="0"/>
        <w:ind w:left="0"/>
        <w:jc w:val="both"/>
      </w:pPr>
      <w:r>
        <w:rPr>
          <w:rFonts w:ascii="Times New Roman"/>
          <w:b w:val="false"/>
          <w:i w:val="false"/>
          <w:color w:val="000000"/>
          <w:sz w:val="28"/>
        </w:rPr>
        <w:t>
      о прохождении аккредитации 74</w:t>
      </w:r>
    </w:p>
    <w:p>
      <w:pPr>
        <w:spacing w:after="0"/>
        <w:ind w:left="0"/>
        <w:jc w:val="both"/>
      </w:pPr>
      <w:r>
        <w:rPr>
          <w:rFonts w:ascii="Times New Roman"/>
          <w:b w:val="false"/>
          <w:i w:val="false"/>
          <w:color w:val="000000"/>
          <w:sz w:val="28"/>
        </w:rPr>
        <w:t>
      о подтверждении права на выдачу удостоверений участников вооруженных  конфликтов, ликвидации аварий и других чрезвычайных ситуаций 544</w:t>
      </w:r>
    </w:p>
    <w:p>
      <w:pPr>
        <w:spacing w:after="0"/>
        <w:ind w:left="0"/>
        <w:jc w:val="both"/>
      </w:pPr>
      <w:r>
        <w:rPr>
          <w:rFonts w:ascii="Times New Roman"/>
          <w:b w:val="false"/>
          <w:i w:val="false"/>
          <w:color w:val="000000"/>
          <w:sz w:val="28"/>
        </w:rPr>
        <w:t>
      о приватизации 390</w:t>
      </w:r>
    </w:p>
    <w:p>
      <w:pPr>
        <w:spacing w:after="0"/>
        <w:ind w:left="0"/>
        <w:jc w:val="both"/>
      </w:pPr>
      <w:r>
        <w:rPr>
          <w:rFonts w:ascii="Times New Roman"/>
          <w:b w:val="false"/>
          <w:i w:val="false"/>
          <w:color w:val="000000"/>
          <w:sz w:val="28"/>
        </w:rPr>
        <w:t>
      о приемке научно-исследовательских работ, с рекомендациями по внедрению и  ожидаемому экономическому эффекту 939</w:t>
      </w:r>
    </w:p>
    <w:p>
      <w:pPr>
        <w:spacing w:after="0"/>
        <w:ind w:left="0"/>
        <w:jc w:val="both"/>
      </w:pPr>
      <w:r>
        <w:rPr>
          <w:rFonts w:ascii="Times New Roman"/>
          <w:b w:val="false"/>
          <w:i w:val="false"/>
          <w:color w:val="000000"/>
          <w:sz w:val="28"/>
        </w:rPr>
        <w:t>
      о проверке выполнения условий коллективных договоров, соглашений,  заключаемых между сторонами социального партнерства 425</w:t>
      </w:r>
    </w:p>
    <w:p>
      <w:pPr>
        <w:spacing w:after="0"/>
        <w:ind w:left="0"/>
        <w:jc w:val="both"/>
      </w:pPr>
      <w:r>
        <w:rPr>
          <w:rFonts w:ascii="Times New Roman"/>
          <w:b w:val="false"/>
          <w:i w:val="false"/>
          <w:color w:val="000000"/>
          <w:sz w:val="28"/>
        </w:rPr>
        <w:t>
      о разрешении трудовых споров согласительными комиссиями 426</w:t>
      </w:r>
    </w:p>
    <w:p>
      <w:pPr>
        <w:spacing w:after="0"/>
        <w:ind w:left="0"/>
        <w:jc w:val="both"/>
      </w:pPr>
      <w:r>
        <w:rPr>
          <w:rFonts w:ascii="Times New Roman"/>
          <w:b w:val="false"/>
          <w:i w:val="false"/>
          <w:color w:val="000000"/>
          <w:sz w:val="28"/>
        </w:rPr>
        <w:t>
      о расследовании чрезвычайных происшествий при охране зданий,  возникновении пожаров, перевозке ценностей 750</w:t>
      </w:r>
    </w:p>
    <w:p>
      <w:pPr>
        <w:spacing w:after="0"/>
        <w:ind w:left="0"/>
        <w:jc w:val="both"/>
      </w:pPr>
      <w:r>
        <w:rPr>
          <w:rFonts w:ascii="Times New Roman"/>
          <w:b w:val="false"/>
          <w:i w:val="false"/>
          <w:color w:val="000000"/>
          <w:sz w:val="28"/>
        </w:rPr>
        <w:t>
      о соблюдении норм законодательства, конфликтах, спорах, иных  вопросах правового характера 105</w:t>
      </w:r>
    </w:p>
    <w:p>
      <w:pPr>
        <w:spacing w:after="0"/>
        <w:ind w:left="0"/>
        <w:jc w:val="both"/>
      </w:pPr>
      <w:r>
        <w:rPr>
          <w:rFonts w:ascii="Times New Roman"/>
          <w:b w:val="false"/>
          <w:i w:val="false"/>
          <w:color w:val="000000"/>
          <w:sz w:val="28"/>
        </w:rPr>
        <w:t>
      о фактах обращения в целях склонения государственных и гражданских служащих  к совершению коррупционных правонарушений, об осуществлении  государственными и гражданскими служащими иной оплачиваемой деятельности 500</w:t>
      </w:r>
    </w:p>
    <w:p>
      <w:pPr>
        <w:spacing w:after="0"/>
        <w:ind w:left="0"/>
        <w:jc w:val="both"/>
      </w:pPr>
      <w:r>
        <w:rPr>
          <w:rFonts w:ascii="Times New Roman"/>
          <w:b w:val="false"/>
          <w:i w:val="false"/>
          <w:color w:val="000000"/>
          <w:sz w:val="28"/>
        </w:rPr>
        <w:t>
      о ходе выполнения научно-исследовательских работ 895</w:t>
      </w:r>
    </w:p>
    <w:p>
      <w:pPr>
        <w:spacing w:after="0"/>
        <w:ind w:left="0"/>
        <w:jc w:val="both"/>
      </w:pPr>
      <w:r>
        <w:rPr>
          <w:rFonts w:ascii="Times New Roman"/>
          <w:b w:val="false"/>
          <w:i w:val="false"/>
          <w:color w:val="000000"/>
          <w:sz w:val="28"/>
        </w:rPr>
        <w:t>
      по административным правонарушениям 112</w:t>
      </w:r>
    </w:p>
    <w:p>
      <w:pPr>
        <w:spacing w:after="0"/>
        <w:ind w:left="0"/>
        <w:jc w:val="both"/>
      </w:pPr>
      <w:r>
        <w:rPr>
          <w:rFonts w:ascii="Times New Roman"/>
          <w:b w:val="false"/>
          <w:i w:val="false"/>
          <w:color w:val="000000"/>
          <w:sz w:val="28"/>
        </w:rPr>
        <w:t>
      по безопасности движения различных видов транспорта 711</w:t>
      </w:r>
    </w:p>
    <w:p>
      <w:pPr>
        <w:spacing w:after="0"/>
        <w:ind w:left="0"/>
        <w:jc w:val="both"/>
      </w:pPr>
      <w:r>
        <w:rPr>
          <w:rFonts w:ascii="Times New Roman"/>
          <w:b w:val="false"/>
          <w:i w:val="false"/>
          <w:color w:val="000000"/>
          <w:sz w:val="28"/>
        </w:rPr>
        <w:t>
      по вопросам подтверждения гражданства, личности, судебно-следственных  дел, взаимодействия с казахскими диаспорами и выдаче справок,  свидетельств консульского 568</w:t>
      </w:r>
    </w:p>
    <w:p>
      <w:pPr>
        <w:spacing w:after="0"/>
        <w:ind w:left="0"/>
        <w:jc w:val="both"/>
      </w:pPr>
      <w:r>
        <w:rPr>
          <w:rFonts w:ascii="Times New Roman"/>
          <w:b w:val="false"/>
          <w:i w:val="false"/>
          <w:color w:val="000000"/>
          <w:sz w:val="28"/>
        </w:rPr>
        <w:t>
      собраний (сходов) граждан 16</w:t>
      </w:r>
    </w:p>
    <w:p>
      <w:pPr>
        <w:spacing w:after="0"/>
        <w:ind w:left="0"/>
        <w:jc w:val="both"/>
      </w:pPr>
      <w:r>
        <w:rPr>
          <w:rFonts w:ascii="Times New Roman"/>
          <w:b w:val="false"/>
          <w:i w:val="false"/>
          <w:color w:val="000000"/>
          <w:sz w:val="28"/>
        </w:rPr>
        <w:t>
      по вопросам в сфере информатизации 621</w:t>
      </w:r>
    </w:p>
    <w:p>
      <w:pPr>
        <w:spacing w:after="0"/>
        <w:ind w:left="0"/>
        <w:jc w:val="both"/>
      </w:pPr>
      <w:r>
        <w:rPr>
          <w:rFonts w:ascii="Times New Roman"/>
          <w:b w:val="false"/>
          <w:i w:val="false"/>
          <w:color w:val="000000"/>
          <w:sz w:val="28"/>
        </w:rPr>
        <w:t>
      по вопросам соблюдения требований к служебному поведению работников и  урегулированию конфликта интересов 499</w:t>
      </w:r>
    </w:p>
    <w:p>
      <w:pPr>
        <w:spacing w:after="0"/>
        <w:ind w:left="0"/>
        <w:jc w:val="both"/>
      </w:pPr>
      <w:r>
        <w:rPr>
          <w:rFonts w:ascii="Times New Roman"/>
          <w:b w:val="false"/>
          <w:i w:val="false"/>
          <w:color w:val="000000"/>
          <w:sz w:val="28"/>
        </w:rPr>
        <w:t>
      по недвижимому и движимому государственному имуществу, переданному во  владение и/ (или) пользование иностранному государству на основании  международного договора 408</w:t>
      </w:r>
    </w:p>
    <w:p>
      <w:pPr>
        <w:spacing w:after="0"/>
        <w:ind w:left="0"/>
        <w:jc w:val="both"/>
      </w:pPr>
      <w:r>
        <w:rPr>
          <w:rFonts w:ascii="Times New Roman"/>
          <w:b w:val="false"/>
          <w:i w:val="false"/>
          <w:color w:val="000000"/>
          <w:sz w:val="28"/>
        </w:rPr>
        <w:t>
      по проведению международных, республиканских, отраслевых съездов, симпозиумов,  конгрессов, конференций, совещаний, семинаров, конкурсов, юбилейных,  торжественных и других мероприятий 17</w:t>
      </w:r>
    </w:p>
    <w:p>
      <w:pPr>
        <w:spacing w:after="0"/>
        <w:ind w:left="0"/>
        <w:jc w:val="both"/>
      </w:pPr>
      <w:r>
        <w:rPr>
          <w:rFonts w:ascii="Times New Roman"/>
          <w:b w:val="false"/>
          <w:i w:val="false"/>
          <w:color w:val="000000"/>
          <w:sz w:val="28"/>
        </w:rPr>
        <w:t>
      по соблюдению правил нормирования труда, по расходованию фонда заработной платы 442</w:t>
      </w:r>
    </w:p>
    <w:p>
      <w:pPr>
        <w:spacing w:after="0"/>
        <w:ind w:left="0"/>
        <w:jc w:val="both"/>
      </w:pPr>
      <w:r>
        <w:rPr>
          <w:rFonts w:ascii="Times New Roman"/>
          <w:b w:val="false"/>
          <w:i w:val="false"/>
          <w:color w:val="000000"/>
          <w:sz w:val="28"/>
        </w:rPr>
        <w:t>
      по согласованию цен, тарифов 190</w:t>
      </w:r>
    </w:p>
    <w:p>
      <w:pPr>
        <w:spacing w:after="0"/>
        <w:ind w:left="0"/>
        <w:jc w:val="both"/>
      </w:pPr>
      <w:r>
        <w:rPr>
          <w:rFonts w:ascii="Times New Roman"/>
          <w:b w:val="false"/>
          <w:i w:val="false"/>
          <w:color w:val="000000"/>
          <w:sz w:val="28"/>
        </w:rPr>
        <w:t>
      по сопровождению, развитию баз данных информационных систем 141</w:t>
      </w:r>
    </w:p>
    <w:p>
      <w:pPr>
        <w:spacing w:after="0"/>
        <w:ind w:left="0"/>
        <w:jc w:val="both"/>
      </w:pPr>
      <w:r>
        <w:rPr>
          <w:rFonts w:ascii="Times New Roman"/>
          <w:b w:val="false"/>
          <w:i w:val="false"/>
          <w:color w:val="000000"/>
          <w:sz w:val="28"/>
        </w:rPr>
        <w:t>
      представляемые в правоохранительные органы, суды 106</w:t>
      </w:r>
    </w:p>
    <w:p>
      <w:pPr>
        <w:spacing w:after="0"/>
        <w:ind w:left="0"/>
        <w:jc w:val="both"/>
      </w:pPr>
      <w:r>
        <w:rPr>
          <w:rFonts w:ascii="Times New Roman"/>
          <w:b w:val="false"/>
          <w:i w:val="false"/>
          <w:color w:val="000000"/>
          <w:sz w:val="28"/>
        </w:rPr>
        <w:t>
      предварительного допуска к участию в конкурсе товаров, работ и услуг 636</w:t>
      </w:r>
    </w:p>
    <w:p>
      <w:pPr>
        <w:spacing w:after="0"/>
        <w:ind w:left="0"/>
        <w:jc w:val="both"/>
      </w:pPr>
      <w:r>
        <w:rPr>
          <w:rFonts w:ascii="Times New Roman"/>
          <w:b w:val="false"/>
          <w:i w:val="false"/>
          <w:color w:val="000000"/>
          <w:sz w:val="28"/>
        </w:rPr>
        <w:t>
      предварительного обсуждения проекта конкурсной (тендерной, аукционной)  документации 635</w:t>
      </w:r>
    </w:p>
    <w:p>
      <w:pPr>
        <w:spacing w:after="0"/>
        <w:ind w:left="0"/>
        <w:jc w:val="both"/>
      </w:pPr>
      <w:r>
        <w:rPr>
          <w:rFonts w:ascii="Times New Roman"/>
          <w:b w:val="false"/>
          <w:i w:val="false"/>
          <w:color w:val="000000"/>
          <w:sz w:val="28"/>
        </w:rPr>
        <w:t>
      публичных слушаний 16</w:t>
      </w:r>
    </w:p>
    <w:p>
      <w:pPr>
        <w:spacing w:after="0"/>
        <w:ind w:left="0"/>
        <w:jc w:val="both"/>
      </w:pPr>
      <w:r>
        <w:rPr>
          <w:rFonts w:ascii="Times New Roman"/>
          <w:b w:val="false"/>
          <w:i w:val="false"/>
          <w:color w:val="000000"/>
          <w:sz w:val="28"/>
        </w:rPr>
        <w:t>
      рабочих групп, временных комиссий организации 16</w:t>
      </w:r>
    </w:p>
    <w:p>
      <w:pPr>
        <w:spacing w:after="0"/>
        <w:ind w:left="0"/>
        <w:jc w:val="both"/>
      </w:pPr>
      <w:r>
        <w:rPr>
          <w:rFonts w:ascii="Times New Roman"/>
          <w:b w:val="false"/>
          <w:i w:val="false"/>
          <w:color w:val="000000"/>
          <w:sz w:val="28"/>
        </w:rPr>
        <w:t>
      разногласий 572</w:t>
      </w:r>
    </w:p>
    <w:p>
      <w:pPr>
        <w:spacing w:after="0"/>
        <w:ind w:left="0"/>
        <w:jc w:val="both"/>
      </w:pPr>
      <w:r>
        <w:rPr>
          <w:rFonts w:ascii="Times New Roman"/>
          <w:b w:val="false"/>
          <w:i w:val="false"/>
          <w:color w:val="000000"/>
          <w:sz w:val="28"/>
        </w:rPr>
        <w:t>
      руководящих органов первичной профсоюзной организации (общественного  объединения) – комитетов, советов, бюро, правлений, секций, групп 844</w:t>
      </w:r>
    </w:p>
    <w:p>
      <w:pPr>
        <w:spacing w:after="0"/>
        <w:ind w:left="0"/>
        <w:jc w:val="both"/>
      </w:pPr>
      <w:r>
        <w:rPr>
          <w:rFonts w:ascii="Times New Roman"/>
          <w:b w:val="false"/>
          <w:i w:val="false"/>
          <w:color w:val="000000"/>
          <w:sz w:val="28"/>
        </w:rPr>
        <w:t>
      саммитов, форумов, съездов, конференций, межгосударственных визитов  официальных лиц и делегаций, выборов в органы международных  организаций 553</w:t>
      </w:r>
    </w:p>
    <w:p>
      <w:pPr>
        <w:spacing w:after="0"/>
        <w:ind w:left="0"/>
        <w:jc w:val="both"/>
      </w:pPr>
      <w:r>
        <w:rPr>
          <w:rFonts w:ascii="Times New Roman"/>
          <w:b w:val="false"/>
          <w:i w:val="false"/>
          <w:color w:val="000000"/>
          <w:sz w:val="28"/>
        </w:rPr>
        <w:t>
      совещаний работников структурных подразделений организации 16</w:t>
      </w:r>
    </w:p>
    <w:p>
      <w:pPr>
        <w:spacing w:after="0"/>
        <w:ind w:left="0"/>
        <w:jc w:val="both"/>
      </w:pPr>
      <w:r>
        <w:rPr>
          <w:rFonts w:ascii="Times New Roman"/>
          <w:b w:val="false"/>
          <w:i w:val="false"/>
          <w:color w:val="000000"/>
          <w:sz w:val="28"/>
        </w:rPr>
        <w:t>
      торгов (аукционов, конкурсов) по купле-продаже земельных участков, зданий,  сооружений, иных объектов республиканской и коммунальной собственности 413</w:t>
      </w:r>
    </w:p>
    <w:p>
      <w:pPr>
        <w:spacing w:after="0"/>
        <w:ind w:left="0"/>
        <w:jc w:val="both"/>
      </w:pPr>
      <w:r>
        <w:rPr>
          <w:rFonts w:ascii="Times New Roman"/>
          <w:b w:val="false"/>
          <w:i w:val="false"/>
          <w:color w:val="000000"/>
          <w:sz w:val="28"/>
        </w:rPr>
        <w:t>
      ПРОШЕНИЯ</w:t>
      </w:r>
    </w:p>
    <w:p>
      <w:pPr>
        <w:spacing w:after="0"/>
        <w:ind w:left="0"/>
        <w:jc w:val="both"/>
      </w:pPr>
      <w:r>
        <w:rPr>
          <w:rFonts w:ascii="Times New Roman"/>
          <w:b w:val="false"/>
          <w:i w:val="false"/>
          <w:color w:val="000000"/>
          <w:sz w:val="28"/>
        </w:rPr>
        <w:t>
      по вопросам подтверждения гражданства, личности, судебно-следственных  дел, взаимодействия с казахскими диаспорами и выдаче справок,  свидетельств консульского учета 568</w:t>
      </w:r>
    </w:p>
    <w:p>
      <w:pPr>
        <w:spacing w:after="0"/>
        <w:ind w:left="0"/>
        <w:jc w:val="both"/>
      </w:pPr>
      <w:r>
        <w:rPr>
          <w:rFonts w:ascii="Times New Roman"/>
          <w:b w:val="false"/>
          <w:i w:val="false"/>
          <w:color w:val="000000"/>
          <w:sz w:val="28"/>
        </w:rPr>
        <w:t>
      РАБОТЫ</w:t>
      </w:r>
    </w:p>
    <w:p>
      <w:pPr>
        <w:spacing w:after="0"/>
        <w:ind w:left="0"/>
        <w:jc w:val="both"/>
      </w:pPr>
      <w:r>
        <w:rPr>
          <w:rFonts w:ascii="Times New Roman"/>
          <w:b w:val="false"/>
          <w:i w:val="false"/>
          <w:color w:val="000000"/>
          <w:sz w:val="28"/>
        </w:rPr>
        <w:t>
      курсовые и контрольные слушателей учебных заведений  (организаций), осуществляющих повышение квалификации  работников 524</w:t>
      </w:r>
    </w:p>
    <w:p>
      <w:pPr>
        <w:spacing w:after="0"/>
        <w:ind w:left="0"/>
        <w:jc w:val="both"/>
      </w:pPr>
      <w:r>
        <w:rPr>
          <w:rFonts w:ascii="Times New Roman"/>
          <w:b w:val="false"/>
          <w:i w:val="false"/>
          <w:color w:val="000000"/>
          <w:sz w:val="28"/>
        </w:rPr>
        <w:t>
      РАЗРЕШЕНИЯ:</w:t>
      </w:r>
    </w:p>
    <w:p>
      <w:pPr>
        <w:spacing w:after="0"/>
        <w:ind w:left="0"/>
        <w:jc w:val="both"/>
      </w:pPr>
      <w:r>
        <w:rPr>
          <w:rFonts w:ascii="Times New Roman"/>
          <w:b w:val="false"/>
          <w:i w:val="false"/>
          <w:color w:val="000000"/>
          <w:sz w:val="28"/>
        </w:rPr>
        <w:t>
      казначейские, министерств, агентств РК 221</w:t>
      </w:r>
    </w:p>
    <w:p>
      <w:pPr>
        <w:spacing w:after="0"/>
        <w:ind w:left="0"/>
        <w:jc w:val="both"/>
      </w:pPr>
      <w:r>
        <w:rPr>
          <w:rFonts w:ascii="Times New Roman"/>
          <w:b w:val="false"/>
          <w:i w:val="false"/>
          <w:color w:val="000000"/>
          <w:sz w:val="28"/>
        </w:rPr>
        <w:t>
      на установку и использование средств связи 726</w:t>
      </w:r>
    </w:p>
    <w:p>
      <w:pPr>
        <w:spacing w:after="0"/>
        <w:ind w:left="0"/>
        <w:jc w:val="both"/>
      </w:pPr>
      <w:r>
        <w:rPr>
          <w:rFonts w:ascii="Times New Roman"/>
          <w:b w:val="false"/>
          <w:i w:val="false"/>
          <w:color w:val="000000"/>
          <w:sz w:val="28"/>
        </w:rPr>
        <w:t>
      о допуске к ознакомлению с документами 154</w:t>
      </w:r>
    </w:p>
    <w:p>
      <w:pPr>
        <w:spacing w:after="0"/>
        <w:ind w:left="0"/>
        <w:jc w:val="both"/>
      </w:pPr>
      <w:r>
        <w:rPr>
          <w:rFonts w:ascii="Times New Roman"/>
          <w:b w:val="false"/>
          <w:i w:val="false"/>
          <w:color w:val="000000"/>
          <w:sz w:val="28"/>
        </w:rPr>
        <w:t>
      уполномоченного государственного органа на осуществление  проектно-реставрационных работ 997</w:t>
      </w:r>
    </w:p>
    <w:p>
      <w:pPr>
        <w:spacing w:after="0"/>
        <w:ind w:left="0"/>
        <w:jc w:val="both"/>
      </w:pPr>
      <w:r>
        <w:rPr>
          <w:rFonts w:ascii="Times New Roman"/>
          <w:b w:val="false"/>
          <w:i w:val="false"/>
          <w:color w:val="000000"/>
          <w:sz w:val="28"/>
        </w:rPr>
        <w:t>
      РАСПИСАНИЯ</w:t>
      </w:r>
    </w:p>
    <w:p>
      <w:pPr>
        <w:spacing w:after="0"/>
        <w:ind w:left="0"/>
        <w:jc w:val="both"/>
      </w:pPr>
      <w:r>
        <w:rPr>
          <w:rFonts w:ascii="Times New Roman"/>
          <w:b w:val="false"/>
          <w:i w:val="false"/>
          <w:color w:val="000000"/>
          <w:sz w:val="28"/>
        </w:rPr>
        <w:t>
      проведения занятий, консультаций, зачетов 535</w:t>
      </w:r>
    </w:p>
    <w:p>
      <w:pPr>
        <w:spacing w:after="0"/>
        <w:ind w:left="0"/>
        <w:jc w:val="both"/>
      </w:pPr>
      <w:r>
        <w:rPr>
          <w:rFonts w:ascii="Times New Roman"/>
          <w:b w:val="false"/>
          <w:i w:val="false"/>
          <w:color w:val="000000"/>
          <w:sz w:val="28"/>
        </w:rPr>
        <w:t>
      расходные 220</w:t>
      </w:r>
    </w:p>
    <w:p>
      <w:pPr>
        <w:spacing w:after="0"/>
        <w:ind w:left="0"/>
        <w:jc w:val="both"/>
      </w:pPr>
      <w:r>
        <w:rPr>
          <w:rFonts w:ascii="Times New Roman"/>
          <w:b w:val="false"/>
          <w:i w:val="false"/>
          <w:color w:val="000000"/>
          <w:sz w:val="28"/>
        </w:rPr>
        <w:t>
      штатные, изменения к ним 58</w:t>
      </w:r>
    </w:p>
    <w:p>
      <w:pPr>
        <w:spacing w:after="0"/>
        <w:ind w:left="0"/>
        <w:jc w:val="both"/>
      </w:pPr>
      <w:r>
        <w:rPr>
          <w:rFonts w:ascii="Times New Roman"/>
          <w:b w:val="false"/>
          <w:i w:val="false"/>
          <w:color w:val="000000"/>
          <w:sz w:val="28"/>
        </w:rPr>
        <w:t>
      РАСПИСКИ:</w:t>
      </w:r>
    </w:p>
    <w:p>
      <w:pPr>
        <w:spacing w:after="0"/>
        <w:ind w:left="0"/>
        <w:jc w:val="both"/>
      </w:pPr>
      <w:r>
        <w:rPr>
          <w:rFonts w:ascii="Times New Roman"/>
          <w:b w:val="false"/>
          <w:i w:val="false"/>
          <w:color w:val="000000"/>
          <w:sz w:val="28"/>
        </w:rPr>
        <w:t>
      лиц, принявших обязательства о неразглашении сведений ограниченного доступа 127</w:t>
      </w:r>
    </w:p>
    <w:p>
      <w:pPr>
        <w:spacing w:after="0"/>
        <w:ind w:left="0"/>
        <w:jc w:val="both"/>
      </w:pPr>
      <w:r>
        <w:rPr>
          <w:rFonts w:ascii="Times New Roman"/>
          <w:b w:val="false"/>
          <w:i w:val="false"/>
          <w:color w:val="000000"/>
          <w:sz w:val="28"/>
        </w:rPr>
        <w:t>
      РАСПОРЯДИТЕЛЬ</w:t>
      </w:r>
    </w:p>
    <w:p>
      <w:pPr>
        <w:spacing w:after="0"/>
        <w:ind w:left="0"/>
        <w:jc w:val="both"/>
      </w:pPr>
      <w:r>
        <w:rPr>
          <w:rFonts w:ascii="Times New Roman"/>
          <w:b w:val="false"/>
          <w:i w:val="false"/>
          <w:color w:val="000000"/>
          <w:sz w:val="28"/>
        </w:rPr>
        <w:t>
      о бюджетных программ 221</w:t>
      </w:r>
    </w:p>
    <w:p>
      <w:pPr>
        <w:spacing w:after="0"/>
        <w:ind w:left="0"/>
        <w:jc w:val="both"/>
      </w:pPr>
      <w:r>
        <w:rPr>
          <w:rFonts w:ascii="Times New Roman"/>
          <w:b w:val="false"/>
          <w:i w:val="false"/>
          <w:color w:val="000000"/>
          <w:sz w:val="28"/>
        </w:rPr>
        <w:t>
      РАСПОРЯЖЕНИЯ</w:t>
      </w:r>
    </w:p>
    <w:p>
      <w:pPr>
        <w:spacing w:after="0"/>
        <w:ind w:left="0"/>
        <w:jc w:val="both"/>
      </w:pPr>
      <w:r>
        <w:rPr>
          <w:rFonts w:ascii="Times New Roman"/>
          <w:b w:val="false"/>
          <w:i w:val="false"/>
          <w:color w:val="000000"/>
          <w:sz w:val="28"/>
        </w:rPr>
        <w:t>
      об отпуске товаров и отгрузке продукции со складов 670</w:t>
      </w:r>
    </w:p>
    <w:p>
      <w:pPr>
        <w:spacing w:after="0"/>
        <w:ind w:left="0"/>
        <w:jc w:val="both"/>
      </w:pPr>
      <w:r>
        <w:rPr>
          <w:rFonts w:ascii="Times New Roman"/>
          <w:b w:val="false"/>
          <w:i w:val="false"/>
          <w:color w:val="000000"/>
          <w:sz w:val="28"/>
        </w:rPr>
        <w:t>
      о продаже имущества, активов организации-должника 103</w:t>
      </w:r>
    </w:p>
    <w:p>
      <w:pPr>
        <w:spacing w:after="0"/>
        <w:ind w:left="0"/>
        <w:jc w:val="both"/>
      </w:pPr>
      <w:r>
        <w:rPr>
          <w:rFonts w:ascii="Times New Roman"/>
          <w:b w:val="false"/>
          <w:i w:val="false"/>
          <w:color w:val="000000"/>
          <w:sz w:val="28"/>
        </w:rPr>
        <w:t>
      Президента РК, Премьер-Министра РК 5</w:t>
      </w:r>
    </w:p>
    <w:p>
      <w:pPr>
        <w:spacing w:after="0"/>
        <w:ind w:left="0"/>
        <w:jc w:val="both"/>
      </w:pPr>
      <w:r>
        <w:rPr>
          <w:rFonts w:ascii="Times New Roman"/>
          <w:b w:val="false"/>
          <w:i w:val="false"/>
          <w:color w:val="000000"/>
          <w:sz w:val="28"/>
        </w:rPr>
        <w:t xml:space="preserve">
      РАССТАНОВКИ </w:t>
      </w:r>
    </w:p>
    <w:p>
      <w:pPr>
        <w:spacing w:after="0"/>
        <w:ind w:left="0"/>
        <w:jc w:val="both"/>
      </w:pPr>
      <w:r>
        <w:rPr>
          <w:rFonts w:ascii="Times New Roman"/>
          <w:b w:val="false"/>
          <w:i w:val="false"/>
          <w:color w:val="000000"/>
          <w:sz w:val="28"/>
        </w:rPr>
        <w:t>
      штатные (штатно-списочный состав работников) 60</w:t>
      </w:r>
    </w:p>
    <w:p>
      <w:pPr>
        <w:spacing w:after="0"/>
        <w:ind w:left="0"/>
        <w:jc w:val="both"/>
      </w:pPr>
      <w:r>
        <w:rPr>
          <w:rFonts w:ascii="Times New Roman"/>
          <w:b w:val="false"/>
          <w:i w:val="false"/>
          <w:color w:val="000000"/>
          <w:sz w:val="28"/>
        </w:rPr>
        <w:t>
      РАСЧЕТЫ:</w:t>
      </w:r>
    </w:p>
    <w:p>
      <w:pPr>
        <w:spacing w:after="0"/>
        <w:ind w:left="0"/>
        <w:jc w:val="both"/>
      </w:pPr>
      <w:r>
        <w:rPr>
          <w:rFonts w:ascii="Times New Roman"/>
          <w:b w:val="false"/>
          <w:i w:val="false"/>
          <w:color w:val="000000"/>
          <w:sz w:val="28"/>
        </w:rPr>
        <w:t>
      бизнес планы 177</w:t>
      </w:r>
    </w:p>
    <w:p>
      <w:pPr>
        <w:spacing w:after="0"/>
        <w:ind w:left="0"/>
        <w:jc w:val="both"/>
      </w:pPr>
      <w:r>
        <w:rPr>
          <w:rFonts w:ascii="Times New Roman"/>
          <w:b w:val="false"/>
          <w:i w:val="false"/>
          <w:color w:val="000000"/>
          <w:sz w:val="28"/>
        </w:rPr>
        <w:t>
      лимита должностей 63</w:t>
      </w:r>
    </w:p>
    <w:p>
      <w:pPr>
        <w:spacing w:after="0"/>
        <w:ind w:left="0"/>
        <w:jc w:val="both"/>
      </w:pPr>
      <w:r>
        <w:rPr>
          <w:rFonts w:ascii="Times New Roman"/>
          <w:b w:val="false"/>
          <w:i w:val="false"/>
          <w:color w:val="000000"/>
          <w:sz w:val="28"/>
        </w:rPr>
        <w:t>
      о долгосрочном кредитовании и инвестиционной деятельности 213</w:t>
      </w:r>
    </w:p>
    <w:p>
      <w:pPr>
        <w:spacing w:after="0"/>
        <w:ind w:left="0"/>
        <w:jc w:val="both"/>
      </w:pPr>
      <w:r>
        <w:rPr>
          <w:rFonts w:ascii="Times New Roman"/>
          <w:b w:val="false"/>
          <w:i w:val="false"/>
          <w:color w:val="000000"/>
          <w:sz w:val="28"/>
        </w:rPr>
        <w:t>
      о кредитовании и инвестиционной деятельности 255</w:t>
      </w:r>
    </w:p>
    <w:p>
      <w:pPr>
        <w:spacing w:after="0"/>
        <w:ind w:left="0"/>
        <w:jc w:val="both"/>
      </w:pPr>
      <w:r>
        <w:rPr>
          <w:rFonts w:ascii="Times New Roman"/>
          <w:b w:val="false"/>
          <w:i w:val="false"/>
          <w:color w:val="000000"/>
          <w:sz w:val="28"/>
        </w:rPr>
        <w:t>
      о пересмотре и применении норм выработки, расценок, тарифных сеток и  ставок, совершенствовании различных форм оплаты труда, форм денежного содержания 441</w:t>
      </w:r>
    </w:p>
    <w:p>
      <w:pPr>
        <w:spacing w:after="0"/>
        <w:ind w:left="0"/>
        <w:jc w:val="both"/>
      </w:pPr>
      <w:r>
        <w:rPr>
          <w:rFonts w:ascii="Times New Roman"/>
          <w:b w:val="false"/>
          <w:i w:val="false"/>
          <w:color w:val="000000"/>
          <w:sz w:val="28"/>
        </w:rPr>
        <w:t>
      о потребности (поставке) в материалах (сырье), оборудовании, продукции по  вопросам материально-технического обеспечения деятельности 661</w:t>
      </w:r>
    </w:p>
    <w:p>
      <w:pPr>
        <w:spacing w:after="0"/>
        <w:ind w:left="0"/>
        <w:jc w:val="both"/>
      </w:pPr>
      <w:r>
        <w:rPr>
          <w:rFonts w:ascii="Times New Roman"/>
          <w:b w:val="false"/>
          <w:i w:val="false"/>
          <w:color w:val="000000"/>
          <w:sz w:val="28"/>
        </w:rPr>
        <w:t>
      о приватизации имущества 394</w:t>
      </w:r>
    </w:p>
    <w:p>
      <w:pPr>
        <w:spacing w:after="0"/>
        <w:ind w:left="0"/>
        <w:jc w:val="both"/>
      </w:pPr>
      <w:r>
        <w:rPr>
          <w:rFonts w:ascii="Times New Roman"/>
          <w:b w:val="false"/>
          <w:i w:val="false"/>
          <w:color w:val="000000"/>
          <w:sz w:val="28"/>
        </w:rPr>
        <w:t>
      о премировании работников 444</w:t>
      </w:r>
    </w:p>
    <w:p>
      <w:pPr>
        <w:spacing w:after="0"/>
        <w:ind w:left="0"/>
        <w:jc w:val="both"/>
      </w:pPr>
      <w:r>
        <w:rPr>
          <w:rFonts w:ascii="Times New Roman"/>
          <w:b w:val="false"/>
          <w:i w:val="false"/>
          <w:color w:val="000000"/>
          <w:sz w:val="28"/>
        </w:rPr>
        <w:t>
      о прогнозировании повышения производительности труда 422</w:t>
      </w:r>
    </w:p>
    <w:p>
      <w:pPr>
        <w:spacing w:after="0"/>
        <w:ind w:left="0"/>
        <w:jc w:val="both"/>
      </w:pPr>
      <w:r>
        <w:rPr>
          <w:rFonts w:ascii="Times New Roman"/>
          <w:b w:val="false"/>
          <w:i w:val="false"/>
          <w:color w:val="000000"/>
          <w:sz w:val="28"/>
        </w:rPr>
        <w:t>
      по прогнозированию цен и тарифов 187</w:t>
      </w:r>
    </w:p>
    <w:p>
      <w:pPr>
        <w:spacing w:after="0"/>
        <w:ind w:left="0"/>
        <w:jc w:val="both"/>
      </w:pPr>
      <w:r>
        <w:rPr>
          <w:rFonts w:ascii="Times New Roman"/>
          <w:b w:val="false"/>
          <w:i w:val="false"/>
          <w:color w:val="000000"/>
          <w:sz w:val="28"/>
        </w:rPr>
        <w:t>
      о разработке и изменении финансовых планов (бюджетов) 212</w:t>
      </w:r>
    </w:p>
    <w:p>
      <w:pPr>
        <w:spacing w:after="0"/>
        <w:ind w:left="0"/>
        <w:jc w:val="both"/>
      </w:pPr>
      <w:r>
        <w:rPr>
          <w:rFonts w:ascii="Times New Roman"/>
          <w:b w:val="false"/>
          <w:i w:val="false"/>
          <w:color w:val="000000"/>
          <w:sz w:val="28"/>
        </w:rPr>
        <w:t>
      по разработке, корректировке и выполнению государственных, отраслевых  (секторальных), региональных программ 166</w:t>
      </w:r>
    </w:p>
    <w:p>
      <w:pPr>
        <w:spacing w:after="0"/>
        <w:ind w:left="0"/>
        <w:jc w:val="both"/>
      </w:pPr>
      <w:r>
        <w:rPr>
          <w:rFonts w:ascii="Times New Roman"/>
          <w:b w:val="false"/>
          <w:i w:val="false"/>
          <w:color w:val="000000"/>
          <w:sz w:val="28"/>
        </w:rPr>
        <w:t>
      о разработке норм выработки и расценок 436</w:t>
      </w:r>
    </w:p>
    <w:p>
      <w:pPr>
        <w:spacing w:after="0"/>
        <w:ind w:left="0"/>
        <w:jc w:val="both"/>
      </w:pPr>
      <w:r>
        <w:rPr>
          <w:rFonts w:ascii="Times New Roman"/>
          <w:b w:val="false"/>
          <w:i w:val="false"/>
          <w:color w:val="000000"/>
          <w:sz w:val="28"/>
        </w:rPr>
        <w:t>
      о совершенствовании процессов труда 417</w:t>
      </w:r>
    </w:p>
    <w:p>
      <w:pPr>
        <w:spacing w:after="0"/>
        <w:ind w:left="0"/>
        <w:jc w:val="both"/>
      </w:pPr>
      <w:r>
        <w:rPr>
          <w:rFonts w:ascii="Times New Roman"/>
          <w:b w:val="false"/>
          <w:i w:val="false"/>
          <w:color w:val="000000"/>
          <w:sz w:val="28"/>
        </w:rPr>
        <w:t>
      о совершенствовании системы управления персоналом 418</w:t>
      </w:r>
    </w:p>
    <w:p>
      <w:pPr>
        <w:spacing w:after="0"/>
        <w:ind w:left="0"/>
        <w:jc w:val="both"/>
      </w:pPr>
      <w:r>
        <w:rPr>
          <w:rFonts w:ascii="Times New Roman"/>
          <w:b w:val="false"/>
          <w:i w:val="false"/>
          <w:color w:val="000000"/>
          <w:sz w:val="28"/>
        </w:rPr>
        <w:t>
      о совершенствовании системы управления 57</w:t>
      </w:r>
    </w:p>
    <w:p>
      <w:pPr>
        <w:spacing w:after="0"/>
        <w:ind w:left="0"/>
        <w:jc w:val="both"/>
      </w:pPr>
      <w:r>
        <w:rPr>
          <w:rFonts w:ascii="Times New Roman"/>
          <w:b w:val="false"/>
          <w:i w:val="false"/>
          <w:color w:val="000000"/>
          <w:sz w:val="28"/>
        </w:rPr>
        <w:t>
      о состоянии научно-исследовательских работ в конкретных отраслях  науки и о разработке конкретных научных проблем (тем) 887</w:t>
      </w:r>
    </w:p>
    <w:p>
      <w:pPr>
        <w:spacing w:after="0"/>
        <w:ind w:left="0"/>
        <w:jc w:val="both"/>
      </w:pPr>
      <w:r>
        <w:rPr>
          <w:rFonts w:ascii="Times New Roman"/>
          <w:b w:val="false"/>
          <w:i w:val="false"/>
          <w:color w:val="000000"/>
          <w:sz w:val="28"/>
        </w:rPr>
        <w:t>
      о финансовом обеспечении всех направлений деятельности 226</w:t>
      </w:r>
    </w:p>
    <w:p>
      <w:pPr>
        <w:spacing w:after="0"/>
        <w:ind w:left="0"/>
        <w:jc w:val="both"/>
      </w:pPr>
      <w:r>
        <w:rPr>
          <w:rFonts w:ascii="Times New Roman"/>
          <w:b w:val="false"/>
          <w:i w:val="false"/>
          <w:color w:val="000000"/>
          <w:sz w:val="28"/>
        </w:rPr>
        <w:t>
      о формировании фондов организации и их расходовании 236</w:t>
      </w:r>
    </w:p>
    <w:p>
      <w:pPr>
        <w:spacing w:after="0"/>
        <w:ind w:left="0"/>
        <w:jc w:val="both"/>
      </w:pPr>
      <w:r>
        <w:rPr>
          <w:rFonts w:ascii="Times New Roman"/>
          <w:b w:val="false"/>
          <w:i w:val="false"/>
          <w:color w:val="000000"/>
          <w:sz w:val="28"/>
        </w:rPr>
        <w:t>
      об изменении годовых планов организации 185</w:t>
      </w:r>
    </w:p>
    <w:p>
      <w:pPr>
        <w:spacing w:after="0"/>
        <w:ind w:left="0"/>
        <w:jc w:val="both"/>
      </w:pPr>
      <w:r>
        <w:rPr>
          <w:rFonts w:ascii="Times New Roman"/>
          <w:b w:val="false"/>
          <w:i w:val="false"/>
          <w:color w:val="000000"/>
          <w:sz w:val="28"/>
        </w:rPr>
        <w:t>
      об определении потребности организации в транспортных средства 706</w:t>
      </w:r>
    </w:p>
    <w:p>
      <w:pPr>
        <w:spacing w:after="0"/>
        <w:ind w:left="0"/>
        <w:jc w:val="both"/>
      </w:pPr>
      <w:r>
        <w:rPr>
          <w:rFonts w:ascii="Times New Roman"/>
          <w:b w:val="false"/>
          <w:i w:val="false"/>
          <w:color w:val="000000"/>
          <w:sz w:val="28"/>
        </w:rPr>
        <w:t>
      по операциям с акциями и другими ценными бумагами 91</w:t>
      </w:r>
    </w:p>
    <w:p>
      <w:pPr>
        <w:spacing w:after="0"/>
        <w:ind w:left="0"/>
        <w:jc w:val="both"/>
      </w:pPr>
      <w:r>
        <w:rPr>
          <w:rFonts w:ascii="Times New Roman"/>
          <w:b w:val="false"/>
          <w:i w:val="false"/>
          <w:color w:val="000000"/>
          <w:sz w:val="28"/>
        </w:rPr>
        <w:t>
      по подготовке контрактов, договоров, соглашений 575</w:t>
      </w:r>
    </w:p>
    <w:p>
      <w:pPr>
        <w:spacing w:after="0"/>
        <w:ind w:left="0"/>
        <w:jc w:val="both"/>
      </w:pPr>
      <w:r>
        <w:rPr>
          <w:rFonts w:ascii="Times New Roman"/>
          <w:b w:val="false"/>
          <w:i w:val="false"/>
          <w:color w:val="000000"/>
          <w:sz w:val="28"/>
        </w:rPr>
        <w:t>
      по подготовке, переподготовке, обучении вторым профессиям, повышении  квалификации работников организации 519</w:t>
      </w:r>
    </w:p>
    <w:p>
      <w:pPr>
        <w:spacing w:after="0"/>
        <w:ind w:left="0"/>
        <w:jc w:val="both"/>
      </w:pPr>
      <w:r>
        <w:rPr>
          <w:rFonts w:ascii="Times New Roman"/>
          <w:b w:val="false"/>
          <w:i w:val="false"/>
          <w:color w:val="000000"/>
          <w:sz w:val="28"/>
        </w:rPr>
        <w:t xml:space="preserve">
      по изготовлению, внедрению и испытанию опытных образцов продукции: </w:t>
      </w:r>
    </w:p>
    <w:p>
      <w:pPr>
        <w:spacing w:after="0"/>
        <w:ind w:left="0"/>
        <w:jc w:val="both"/>
      </w:pPr>
      <w:r>
        <w:rPr>
          <w:rFonts w:ascii="Times New Roman"/>
          <w:b w:val="false"/>
          <w:i w:val="false"/>
          <w:color w:val="000000"/>
          <w:sz w:val="28"/>
        </w:rPr>
        <w:t>
      1) по продукции, принятой к производству;</w:t>
      </w:r>
    </w:p>
    <w:p>
      <w:pPr>
        <w:spacing w:after="0"/>
        <w:ind w:left="0"/>
        <w:jc w:val="both"/>
      </w:pPr>
      <w:r>
        <w:rPr>
          <w:rFonts w:ascii="Times New Roman"/>
          <w:b w:val="false"/>
          <w:i w:val="false"/>
          <w:color w:val="000000"/>
          <w:sz w:val="28"/>
        </w:rPr>
        <w:t>
      2) по неоконченным и приостановленным разработкам;</w:t>
      </w:r>
    </w:p>
    <w:p>
      <w:pPr>
        <w:spacing w:after="0"/>
        <w:ind w:left="0"/>
        <w:jc w:val="both"/>
      </w:pPr>
      <w:r>
        <w:rPr>
          <w:rFonts w:ascii="Times New Roman"/>
          <w:b w:val="false"/>
          <w:i w:val="false"/>
          <w:color w:val="000000"/>
          <w:sz w:val="28"/>
        </w:rPr>
        <w:t>
      3) по отклоненным изделиям 927</w:t>
      </w:r>
    </w:p>
    <w:p>
      <w:pPr>
        <w:spacing w:after="0"/>
        <w:ind w:left="0"/>
        <w:jc w:val="both"/>
      </w:pPr>
      <w:r>
        <w:rPr>
          <w:rFonts w:ascii="Times New Roman"/>
          <w:b w:val="false"/>
          <w:i w:val="false"/>
          <w:color w:val="000000"/>
          <w:sz w:val="28"/>
        </w:rPr>
        <w:t>
      сметные к типовым проектам 995</w:t>
      </w:r>
    </w:p>
    <w:p>
      <w:pPr>
        <w:spacing w:after="0"/>
        <w:ind w:left="0"/>
        <w:jc w:val="both"/>
      </w:pPr>
      <w:r>
        <w:rPr>
          <w:rFonts w:ascii="Times New Roman"/>
          <w:b w:val="false"/>
          <w:i w:val="false"/>
          <w:color w:val="000000"/>
          <w:sz w:val="28"/>
        </w:rPr>
        <w:t>
      по экономическому, научно-техническому, культурному, иным видам сотрудничества 578</w:t>
      </w:r>
    </w:p>
    <w:p>
      <w:pPr>
        <w:spacing w:after="0"/>
        <w:ind w:left="0"/>
        <w:jc w:val="both"/>
      </w:pPr>
      <w:r>
        <w:rPr>
          <w:rFonts w:ascii="Times New Roman"/>
          <w:b w:val="false"/>
          <w:i w:val="false"/>
          <w:color w:val="000000"/>
          <w:sz w:val="28"/>
        </w:rPr>
        <w:t>
      технико-экономической и социальной эффективности научно- исследовательских работ внедрения их результатов 944</w:t>
      </w:r>
    </w:p>
    <w:p>
      <w:pPr>
        <w:spacing w:after="0"/>
        <w:ind w:left="0"/>
        <w:jc w:val="both"/>
      </w:pPr>
      <w:r>
        <w:rPr>
          <w:rFonts w:ascii="Times New Roman"/>
          <w:b w:val="false"/>
          <w:i w:val="false"/>
          <w:color w:val="000000"/>
          <w:sz w:val="28"/>
        </w:rPr>
        <w:t>
      штатных расписаний, документы по их разработке 59</w:t>
      </w:r>
    </w:p>
    <w:p>
      <w:pPr>
        <w:spacing w:after="0"/>
        <w:ind w:left="0"/>
        <w:jc w:val="both"/>
      </w:pPr>
      <w:r>
        <w:rPr>
          <w:rFonts w:ascii="Times New Roman"/>
          <w:b w:val="false"/>
          <w:i w:val="false"/>
          <w:color w:val="000000"/>
          <w:sz w:val="28"/>
        </w:rPr>
        <w:t>
      РЕГЛАМЕНТЫ:</w:t>
      </w:r>
    </w:p>
    <w:p>
      <w:pPr>
        <w:spacing w:after="0"/>
        <w:ind w:left="0"/>
        <w:jc w:val="both"/>
      </w:pPr>
      <w:r>
        <w:rPr>
          <w:rFonts w:ascii="Times New Roman"/>
          <w:b w:val="false"/>
          <w:i w:val="false"/>
          <w:color w:val="000000"/>
          <w:sz w:val="28"/>
        </w:rPr>
        <w:t>
      на научно-исследовательские работы 909</w:t>
      </w:r>
    </w:p>
    <w:p>
      <w:pPr>
        <w:spacing w:after="0"/>
        <w:ind w:left="0"/>
        <w:jc w:val="both"/>
      </w:pPr>
      <w:r>
        <w:rPr>
          <w:rFonts w:ascii="Times New Roman"/>
          <w:b w:val="false"/>
          <w:i w:val="false"/>
          <w:color w:val="000000"/>
          <w:sz w:val="28"/>
        </w:rPr>
        <w:t>
      об осуществлении основных направлений деятельности первичной  профсоюзной организации (общественного объединения) 836</w:t>
      </w:r>
    </w:p>
    <w:p>
      <w:pPr>
        <w:spacing w:after="0"/>
        <w:ind w:left="0"/>
        <w:jc w:val="both"/>
      </w:pPr>
      <w:r>
        <w:rPr>
          <w:rFonts w:ascii="Times New Roman"/>
          <w:b w:val="false"/>
          <w:i w:val="false"/>
          <w:color w:val="000000"/>
          <w:sz w:val="28"/>
        </w:rPr>
        <w:t>
      поиска об исследованиях на патентную чистоту 919</w:t>
      </w:r>
    </w:p>
    <w:p>
      <w:pPr>
        <w:spacing w:after="0"/>
        <w:ind w:left="0"/>
        <w:jc w:val="both"/>
      </w:pPr>
      <w:r>
        <w:rPr>
          <w:rFonts w:ascii="Times New Roman"/>
          <w:b w:val="false"/>
          <w:i w:val="false"/>
          <w:color w:val="000000"/>
          <w:sz w:val="28"/>
        </w:rPr>
        <w:t>
      РЕЕСТР:</w:t>
      </w:r>
    </w:p>
    <w:p>
      <w:pPr>
        <w:spacing w:after="0"/>
        <w:ind w:left="0"/>
        <w:jc w:val="both"/>
      </w:pPr>
      <w:r>
        <w:rPr>
          <w:rFonts w:ascii="Times New Roman"/>
          <w:b w:val="false"/>
          <w:i w:val="false"/>
          <w:color w:val="000000"/>
          <w:sz w:val="28"/>
        </w:rPr>
        <w:t>
      выданных регистрационных свидетельств, подтверждающих соответствие  электронной цифровой подписи 150</w:t>
      </w:r>
    </w:p>
    <w:p>
      <w:pPr>
        <w:spacing w:after="0"/>
        <w:ind w:left="0"/>
        <w:jc w:val="both"/>
      </w:pPr>
      <w:r>
        <w:rPr>
          <w:rFonts w:ascii="Times New Roman"/>
          <w:b w:val="false"/>
          <w:i w:val="false"/>
          <w:color w:val="000000"/>
          <w:sz w:val="28"/>
        </w:rPr>
        <w:t>
      выданных сертификатов соответствия 81</w:t>
      </w:r>
    </w:p>
    <w:p>
      <w:pPr>
        <w:spacing w:after="0"/>
        <w:ind w:left="0"/>
        <w:jc w:val="both"/>
      </w:pPr>
      <w:r>
        <w:rPr>
          <w:rFonts w:ascii="Times New Roman"/>
          <w:b w:val="false"/>
          <w:i w:val="false"/>
          <w:color w:val="000000"/>
          <w:sz w:val="28"/>
        </w:rPr>
        <w:t>
      гражданских служащих 439</w:t>
      </w:r>
    </w:p>
    <w:p>
      <w:pPr>
        <w:spacing w:after="0"/>
        <w:ind w:left="0"/>
        <w:jc w:val="both"/>
      </w:pPr>
      <w:r>
        <w:rPr>
          <w:rFonts w:ascii="Times New Roman"/>
          <w:b w:val="false"/>
          <w:i w:val="false"/>
          <w:color w:val="000000"/>
          <w:sz w:val="28"/>
        </w:rPr>
        <w:t>
      держателей акций обществ, выписки из реестра 82</w:t>
      </w:r>
    </w:p>
    <w:p>
      <w:pPr>
        <w:spacing w:after="0"/>
        <w:ind w:left="0"/>
        <w:jc w:val="both"/>
      </w:pPr>
      <w:r>
        <w:rPr>
          <w:rFonts w:ascii="Times New Roman"/>
          <w:b w:val="false"/>
          <w:i w:val="false"/>
          <w:color w:val="000000"/>
          <w:sz w:val="28"/>
        </w:rPr>
        <w:t>
      должностей политических государственных служащих, категории и реестр  должностей административных государственных служащих 438</w:t>
      </w:r>
    </w:p>
    <w:p>
      <w:pPr>
        <w:spacing w:after="0"/>
        <w:ind w:left="0"/>
        <w:jc w:val="both"/>
      </w:pPr>
      <w:r>
        <w:rPr>
          <w:rFonts w:ascii="Times New Roman"/>
          <w:b w:val="false"/>
          <w:i w:val="false"/>
          <w:color w:val="000000"/>
          <w:sz w:val="28"/>
        </w:rPr>
        <w:t>
      о результатах научно-технической деятельности на бумажных и  электронных носителях 873</w:t>
      </w:r>
    </w:p>
    <w:p>
      <w:pPr>
        <w:spacing w:after="0"/>
        <w:ind w:left="0"/>
        <w:jc w:val="both"/>
      </w:pPr>
      <w:r>
        <w:rPr>
          <w:rFonts w:ascii="Times New Roman"/>
          <w:b w:val="false"/>
          <w:i w:val="false"/>
          <w:color w:val="000000"/>
          <w:sz w:val="28"/>
        </w:rPr>
        <w:t>
      отечественных товаропроизводителей 655</w:t>
      </w:r>
    </w:p>
    <w:p>
      <w:pPr>
        <w:spacing w:after="0"/>
        <w:ind w:left="0"/>
        <w:jc w:val="both"/>
      </w:pPr>
      <w:r>
        <w:rPr>
          <w:rFonts w:ascii="Times New Roman"/>
          <w:b w:val="false"/>
          <w:i w:val="false"/>
          <w:color w:val="000000"/>
          <w:sz w:val="28"/>
        </w:rPr>
        <w:t>
      по основным направлениям деятельности организации 40</w:t>
      </w:r>
    </w:p>
    <w:p>
      <w:pPr>
        <w:spacing w:after="0"/>
        <w:ind w:left="0"/>
        <w:jc w:val="both"/>
      </w:pPr>
      <w:r>
        <w:rPr>
          <w:rFonts w:ascii="Times New Roman"/>
          <w:b w:val="false"/>
          <w:i w:val="false"/>
          <w:color w:val="000000"/>
          <w:sz w:val="28"/>
        </w:rPr>
        <w:t>
      по поступлениям в республиканский или местные бюджеты 210</w:t>
      </w:r>
    </w:p>
    <w:p>
      <w:pPr>
        <w:spacing w:after="0"/>
        <w:ind w:left="0"/>
        <w:jc w:val="both"/>
      </w:pPr>
      <w:r>
        <w:rPr>
          <w:rFonts w:ascii="Times New Roman"/>
          <w:b w:val="false"/>
          <w:i w:val="false"/>
          <w:color w:val="000000"/>
          <w:sz w:val="28"/>
        </w:rPr>
        <w:t>
      рассылки документов 130</w:t>
      </w:r>
    </w:p>
    <w:p>
      <w:pPr>
        <w:spacing w:after="0"/>
        <w:ind w:left="0"/>
        <w:jc w:val="both"/>
      </w:pPr>
      <w:r>
        <w:rPr>
          <w:rFonts w:ascii="Times New Roman"/>
          <w:b w:val="false"/>
          <w:i w:val="false"/>
          <w:color w:val="000000"/>
          <w:sz w:val="28"/>
        </w:rPr>
        <w:t>
      расходных расписаний 220</w:t>
      </w:r>
    </w:p>
    <w:p>
      <w:pPr>
        <w:spacing w:after="0"/>
        <w:ind w:left="0"/>
        <w:jc w:val="both"/>
      </w:pPr>
      <w:r>
        <w:rPr>
          <w:rFonts w:ascii="Times New Roman"/>
          <w:b w:val="false"/>
          <w:i w:val="false"/>
          <w:color w:val="000000"/>
          <w:sz w:val="28"/>
        </w:rPr>
        <w:t>
      РЕЗОЛЮЦИИ:</w:t>
      </w:r>
    </w:p>
    <w:p>
      <w:pPr>
        <w:spacing w:after="0"/>
        <w:ind w:left="0"/>
        <w:jc w:val="both"/>
      </w:pPr>
      <w:r>
        <w:rPr>
          <w:rFonts w:ascii="Times New Roman"/>
          <w:b w:val="false"/>
          <w:i w:val="false"/>
          <w:color w:val="000000"/>
          <w:sz w:val="28"/>
        </w:rPr>
        <w:t>
      руководящих органов первичной профсоюзной организации (общественного  объединения) – комитетов, советов, бюро, правлений, секций, групп 844</w:t>
      </w:r>
    </w:p>
    <w:p>
      <w:pPr>
        <w:spacing w:after="0"/>
        <w:ind w:left="0"/>
        <w:jc w:val="both"/>
      </w:pPr>
      <w:r>
        <w:rPr>
          <w:rFonts w:ascii="Times New Roman"/>
          <w:b w:val="false"/>
          <w:i w:val="false"/>
          <w:color w:val="000000"/>
          <w:sz w:val="28"/>
        </w:rPr>
        <w:t>
      РЕЗЮМЕ 485, 487</w:t>
      </w:r>
    </w:p>
    <w:p>
      <w:pPr>
        <w:spacing w:after="0"/>
        <w:ind w:left="0"/>
        <w:jc w:val="both"/>
      </w:pPr>
      <w:r>
        <w:rPr>
          <w:rFonts w:ascii="Times New Roman"/>
          <w:b w:val="false"/>
          <w:i w:val="false"/>
          <w:color w:val="000000"/>
          <w:sz w:val="28"/>
        </w:rPr>
        <w:t>
      РЕКЛАМАЦИИ 667</w:t>
      </w:r>
    </w:p>
    <w:p>
      <w:pPr>
        <w:spacing w:after="0"/>
        <w:ind w:left="0"/>
        <w:jc w:val="both"/>
      </w:pPr>
      <w:r>
        <w:rPr>
          <w:rFonts w:ascii="Times New Roman"/>
          <w:b w:val="false"/>
          <w:i w:val="false"/>
          <w:color w:val="000000"/>
          <w:sz w:val="28"/>
        </w:rPr>
        <w:t>
      РЕКОМЕНДАЦИИ:</w:t>
      </w:r>
    </w:p>
    <w:p>
      <w:pPr>
        <w:spacing w:after="0"/>
        <w:ind w:left="0"/>
        <w:jc w:val="both"/>
      </w:pPr>
      <w:r>
        <w:rPr>
          <w:rFonts w:ascii="Times New Roman"/>
          <w:b w:val="false"/>
          <w:i w:val="false"/>
          <w:color w:val="000000"/>
          <w:sz w:val="28"/>
        </w:rPr>
        <w:t>
      аттестационных, квалификационных, тарификационных комиссий 510</w:t>
      </w:r>
    </w:p>
    <w:p>
      <w:pPr>
        <w:spacing w:after="0"/>
        <w:ind w:left="0"/>
        <w:jc w:val="both"/>
      </w:pPr>
      <w:r>
        <w:rPr>
          <w:rFonts w:ascii="Times New Roman"/>
          <w:b w:val="false"/>
          <w:i w:val="false"/>
          <w:color w:val="000000"/>
          <w:sz w:val="28"/>
        </w:rPr>
        <w:t>
      дисциплинарных комиссий 498</w:t>
      </w:r>
    </w:p>
    <w:p>
      <w:pPr>
        <w:spacing w:after="0"/>
        <w:ind w:left="0"/>
        <w:jc w:val="both"/>
      </w:pPr>
      <w:r>
        <w:rPr>
          <w:rFonts w:ascii="Times New Roman"/>
          <w:b w:val="false"/>
          <w:i w:val="false"/>
          <w:color w:val="000000"/>
          <w:sz w:val="28"/>
        </w:rPr>
        <w:t>
      заседаний общественных советов, постоянных комиссий, коллегий, иных  консультативно-совещательных органов центральных государственных  органов и местных исполнительных органов 16</w:t>
      </w:r>
    </w:p>
    <w:p>
      <w:pPr>
        <w:spacing w:after="0"/>
        <w:ind w:left="0"/>
        <w:jc w:val="both"/>
      </w:pPr>
      <w:r>
        <w:rPr>
          <w:rFonts w:ascii="Times New Roman"/>
          <w:b w:val="false"/>
          <w:i w:val="false"/>
          <w:color w:val="000000"/>
          <w:sz w:val="28"/>
        </w:rPr>
        <w:t>
      заседаний Правительства РК, консультативно-совещательных органов при  Правительстве РК, совещаний Премьер-Министра РК и его заместителей,  Руководителя Канцелярии Премьер-Министра РК 16</w:t>
      </w:r>
    </w:p>
    <w:p>
      <w:pPr>
        <w:spacing w:after="0"/>
        <w:ind w:left="0"/>
        <w:jc w:val="both"/>
      </w:pPr>
      <w:r>
        <w:rPr>
          <w:rFonts w:ascii="Times New Roman"/>
          <w:b w:val="false"/>
          <w:i w:val="false"/>
          <w:color w:val="000000"/>
          <w:sz w:val="28"/>
        </w:rPr>
        <w:t>
      заседаний Правительства РК, консультативно-совещательных органов при  Правительстве РК, совещаний Премьер-Министра РК и его заместителей,  Руководителя Канцелярии Премьер-Министра РК 16</w:t>
      </w:r>
    </w:p>
    <w:p>
      <w:pPr>
        <w:spacing w:after="0"/>
        <w:ind w:left="0"/>
        <w:jc w:val="both"/>
      </w:pPr>
      <w:r>
        <w:rPr>
          <w:rFonts w:ascii="Times New Roman"/>
          <w:b w:val="false"/>
          <w:i w:val="false"/>
          <w:color w:val="000000"/>
          <w:sz w:val="28"/>
        </w:rPr>
        <w:t>
      заседаний Республиканской бюджетной комиссии, бюджетных комиссий  области, городов республиканского значения, столицы, района (города областного значения) 16</w:t>
      </w:r>
    </w:p>
    <w:p>
      <w:pPr>
        <w:spacing w:after="0"/>
        <w:ind w:left="0"/>
        <w:jc w:val="both"/>
      </w:pPr>
      <w:r>
        <w:rPr>
          <w:rFonts w:ascii="Times New Roman"/>
          <w:b w:val="false"/>
          <w:i w:val="false"/>
          <w:color w:val="000000"/>
          <w:sz w:val="28"/>
        </w:rPr>
        <w:t>
      заседаний сессий маслихата и его органов, постоянных и временных комиссий маслихата 16</w:t>
      </w:r>
    </w:p>
    <w:p>
      <w:pPr>
        <w:spacing w:after="0"/>
        <w:ind w:left="0"/>
        <w:jc w:val="both"/>
      </w:pPr>
      <w:r>
        <w:rPr>
          <w:rFonts w:ascii="Times New Roman"/>
          <w:b w:val="false"/>
          <w:i w:val="false"/>
          <w:color w:val="000000"/>
          <w:sz w:val="28"/>
        </w:rPr>
        <w:t>
      заседаний, созываемых Президентом РК, руководством Администрации Президента РК,  заседаний консультативно-совещательных органов при Президенте РК, Конституционного  Совета РК, Совета Безопасности РК, Высшего Судебного Совета РК, Совета по управлению  Национальным фондом РК, Ассамблеи народа Казахстана 16</w:t>
      </w:r>
    </w:p>
    <w:p>
      <w:pPr>
        <w:spacing w:after="0"/>
        <w:ind w:left="0"/>
        <w:jc w:val="both"/>
      </w:pPr>
      <w:r>
        <w:rPr>
          <w:rFonts w:ascii="Times New Roman"/>
          <w:b w:val="false"/>
          <w:i w:val="false"/>
          <w:color w:val="000000"/>
          <w:sz w:val="28"/>
        </w:rPr>
        <w:t>
      заседаний Центральной избирательной комиссии РК, территориальных, окружных и  участковых избирательных комиссий 16</w:t>
      </w:r>
    </w:p>
    <w:p>
      <w:pPr>
        <w:spacing w:after="0"/>
        <w:ind w:left="0"/>
        <w:jc w:val="both"/>
      </w:pPr>
      <w:r>
        <w:rPr>
          <w:rFonts w:ascii="Times New Roman"/>
          <w:b w:val="false"/>
          <w:i w:val="false"/>
          <w:color w:val="000000"/>
          <w:sz w:val="28"/>
        </w:rPr>
        <w:t>
      к комплексным планам улучшения условий, охраны труда, техники безопасности и  санитарно-эпидемиологических мероприятий и документы по их исполнению 448</w:t>
      </w:r>
    </w:p>
    <w:p>
      <w:pPr>
        <w:spacing w:after="0"/>
        <w:ind w:left="0"/>
        <w:jc w:val="both"/>
      </w:pPr>
      <w:r>
        <w:rPr>
          <w:rFonts w:ascii="Times New Roman"/>
          <w:b w:val="false"/>
          <w:i w:val="false"/>
          <w:color w:val="000000"/>
          <w:sz w:val="28"/>
        </w:rPr>
        <w:t>
      нормативные (распорядительные) международных организаций, членом которых  является организация 552</w:t>
      </w:r>
    </w:p>
    <w:p>
      <w:pPr>
        <w:spacing w:after="0"/>
        <w:ind w:left="0"/>
        <w:jc w:val="both"/>
      </w:pPr>
      <w:r>
        <w:rPr>
          <w:rFonts w:ascii="Times New Roman"/>
          <w:b w:val="false"/>
          <w:i w:val="false"/>
          <w:color w:val="000000"/>
          <w:sz w:val="28"/>
        </w:rPr>
        <w:t>
      о прогнозировании повышения производительности труда 422</w:t>
      </w:r>
    </w:p>
    <w:p>
      <w:pPr>
        <w:spacing w:after="0"/>
        <w:ind w:left="0"/>
        <w:jc w:val="both"/>
      </w:pPr>
      <w:r>
        <w:rPr>
          <w:rFonts w:ascii="Times New Roman"/>
          <w:b w:val="false"/>
          <w:i w:val="false"/>
          <w:color w:val="000000"/>
          <w:sz w:val="28"/>
        </w:rPr>
        <w:t>
      о профессиональной пригодности работников 419</w:t>
      </w:r>
    </w:p>
    <w:p>
      <w:pPr>
        <w:spacing w:after="0"/>
        <w:ind w:left="0"/>
        <w:jc w:val="both"/>
      </w:pPr>
      <w:r>
        <w:rPr>
          <w:rFonts w:ascii="Times New Roman"/>
          <w:b w:val="false"/>
          <w:i w:val="false"/>
          <w:color w:val="000000"/>
          <w:sz w:val="28"/>
        </w:rPr>
        <w:t>
      по вопросам изобретательской и патентно-лицензионной работы 1002</w:t>
      </w:r>
    </w:p>
    <w:p>
      <w:pPr>
        <w:spacing w:after="0"/>
        <w:ind w:left="0"/>
        <w:jc w:val="both"/>
      </w:pPr>
      <w:r>
        <w:rPr>
          <w:rFonts w:ascii="Times New Roman"/>
          <w:b w:val="false"/>
          <w:i w:val="false"/>
          <w:color w:val="000000"/>
          <w:sz w:val="28"/>
        </w:rPr>
        <w:t>
      по оформлению представления работников к награждению 549</w:t>
      </w:r>
    </w:p>
    <w:p>
      <w:pPr>
        <w:spacing w:after="0"/>
        <w:ind w:left="0"/>
        <w:jc w:val="both"/>
      </w:pPr>
      <w:r>
        <w:rPr>
          <w:rFonts w:ascii="Times New Roman"/>
          <w:b w:val="false"/>
          <w:i w:val="false"/>
          <w:color w:val="000000"/>
          <w:sz w:val="28"/>
        </w:rPr>
        <w:t>
      по реализации и использованию результатов научно-исследовательских работ 927</w:t>
      </w:r>
    </w:p>
    <w:p>
      <w:pPr>
        <w:spacing w:after="0"/>
        <w:ind w:left="0"/>
        <w:jc w:val="both"/>
      </w:pPr>
      <w:r>
        <w:rPr>
          <w:rFonts w:ascii="Times New Roman"/>
          <w:b w:val="false"/>
          <w:i w:val="false"/>
          <w:color w:val="000000"/>
          <w:sz w:val="28"/>
        </w:rPr>
        <w:t>
      по стандартизации и техническому регулированию 18</w:t>
      </w:r>
    </w:p>
    <w:p>
      <w:pPr>
        <w:spacing w:after="0"/>
        <w:ind w:left="0"/>
        <w:jc w:val="both"/>
      </w:pPr>
      <w:r>
        <w:rPr>
          <w:rFonts w:ascii="Times New Roman"/>
          <w:b w:val="false"/>
          <w:i w:val="false"/>
          <w:color w:val="000000"/>
          <w:sz w:val="28"/>
        </w:rPr>
        <w:t>
      по экономическому, научно-техническому, культурному, иным видам сотрудничества 578</w:t>
      </w:r>
    </w:p>
    <w:p>
      <w:pPr>
        <w:spacing w:after="0"/>
        <w:ind w:left="0"/>
        <w:jc w:val="both"/>
      </w:pPr>
      <w:r>
        <w:rPr>
          <w:rFonts w:ascii="Times New Roman"/>
          <w:b w:val="false"/>
          <w:i w:val="false"/>
          <w:color w:val="000000"/>
          <w:sz w:val="28"/>
        </w:rPr>
        <w:t>
      представителям организации по ведению встреч (переговоров) 559</w:t>
      </w:r>
    </w:p>
    <w:p>
      <w:pPr>
        <w:spacing w:after="0"/>
        <w:ind w:left="0"/>
        <w:jc w:val="both"/>
      </w:pPr>
      <w:r>
        <w:rPr>
          <w:rFonts w:ascii="Times New Roman"/>
          <w:b w:val="false"/>
          <w:i w:val="false"/>
          <w:color w:val="000000"/>
          <w:sz w:val="28"/>
        </w:rPr>
        <w:t>
      с обоснованием рецептур промышленной продукции, параметров  конструкторских изделий и технологических процессов 903</w:t>
      </w:r>
    </w:p>
    <w:p>
      <w:pPr>
        <w:spacing w:after="0"/>
        <w:ind w:left="0"/>
        <w:jc w:val="both"/>
      </w:pPr>
      <w:r>
        <w:rPr>
          <w:rFonts w:ascii="Times New Roman"/>
          <w:b w:val="false"/>
          <w:i w:val="false"/>
          <w:color w:val="000000"/>
          <w:sz w:val="28"/>
        </w:rPr>
        <w:t>
      уполномоченного по этике 35</w:t>
      </w:r>
    </w:p>
    <w:p>
      <w:pPr>
        <w:spacing w:after="0"/>
        <w:ind w:left="0"/>
        <w:jc w:val="both"/>
      </w:pPr>
      <w:r>
        <w:rPr>
          <w:rFonts w:ascii="Times New Roman"/>
          <w:b w:val="false"/>
          <w:i w:val="false"/>
          <w:color w:val="000000"/>
          <w:sz w:val="28"/>
        </w:rPr>
        <w:t>
      РЕФЕРАТЫ</w:t>
      </w:r>
    </w:p>
    <w:p>
      <w:pPr>
        <w:spacing w:after="0"/>
        <w:ind w:left="0"/>
        <w:jc w:val="both"/>
      </w:pPr>
      <w:r>
        <w:rPr>
          <w:rFonts w:ascii="Times New Roman"/>
          <w:b w:val="false"/>
          <w:i w:val="false"/>
          <w:color w:val="000000"/>
          <w:sz w:val="28"/>
        </w:rPr>
        <w:t>
      на научно-исследовательские работы 910</w:t>
      </w:r>
    </w:p>
    <w:p>
      <w:pPr>
        <w:spacing w:after="0"/>
        <w:ind w:left="0"/>
        <w:jc w:val="both"/>
      </w:pPr>
      <w:r>
        <w:rPr>
          <w:rFonts w:ascii="Times New Roman"/>
          <w:b w:val="false"/>
          <w:i w:val="false"/>
          <w:color w:val="000000"/>
          <w:sz w:val="28"/>
        </w:rPr>
        <w:t>
      РЕЦЕНЗИИ</w:t>
      </w:r>
    </w:p>
    <w:p>
      <w:pPr>
        <w:spacing w:after="0"/>
        <w:ind w:left="0"/>
        <w:jc w:val="both"/>
      </w:pPr>
      <w:r>
        <w:rPr>
          <w:rFonts w:ascii="Times New Roman"/>
          <w:b w:val="false"/>
          <w:i w:val="false"/>
          <w:color w:val="000000"/>
          <w:sz w:val="28"/>
        </w:rPr>
        <w:t>
      по завершенным научно-исследовательским работам 897</w:t>
      </w:r>
    </w:p>
    <w:p>
      <w:pPr>
        <w:spacing w:after="0"/>
        <w:ind w:left="0"/>
        <w:jc w:val="both"/>
      </w:pPr>
      <w:r>
        <w:rPr>
          <w:rFonts w:ascii="Times New Roman"/>
          <w:b w:val="false"/>
          <w:i w:val="false"/>
          <w:color w:val="000000"/>
          <w:sz w:val="28"/>
        </w:rPr>
        <w:t>
      РЕШЕНИЯ:</w:t>
      </w:r>
    </w:p>
    <w:p>
      <w:pPr>
        <w:spacing w:after="0"/>
        <w:ind w:left="0"/>
        <w:jc w:val="both"/>
      </w:pPr>
      <w:r>
        <w:rPr>
          <w:rFonts w:ascii="Times New Roman"/>
          <w:b w:val="false"/>
          <w:i w:val="false"/>
          <w:color w:val="000000"/>
          <w:sz w:val="28"/>
        </w:rPr>
        <w:t>
      комиссий:</w:t>
      </w:r>
    </w:p>
    <w:p>
      <w:pPr>
        <w:spacing w:after="0"/>
        <w:ind w:left="0"/>
        <w:jc w:val="both"/>
      </w:pPr>
      <w:r>
        <w:rPr>
          <w:rFonts w:ascii="Times New Roman"/>
          <w:b w:val="false"/>
          <w:i w:val="false"/>
          <w:color w:val="000000"/>
          <w:sz w:val="28"/>
        </w:rPr>
        <w:t>
      аттестационных, квалификационных, тарификационных 510</w:t>
      </w:r>
    </w:p>
    <w:p>
      <w:pPr>
        <w:spacing w:after="0"/>
        <w:ind w:left="0"/>
        <w:jc w:val="both"/>
      </w:pPr>
      <w:r>
        <w:rPr>
          <w:rFonts w:ascii="Times New Roman"/>
          <w:b w:val="false"/>
          <w:i w:val="false"/>
          <w:color w:val="000000"/>
          <w:sz w:val="28"/>
        </w:rPr>
        <w:t>
      дисциплинарных 498</w:t>
      </w:r>
    </w:p>
    <w:p>
      <w:pPr>
        <w:spacing w:after="0"/>
        <w:ind w:left="0"/>
        <w:jc w:val="both"/>
      </w:pPr>
      <w:r>
        <w:rPr>
          <w:rFonts w:ascii="Times New Roman"/>
          <w:b w:val="false"/>
          <w:i w:val="false"/>
          <w:color w:val="000000"/>
          <w:sz w:val="28"/>
        </w:rPr>
        <w:t>
      заседаний общественных советов, постоянных комиссий, коллегий, иных  консультативно-совещательных органов центральных государственных  органов и местных исполнительных органов 16</w:t>
      </w:r>
    </w:p>
    <w:p>
      <w:pPr>
        <w:spacing w:after="0"/>
        <w:ind w:left="0"/>
        <w:jc w:val="both"/>
      </w:pPr>
      <w:r>
        <w:rPr>
          <w:rFonts w:ascii="Times New Roman"/>
          <w:b w:val="false"/>
          <w:i w:val="false"/>
          <w:color w:val="000000"/>
          <w:sz w:val="28"/>
        </w:rPr>
        <w:t>
      заседаний Правительства РК, консультативно-совещательных органов при  Правительстве РК, совещаний Премьер-Министра РК и его заместителей,  Руководителя Канцелярии Премьер-Министра РК 16</w:t>
      </w:r>
    </w:p>
    <w:p>
      <w:pPr>
        <w:spacing w:after="0"/>
        <w:ind w:left="0"/>
        <w:jc w:val="both"/>
      </w:pPr>
      <w:r>
        <w:rPr>
          <w:rFonts w:ascii="Times New Roman"/>
          <w:b w:val="false"/>
          <w:i w:val="false"/>
          <w:color w:val="000000"/>
          <w:sz w:val="28"/>
        </w:rPr>
        <w:t>
      заседаний Правительства РК, консультативно-совещательных органов при  Правительстве РК, совещаний Премьер-Министра РК и его заместителей,  Руководителя Канцелярии Премьер-Министра РК 16</w:t>
      </w:r>
    </w:p>
    <w:p>
      <w:pPr>
        <w:spacing w:after="0"/>
        <w:ind w:left="0"/>
        <w:jc w:val="both"/>
      </w:pPr>
      <w:r>
        <w:rPr>
          <w:rFonts w:ascii="Times New Roman"/>
          <w:b w:val="false"/>
          <w:i w:val="false"/>
          <w:color w:val="000000"/>
          <w:sz w:val="28"/>
        </w:rPr>
        <w:t>
      заседаний Республиканской бюджетной комиссии, бюджетных комиссий  области, городов республиканского значения, столицы, района (города  областного значения) 16</w:t>
      </w:r>
    </w:p>
    <w:p>
      <w:pPr>
        <w:spacing w:after="0"/>
        <w:ind w:left="0"/>
        <w:jc w:val="both"/>
      </w:pPr>
      <w:r>
        <w:rPr>
          <w:rFonts w:ascii="Times New Roman"/>
          <w:b w:val="false"/>
          <w:i w:val="false"/>
          <w:color w:val="000000"/>
          <w:sz w:val="28"/>
        </w:rPr>
        <w:t>
      заседаний сессий маслихата и его органов, постоянных и временных комиссий маслихата 16</w:t>
      </w:r>
    </w:p>
    <w:p>
      <w:pPr>
        <w:spacing w:after="0"/>
        <w:ind w:left="0"/>
        <w:jc w:val="both"/>
      </w:pPr>
      <w:r>
        <w:rPr>
          <w:rFonts w:ascii="Times New Roman"/>
          <w:b w:val="false"/>
          <w:i w:val="false"/>
          <w:color w:val="000000"/>
          <w:sz w:val="28"/>
        </w:rPr>
        <w:t>
      заседаний, созываемых Президентом РК, руководством Администрации Президента РК,  заседаний консультативно-совещательных органов при Президенте РК, Конституционного  Совета РК, Совета Безопасности РК, Высшего Судебного Совета РК, Совета по управлению  Национальным фондом РК, Ассамблеи народа Казахстана 16</w:t>
      </w:r>
    </w:p>
    <w:p>
      <w:pPr>
        <w:spacing w:after="0"/>
        <w:ind w:left="0"/>
        <w:jc w:val="both"/>
      </w:pPr>
      <w:r>
        <w:rPr>
          <w:rFonts w:ascii="Times New Roman"/>
          <w:b w:val="false"/>
          <w:i w:val="false"/>
          <w:color w:val="000000"/>
          <w:sz w:val="28"/>
        </w:rPr>
        <w:t>
      заседаний Центральной избирательной комиссии РК, территориальных, окружных и  участковых избирательных комиссий 16</w:t>
      </w:r>
    </w:p>
    <w:p>
      <w:pPr>
        <w:spacing w:after="0"/>
        <w:ind w:left="0"/>
        <w:jc w:val="both"/>
      </w:pPr>
      <w:r>
        <w:rPr>
          <w:rFonts w:ascii="Times New Roman"/>
          <w:b w:val="false"/>
          <w:i w:val="false"/>
          <w:color w:val="000000"/>
          <w:sz w:val="28"/>
        </w:rPr>
        <w:t>
      на выдачу свидетельства (акта) на право собственности, владения,  пользования имуществом 46</w:t>
      </w:r>
    </w:p>
    <w:p>
      <w:pPr>
        <w:spacing w:after="0"/>
        <w:ind w:left="0"/>
        <w:jc w:val="both"/>
      </w:pPr>
      <w:r>
        <w:rPr>
          <w:rFonts w:ascii="Times New Roman"/>
          <w:b w:val="false"/>
          <w:i w:val="false"/>
          <w:color w:val="000000"/>
          <w:sz w:val="28"/>
        </w:rPr>
        <w:t>
      об аттестации рабочих мест по условиям труда 446</w:t>
      </w:r>
    </w:p>
    <w:p>
      <w:pPr>
        <w:spacing w:after="0"/>
        <w:ind w:left="0"/>
        <w:jc w:val="both"/>
      </w:pPr>
      <w:r>
        <w:rPr>
          <w:rFonts w:ascii="Times New Roman"/>
          <w:b w:val="false"/>
          <w:i w:val="false"/>
          <w:color w:val="000000"/>
          <w:sz w:val="28"/>
        </w:rPr>
        <w:t>
      об адресах, присваиваемых вновь построенным объектам 49</w:t>
      </w:r>
    </w:p>
    <w:p>
      <w:pPr>
        <w:spacing w:after="0"/>
        <w:ind w:left="0"/>
        <w:jc w:val="both"/>
      </w:pPr>
      <w:r>
        <w:rPr>
          <w:rFonts w:ascii="Times New Roman"/>
          <w:b w:val="false"/>
          <w:i w:val="false"/>
          <w:color w:val="000000"/>
          <w:sz w:val="28"/>
        </w:rPr>
        <w:t>
      общих, отчетно-выборных конференций, собраний 820</w:t>
      </w:r>
    </w:p>
    <w:p>
      <w:pPr>
        <w:spacing w:after="0"/>
        <w:ind w:left="0"/>
        <w:jc w:val="both"/>
      </w:pPr>
      <w:r>
        <w:rPr>
          <w:rFonts w:ascii="Times New Roman"/>
          <w:b w:val="false"/>
          <w:i w:val="false"/>
          <w:color w:val="000000"/>
          <w:sz w:val="28"/>
        </w:rPr>
        <w:t>
      о выборе управляющих компаний 694</w:t>
      </w:r>
    </w:p>
    <w:p>
      <w:pPr>
        <w:spacing w:after="0"/>
        <w:ind w:left="0"/>
        <w:jc w:val="both"/>
      </w:pPr>
      <w:r>
        <w:rPr>
          <w:rFonts w:ascii="Times New Roman"/>
          <w:b w:val="false"/>
          <w:i w:val="false"/>
          <w:color w:val="000000"/>
          <w:sz w:val="28"/>
        </w:rPr>
        <w:t>
      о внесении изменений в состав конкурсной (тендерной) комиссии,  смене секретаря комиссии 647</w:t>
      </w:r>
    </w:p>
    <w:p>
      <w:pPr>
        <w:spacing w:after="0"/>
        <w:ind w:left="0"/>
        <w:jc w:val="both"/>
      </w:pPr>
      <w:r>
        <w:rPr>
          <w:rFonts w:ascii="Times New Roman"/>
          <w:b w:val="false"/>
          <w:i w:val="false"/>
          <w:color w:val="000000"/>
          <w:sz w:val="28"/>
        </w:rPr>
        <w:t>
      о выдаче дубликатов документов к государственным наградам взамен утраченных 545</w:t>
      </w:r>
    </w:p>
    <w:p>
      <w:pPr>
        <w:spacing w:after="0"/>
        <w:ind w:left="0"/>
        <w:jc w:val="both"/>
      </w:pPr>
      <w:r>
        <w:rPr>
          <w:rFonts w:ascii="Times New Roman"/>
          <w:b w:val="false"/>
          <w:i w:val="false"/>
          <w:color w:val="000000"/>
          <w:sz w:val="28"/>
        </w:rPr>
        <w:t>
      о выпуске (дополнительном выпуске) ценных бумаг, проспекты (проспекты эмиссии)  ценных бумаг, изменения и/или дополнения в решения о выпуске (дополнительном  выпуске) ценных бумаг, отчеты об итогах выпуска (дополнительного выпуска) ценных бумаг 98</w:t>
      </w:r>
    </w:p>
    <w:p>
      <w:pPr>
        <w:spacing w:after="0"/>
        <w:ind w:left="0"/>
        <w:jc w:val="both"/>
      </w:pPr>
      <w:r>
        <w:rPr>
          <w:rFonts w:ascii="Times New Roman"/>
          <w:b w:val="false"/>
          <w:i w:val="false"/>
          <w:color w:val="000000"/>
          <w:sz w:val="28"/>
        </w:rPr>
        <w:t>
      о передаче имущества в доверительное управление доверительному управляющему 380</w:t>
      </w:r>
    </w:p>
    <w:p>
      <w:pPr>
        <w:spacing w:after="0"/>
        <w:ind w:left="0"/>
        <w:jc w:val="both"/>
      </w:pPr>
      <w:r>
        <w:rPr>
          <w:rFonts w:ascii="Times New Roman"/>
          <w:b w:val="false"/>
          <w:i w:val="false"/>
          <w:color w:val="000000"/>
          <w:sz w:val="28"/>
        </w:rPr>
        <w:t>
      о передаче собственником имущества в оперативное управление,  хозяйственное ведение организации 381</w:t>
      </w:r>
    </w:p>
    <w:p>
      <w:pPr>
        <w:spacing w:after="0"/>
        <w:ind w:left="0"/>
        <w:jc w:val="both"/>
      </w:pPr>
      <w:r>
        <w:rPr>
          <w:rFonts w:ascii="Times New Roman"/>
          <w:b w:val="false"/>
          <w:i w:val="false"/>
          <w:color w:val="000000"/>
          <w:sz w:val="28"/>
        </w:rPr>
        <w:t>
      о подтверждении права на выдачу удостоверений участников вооруженных  конфликтов, ликвидации аварий и других чрезвычайных ситуаций 544</w:t>
      </w:r>
    </w:p>
    <w:p>
      <w:pPr>
        <w:spacing w:after="0"/>
        <w:ind w:left="0"/>
        <w:jc w:val="both"/>
      </w:pPr>
      <w:r>
        <w:rPr>
          <w:rFonts w:ascii="Times New Roman"/>
          <w:b w:val="false"/>
          <w:i w:val="false"/>
          <w:color w:val="000000"/>
          <w:sz w:val="28"/>
        </w:rPr>
        <w:t>
      о приватизации 390</w:t>
      </w:r>
    </w:p>
    <w:p>
      <w:pPr>
        <w:spacing w:after="0"/>
        <w:ind w:left="0"/>
        <w:jc w:val="both"/>
      </w:pPr>
      <w:r>
        <w:rPr>
          <w:rFonts w:ascii="Times New Roman"/>
          <w:b w:val="false"/>
          <w:i w:val="false"/>
          <w:color w:val="000000"/>
          <w:sz w:val="28"/>
        </w:rPr>
        <w:t>
      о приватизации жилья 415</w:t>
      </w:r>
    </w:p>
    <w:p>
      <w:pPr>
        <w:spacing w:after="0"/>
        <w:ind w:left="0"/>
        <w:jc w:val="both"/>
      </w:pPr>
      <w:r>
        <w:rPr>
          <w:rFonts w:ascii="Times New Roman"/>
          <w:b w:val="false"/>
          <w:i w:val="false"/>
          <w:color w:val="000000"/>
          <w:sz w:val="28"/>
        </w:rPr>
        <w:t>
      о разрешении трудовых споров согласительными комиссиями 426</w:t>
      </w:r>
    </w:p>
    <w:p>
      <w:pPr>
        <w:spacing w:after="0"/>
        <w:ind w:left="0"/>
        <w:jc w:val="both"/>
      </w:pPr>
      <w:r>
        <w:rPr>
          <w:rFonts w:ascii="Times New Roman"/>
          <w:b w:val="false"/>
          <w:i w:val="false"/>
          <w:color w:val="000000"/>
          <w:sz w:val="28"/>
        </w:rPr>
        <w:t>
      о соблюдении норм законодательства, конфликтах, спорах, иных вопросах правового характера 105</w:t>
      </w:r>
    </w:p>
    <w:p>
      <w:pPr>
        <w:spacing w:after="0"/>
        <w:ind w:left="0"/>
        <w:jc w:val="both"/>
      </w:pPr>
      <w:r>
        <w:rPr>
          <w:rFonts w:ascii="Times New Roman"/>
          <w:b w:val="false"/>
          <w:i w:val="false"/>
          <w:color w:val="000000"/>
          <w:sz w:val="28"/>
        </w:rPr>
        <w:t>
      о создании организации 41</w:t>
      </w:r>
    </w:p>
    <w:p>
      <w:pPr>
        <w:spacing w:after="0"/>
        <w:ind w:left="0"/>
        <w:jc w:val="both"/>
      </w:pPr>
      <w:r>
        <w:rPr>
          <w:rFonts w:ascii="Times New Roman"/>
          <w:b w:val="false"/>
          <w:i w:val="false"/>
          <w:color w:val="000000"/>
          <w:sz w:val="28"/>
        </w:rPr>
        <w:t>
      по вопросам подтверждения гражданства, личности, судебно-следственных дел,  взаимодействия с казахскими диаспорами и выдаче справок,  свидетельств консульского учета 568</w:t>
      </w:r>
    </w:p>
    <w:p>
      <w:pPr>
        <w:spacing w:after="0"/>
        <w:ind w:left="0"/>
        <w:jc w:val="both"/>
      </w:pPr>
      <w:r>
        <w:rPr>
          <w:rFonts w:ascii="Times New Roman"/>
          <w:b w:val="false"/>
          <w:i w:val="false"/>
          <w:color w:val="000000"/>
          <w:sz w:val="28"/>
        </w:rPr>
        <w:t>
      по забастовочному движению 427</w:t>
      </w:r>
    </w:p>
    <w:p>
      <w:pPr>
        <w:spacing w:after="0"/>
        <w:ind w:left="0"/>
        <w:jc w:val="both"/>
      </w:pPr>
      <w:r>
        <w:rPr>
          <w:rFonts w:ascii="Times New Roman"/>
          <w:b w:val="false"/>
          <w:i w:val="false"/>
          <w:color w:val="000000"/>
          <w:sz w:val="28"/>
        </w:rPr>
        <w:t>
      по завершенным научно-исследовательским работам 897</w:t>
      </w:r>
    </w:p>
    <w:p>
      <w:pPr>
        <w:spacing w:after="0"/>
        <w:ind w:left="0"/>
        <w:jc w:val="both"/>
      </w:pPr>
      <w:r>
        <w:rPr>
          <w:rFonts w:ascii="Times New Roman"/>
          <w:b w:val="false"/>
          <w:i w:val="false"/>
          <w:color w:val="000000"/>
          <w:sz w:val="28"/>
        </w:rPr>
        <w:t>
      по итогам саммитов, форумов, съездов, конференций, межгосударственных визитов  официальных лиц и делегаций, выборов в органы международных организаций 553</w:t>
      </w:r>
    </w:p>
    <w:p>
      <w:pPr>
        <w:spacing w:after="0"/>
        <w:ind w:left="0"/>
        <w:jc w:val="both"/>
      </w:pPr>
      <w:r>
        <w:rPr>
          <w:rFonts w:ascii="Times New Roman"/>
          <w:b w:val="false"/>
          <w:i w:val="false"/>
          <w:color w:val="000000"/>
          <w:sz w:val="28"/>
        </w:rPr>
        <w:t>
      по лицензированию 69</w:t>
      </w:r>
    </w:p>
    <w:p>
      <w:pPr>
        <w:spacing w:after="0"/>
        <w:ind w:left="0"/>
        <w:jc w:val="both"/>
      </w:pPr>
      <w:r>
        <w:rPr>
          <w:rFonts w:ascii="Times New Roman"/>
          <w:b w:val="false"/>
          <w:i w:val="false"/>
          <w:color w:val="000000"/>
          <w:sz w:val="28"/>
        </w:rPr>
        <w:t>
      по недвижимому и движимому государственному имуществу, переданному во  владение и/ (или) пользование иностранному государству на основании международного договора 408</w:t>
      </w:r>
    </w:p>
    <w:p>
      <w:pPr>
        <w:spacing w:after="0"/>
        <w:ind w:left="0"/>
        <w:jc w:val="both"/>
      </w:pPr>
      <w:r>
        <w:rPr>
          <w:rFonts w:ascii="Times New Roman"/>
          <w:b w:val="false"/>
          <w:i w:val="false"/>
          <w:color w:val="000000"/>
          <w:sz w:val="28"/>
        </w:rPr>
        <w:t>
      по проведению международных, республиканских, отраслевых съездов,  симпозиумов, конгрессов, конференций, совещаний, семинаров, конкурсов,  юбилейных, торжественных и других мероприятий 17</w:t>
      </w:r>
    </w:p>
    <w:p>
      <w:pPr>
        <w:spacing w:after="0"/>
        <w:ind w:left="0"/>
        <w:jc w:val="both"/>
      </w:pPr>
      <w:r>
        <w:rPr>
          <w:rFonts w:ascii="Times New Roman"/>
          <w:b w:val="false"/>
          <w:i w:val="false"/>
          <w:color w:val="000000"/>
          <w:sz w:val="28"/>
        </w:rPr>
        <w:t>
      по оформлению земельных участков в собственность и/или в землепользование 386</w:t>
      </w:r>
    </w:p>
    <w:p>
      <w:pPr>
        <w:spacing w:after="0"/>
        <w:ind w:left="0"/>
        <w:jc w:val="both"/>
      </w:pPr>
      <w:r>
        <w:rPr>
          <w:rFonts w:ascii="Times New Roman"/>
          <w:b w:val="false"/>
          <w:i w:val="false"/>
          <w:color w:val="000000"/>
          <w:sz w:val="28"/>
        </w:rPr>
        <w:t>
      правоохранительных органов 108</w:t>
      </w:r>
    </w:p>
    <w:p>
      <w:pPr>
        <w:spacing w:after="0"/>
        <w:ind w:left="0"/>
        <w:jc w:val="both"/>
      </w:pPr>
      <w:r>
        <w:rPr>
          <w:rFonts w:ascii="Times New Roman"/>
          <w:b w:val="false"/>
          <w:i w:val="false"/>
          <w:color w:val="000000"/>
          <w:sz w:val="28"/>
        </w:rPr>
        <w:t>
      совместные исполнителей работ по договору (контракту) и заказчиков о  прекращении научно-исследовательских работ 913</w:t>
      </w:r>
    </w:p>
    <w:p>
      <w:pPr>
        <w:spacing w:after="0"/>
        <w:ind w:left="0"/>
        <w:jc w:val="both"/>
      </w:pPr>
      <w:r>
        <w:rPr>
          <w:rFonts w:ascii="Times New Roman"/>
          <w:b w:val="false"/>
          <w:i w:val="false"/>
          <w:color w:val="000000"/>
          <w:sz w:val="28"/>
        </w:rPr>
        <w:t>
      совместные первичной профсоюзной организации и работодателя  о регулировании социально-трудовых отношений в организации 840</w:t>
      </w:r>
    </w:p>
    <w:p>
      <w:pPr>
        <w:spacing w:after="0"/>
        <w:ind w:left="0"/>
        <w:jc w:val="both"/>
      </w:pPr>
      <w:r>
        <w:rPr>
          <w:rFonts w:ascii="Times New Roman"/>
          <w:b w:val="false"/>
          <w:i w:val="false"/>
          <w:color w:val="000000"/>
          <w:sz w:val="28"/>
        </w:rPr>
        <w:t>
      ученых советов, научно-технических, технических советов, ихсекций,  экспертных органов, советов, комиссий и групп 938</w:t>
      </w:r>
    </w:p>
    <w:p>
      <w:pPr>
        <w:spacing w:after="0"/>
        <w:ind w:left="0"/>
        <w:jc w:val="both"/>
      </w:pPr>
      <w:r>
        <w:rPr>
          <w:rFonts w:ascii="Times New Roman"/>
          <w:b w:val="false"/>
          <w:i w:val="false"/>
          <w:color w:val="000000"/>
          <w:sz w:val="28"/>
        </w:rPr>
        <w:t>
      технические 996</w:t>
      </w:r>
    </w:p>
    <w:p>
      <w:pPr>
        <w:spacing w:after="0"/>
        <w:ind w:left="0"/>
        <w:jc w:val="both"/>
      </w:pPr>
      <w:r>
        <w:rPr>
          <w:rFonts w:ascii="Times New Roman"/>
          <w:b w:val="false"/>
          <w:i w:val="false"/>
          <w:color w:val="000000"/>
          <w:sz w:val="28"/>
        </w:rPr>
        <w:t>
      РУКОПИСИ:</w:t>
      </w:r>
    </w:p>
    <w:p>
      <w:pPr>
        <w:spacing w:after="0"/>
        <w:ind w:left="0"/>
        <w:jc w:val="both"/>
      </w:pPr>
      <w:r>
        <w:rPr>
          <w:rFonts w:ascii="Times New Roman"/>
          <w:b w:val="false"/>
          <w:i w:val="false"/>
          <w:color w:val="000000"/>
          <w:sz w:val="28"/>
        </w:rPr>
        <w:t>
      депонированные (научных трудов, монографий, научных  статей, нормативных, нормативно-методических документов), авторские рукописи научных работ видных деятелей науки и  техники, подготовленных по профилю научной организации и имеющие  государственно-общественное значение 914</w:t>
      </w:r>
    </w:p>
    <w:p>
      <w:pPr>
        <w:spacing w:after="0"/>
        <w:ind w:left="0"/>
        <w:jc w:val="both"/>
      </w:pPr>
      <w:r>
        <w:rPr>
          <w:rFonts w:ascii="Times New Roman"/>
          <w:b w:val="false"/>
          <w:i w:val="false"/>
          <w:color w:val="000000"/>
          <w:sz w:val="28"/>
        </w:rPr>
        <w:t>
      известных общественно-политических деятелей, деятелей  литературы, искусства, культуры, науки, техники,  производства, а также получившие общественное признание и удостоенные премий 608</w:t>
      </w:r>
    </w:p>
    <w:p>
      <w:pPr>
        <w:spacing w:after="0"/>
        <w:ind w:left="0"/>
        <w:jc w:val="both"/>
      </w:pPr>
      <w:r>
        <w:rPr>
          <w:rFonts w:ascii="Times New Roman"/>
          <w:b w:val="false"/>
          <w:i w:val="false"/>
          <w:color w:val="000000"/>
          <w:sz w:val="28"/>
        </w:rPr>
        <w:t>
      научных работ и научно-техни-ческой продукции, представленные на отраслевые и межотраслевые конкурсы научно-исследовательских  работ (научно-техниче-ской продукции) с приложениями (аннотациями,  выписками из решений ученых советов, научно-технических советов,  экспертными заключениями, протоколами и решениями  организаций организаторов конкурса и конкурсных комиссий):</w:t>
      </w:r>
    </w:p>
    <w:p>
      <w:pPr>
        <w:spacing w:after="0"/>
        <w:ind w:left="0"/>
        <w:jc w:val="both"/>
      </w:pPr>
      <w:r>
        <w:rPr>
          <w:rFonts w:ascii="Times New Roman"/>
          <w:b w:val="false"/>
          <w:i w:val="false"/>
          <w:color w:val="000000"/>
          <w:sz w:val="28"/>
        </w:rPr>
        <w:t>
      1) победивших на конкурсе;</w:t>
      </w:r>
    </w:p>
    <w:p>
      <w:pPr>
        <w:spacing w:after="0"/>
        <w:ind w:left="0"/>
        <w:jc w:val="both"/>
      </w:pPr>
      <w:r>
        <w:rPr>
          <w:rFonts w:ascii="Times New Roman"/>
          <w:b w:val="false"/>
          <w:i w:val="false"/>
          <w:color w:val="000000"/>
          <w:sz w:val="28"/>
        </w:rPr>
        <w:t>
      2) не получивших классных мест 915</w:t>
      </w:r>
    </w:p>
    <w:p>
      <w:pPr>
        <w:spacing w:after="0"/>
        <w:ind w:left="0"/>
        <w:jc w:val="both"/>
      </w:pPr>
      <w:r>
        <w:rPr>
          <w:rFonts w:ascii="Times New Roman"/>
          <w:b w:val="false"/>
          <w:i w:val="false"/>
          <w:color w:val="000000"/>
          <w:sz w:val="28"/>
        </w:rPr>
        <w:t>
      СБОРНИКИ:</w:t>
      </w:r>
    </w:p>
    <w:p>
      <w:pPr>
        <w:spacing w:after="0"/>
        <w:ind w:left="0"/>
        <w:jc w:val="both"/>
      </w:pPr>
      <w:r>
        <w:rPr>
          <w:rFonts w:ascii="Times New Roman"/>
          <w:b w:val="false"/>
          <w:i w:val="false"/>
          <w:color w:val="000000"/>
          <w:sz w:val="28"/>
        </w:rPr>
        <w:t>
      информационные 601</w:t>
      </w:r>
    </w:p>
    <w:p>
      <w:pPr>
        <w:spacing w:after="0"/>
        <w:ind w:left="0"/>
        <w:jc w:val="both"/>
      </w:pPr>
      <w:r>
        <w:rPr>
          <w:rFonts w:ascii="Times New Roman"/>
          <w:b w:val="false"/>
          <w:i w:val="false"/>
          <w:color w:val="000000"/>
          <w:sz w:val="28"/>
        </w:rPr>
        <w:t>
      САНКЦИИ:</w:t>
      </w:r>
    </w:p>
    <w:p>
      <w:pPr>
        <w:spacing w:after="0"/>
        <w:ind w:left="0"/>
        <w:jc w:val="both"/>
      </w:pPr>
      <w:r>
        <w:rPr>
          <w:rFonts w:ascii="Times New Roman"/>
          <w:b w:val="false"/>
          <w:i w:val="false"/>
          <w:color w:val="000000"/>
          <w:sz w:val="28"/>
        </w:rPr>
        <w:t>
      правоохранительных органов 108</w:t>
      </w:r>
    </w:p>
    <w:p>
      <w:pPr>
        <w:spacing w:after="0"/>
        <w:ind w:left="0"/>
        <w:jc w:val="both"/>
      </w:pPr>
      <w:r>
        <w:rPr>
          <w:rFonts w:ascii="Times New Roman"/>
          <w:b w:val="false"/>
          <w:i w:val="false"/>
          <w:color w:val="000000"/>
          <w:sz w:val="28"/>
        </w:rPr>
        <w:t>
      СВЕДЕНИЯ:</w:t>
      </w:r>
    </w:p>
    <w:p>
      <w:pPr>
        <w:spacing w:after="0"/>
        <w:ind w:left="0"/>
        <w:jc w:val="both"/>
      </w:pPr>
      <w:r>
        <w:rPr>
          <w:rFonts w:ascii="Times New Roman"/>
          <w:b w:val="false"/>
          <w:i w:val="false"/>
          <w:color w:val="000000"/>
          <w:sz w:val="28"/>
        </w:rPr>
        <w:t>
      итоговые проведения аттестации, квалификационных экзаменов 516</w:t>
      </w:r>
    </w:p>
    <w:p>
      <w:pPr>
        <w:spacing w:after="0"/>
        <w:ind w:left="0"/>
        <w:jc w:val="both"/>
      </w:pPr>
      <w:r>
        <w:rPr>
          <w:rFonts w:ascii="Times New Roman"/>
          <w:b w:val="false"/>
          <w:i w:val="false"/>
          <w:color w:val="000000"/>
          <w:sz w:val="28"/>
        </w:rPr>
        <w:t>
      об авариях и несчастных случаях 460</w:t>
      </w:r>
    </w:p>
    <w:p>
      <w:pPr>
        <w:spacing w:after="0"/>
        <w:ind w:left="0"/>
        <w:jc w:val="both"/>
      </w:pPr>
      <w:r>
        <w:rPr>
          <w:rFonts w:ascii="Times New Roman"/>
          <w:b w:val="false"/>
          <w:i w:val="false"/>
          <w:color w:val="000000"/>
          <w:sz w:val="28"/>
        </w:rPr>
        <w:t>
      об адресах, присваиваемых вновь построенным объектам 49</w:t>
      </w:r>
    </w:p>
    <w:p>
      <w:pPr>
        <w:spacing w:after="0"/>
        <w:ind w:left="0"/>
        <w:jc w:val="both"/>
      </w:pPr>
      <w:r>
        <w:rPr>
          <w:rFonts w:ascii="Times New Roman"/>
          <w:b w:val="false"/>
          <w:i w:val="false"/>
          <w:color w:val="000000"/>
          <w:sz w:val="28"/>
        </w:rPr>
        <w:t>
      об обращениях и запросах физических и юридических лиц,  документы по их рассмотрению 31</w:t>
      </w:r>
    </w:p>
    <w:p>
      <w:pPr>
        <w:spacing w:after="0"/>
        <w:ind w:left="0"/>
        <w:jc w:val="both"/>
      </w:pPr>
      <w:r>
        <w:rPr>
          <w:rFonts w:ascii="Times New Roman"/>
          <w:b w:val="false"/>
          <w:i w:val="false"/>
          <w:color w:val="000000"/>
          <w:sz w:val="28"/>
        </w:rPr>
        <w:t>
      об оплате труда, выплате денежного содержания и исчислении стажа работы работникам 443</w:t>
      </w:r>
    </w:p>
    <w:p>
      <w:pPr>
        <w:spacing w:after="0"/>
        <w:ind w:left="0"/>
        <w:jc w:val="both"/>
      </w:pPr>
      <w:r>
        <w:rPr>
          <w:rFonts w:ascii="Times New Roman"/>
          <w:b w:val="false"/>
          <w:i w:val="false"/>
          <w:color w:val="000000"/>
          <w:sz w:val="28"/>
        </w:rPr>
        <w:t>
      об организации и проведении учебно-производственных экскурсий 538</w:t>
      </w:r>
    </w:p>
    <w:p>
      <w:pPr>
        <w:spacing w:after="0"/>
        <w:ind w:left="0"/>
        <w:jc w:val="both"/>
      </w:pPr>
      <w:r>
        <w:rPr>
          <w:rFonts w:ascii="Times New Roman"/>
          <w:b w:val="false"/>
          <w:i w:val="false"/>
          <w:color w:val="000000"/>
          <w:sz w:val="28"/>
        </w:rPr>
        <w:t>
      об организации, развитии, состоянии и эксплуатации различных видов транспорта 702</w:t>
      </w:r>
    </w:p>
    <w:p>
      <w:pPr>
        <w:spacing w:after="0"/>
        <w:ind w:left="0"/>
        <w:jc w:val="both"/>
      </w:pPr>
      <w:r>
        <w:rPr>
          <w:rFonts w:ascii="Times New Roman"/>
          <w:b w:val="false"/>
          <w:i w:val="false"/>
          <w:color w:val="000000"/>
          <w:sz w:val="28"/>
        </w:rPr>
        <w:t>
      об учете использования научно-технической информации 600</w:t>
      </w:r>
    </w:p>
    <w:p>
      <w:pPr>
        <w:spacing w:after="0"/>
        <w:ind w:left="0"/>
        <w:jc w:val="both"/>
      </w:pPr>
      <w:r>
        <w:rPr>
          <w:rFonts w:ascii="Times New Roman"/>
          <w:b w:val="false"/>
          <w:i w:val="false"/>
          <w:color w:val="000000"/>
          <w:sz w:val="28"/>
        </w:rPr>
        <w:t>
      об учете использования научно-технической информации 620</w:t>
      </w:r>
    </w:p>
    <w:p>
      <w:pPr>
        <w:spacing w:after="0"/>
        <w:ind w:left="0"/>
        <w:jc w:val="both"/>
      </w:pPr>
      <w:r>
        <w:rPr>
          <w:rFonts w:ascii="Times New Roman"/>
          <w:b w:val="false"/>
          <w:i w:val="false"/>
          <w:color w:val="000000"/>
          <w:sz w:val="28"/>
        </w:rPr>
        <w:t>
      об учете продолжительности рабочего времени 430</w:t>
      </w:r>
    </w:p>
    <w:p>
      <w:pPr>
        <w:spacing w:after="0"/>
        <w:ind w:left="0"/>
        <w:jc w:val="both"/>
      </w:pPr>
      <w:r>
        <w:rPr>
          <w:rFonts w:ascii="Times New Roman"/>
          <w:b w:val="false"/>
          <w:i w:val="false"/>
          <w:color w:val="000000"/>
          <w:sz w:val="28"/>
        </w:rPr>
        <w:t>
      об физических и юридических лиц, документы по их рассмотрению 31</w:t>
      </w:r>
    </w:p>
    <w:p>
      <w:pPr>
        <w:spacing w:after="0"/>
        <w:ind w:left="0"/>
        <w:jc w:val="both"/>
      </w:pPr>
      <w:r>
        <w:rPr>
          <w:rFonts w:ascii="Times New Roman"/>
          <w:b w:val="false"/>
          <w:i w:val="false"/>
          <w:color w:val="000000"/>
          <w:sz w:val="28"/>
        </w:rPr>
        <w:t>
      оперативные 241</w:t>
      </w:r>
    </w:p>
    <w:p>
      <w:pPr>
        <w:spacing w:after="0"/>
        <w:ind w:left="0"/>
        <w:jc w:val="both"/>
      </w:pPr>
      <w:r>
        <w:rPr>
          <w:rFonts w:ascii="Times New Roman"/>
          <w:b w:val="false"/>
          <w:i w:val="false"/>
          <w:color w:val="000000"/>
          <w:sz w:val="28"/>
        </w:rPr>
        <w:t>
      о высвобождении и потребности в работниках, создании рабочих мест,  половозрастной структуре и профессионально-квалификационном составе  высвобожденных и необходимых работников 473</w:t>
      </w:r>
    </w:p>
    <w:p>
      <w:pPr>
        <w:spacing w:after="0"/>
        <w:ind w:left="0"/>
        <w:jc w:val="both"/>
      </w:pPr>
      <w:r>
        <w:rPr>
          <w:rFonts w:ascii="Times New Roman"/>
          <w:b w:val="false"/>
          <w:i w:val="false"/>
          <w:color w:val="000000"/>
          <w:sz w:val="28"/>
        </w:rPr>
        <w:t>
      о выходе автомобилей на линию 719</w:t>
      </w:r>
    </w:p>
    <w:p>
      <w:pPr>
        <w:spacing w:after="0"/>
        <w:ind w:left="0"/>
        <w:jc w:val="both"/>
      </w:pPr>
      <w:r>
        <w:rPr>
          <w:rFonts w:ascii="Times New Roman"/>
          <w:b w:val="false"/>
          <w:i w:val="false"/>
          <w:color w:val="000000"/>
          <w:sz w:val="28"/>
        </w:rPr>
        <w:t>
      о заключенных государственных контрактах 231</w:t>
      </w:r>
    </w:p>
    <w:p>
      <w:pPr>
        <w:spacing w:after="0"/>
        <w:ind w:left="0"/>
        <w:jc w:val="both"/>
      </w:pPr>
      <w:r>
        <w:rPr>
          <w:rFonts w:ascii="Times New Roman"/>
          <w:b w:val="false"/>
          <w:i w:val="false"/>
          <w:color w:val="000000"/>
          <w:sz w:val="28"/>
        </w:rPr>
        <w:t>
      о квалификации участников конкурсов по закупкам товаров, работ и услуг 628</w:t>
      </w:r>
    </w:p>
    <w:p>
      <w:pPr>
        <w:spacing w:after="0"/>
        <w:ind w:left="0"/>
        <w:jc w:val="both"/>
      </w:pPr>
      <w:r>
        <w:rPr>
          <w:rFonts w:ascii="Times New Roman"/>
          <w:b w:val="false"/>
          <w:i w:val="false"/>
          <w:color w:val="000000"/>
          <w:sz w:val="28"/>
        </w:rPr>
        <w:t>
      о маркетинговых исследованиях организации 589</w:t>
      </w:r>
    </w:p>
    <w:p>
      <w:pPr>
        <w:spacing w:after="0"/>
        <w:ind w:left="0"/>
        <w:jc w:val="both"/>
      </w:pPr>
      <w:r>
        <w:rPr>
          <w:rFonts w:ascii="Times New Roman"/>
          <w:b w:val="false"/>
          <w:i w:val="false"/>
          <w:color w:val="000000"/>
          <w:sz w:val="28"/>
        </w:rPr>
        <w:t>
      о наличии, движении, комплектовании, использовании работников 472</w:t>
      </w:r>
    </w:p>
    <w:p>
      <w:pPr>
        <w:spacing w:after="0"/>
        <w:ind w:left="0"/>
        <w:jc w:val="both"/>
      </w:pPr>
      <w:r>
        <w:rPr>
          <w:rFonts w:ascii="Times New Roman"/>
          <w:b w:val="false"/>
          <w:i w:val="false"/>
          <w:color w:val="000000"/>
          <w:sz w:val="28"/>
        </w:rPr>
        <w:t>
      о подготовке контрактов, договоров, соглашений 575</w:t>
      </w:r>
    </w:p>
    <w:p>
      <w:pPr>
        <w:spacing w:after="0"/>
        <w:ind w:left="0"/>
        <w:jc w:val="both"/>
      </w:pPr>
      <w:r>
        <w:rPr>
          <w:rFonts w:ascii="Times New Roman"/>
          <w:b w:val="false"/>
          <w:i w:val="false"/>
          <w:color w:val="000000"/>
          <w:sz w:val="28"/>
        </w:rPr>
        <w:t>
      о постановке на регистрационный учет в налоговом органе,  регистрации и снятии с учета в налоговом органе 43</w:t>
      </w:r>
    </w:p>
    <w:p>
      <w:pPr>
        <w:spacing w:after="0"/>
        <w:ind w:left="0"/>
        <w:jc w:val="both"/>
      </w:pPr>
      <w:r>
        <w:rPr>
          <w:rFonts w:ascii="Times New Roman"/>
          <w:b w:val="false"/>
          <w:i w:val="false"/>
          <w:color w:val="000000"/>
          <w:sz w:val="28"/>
        </w:rPr>
        <w:t>
      о причинах заболеваемости работников организаций 454</w:t>
      </w:r>
    </w:p>
    <w:p>
      <w:pPr>
        <w:spacing w:after="0"/>
        <w:ind w:left="0"/>
        <w:jc w:val="both"/>
      </w:pPr>
      <w:r>
        <w:rPr>
          <w:rFonts w:ascii="Times New Roman"/>
          <w:b w:val="false"/>
          <w:i w:val="false"/>
          <w:color w:val="000000"/>
          <w:sz w:val="28"/>
        </w:rPr>
        <w:t>
      о складском хранении материально-имущественных ценностей (движимого имущества) 674</w:t>
      </w:r>
    </w:p>
    <w:p>
      <w:pPr>
        <w:spacing w:after="0"/>
        <w:ind w:left="0"/>
        <w:jc w:val="both"/>
      </w:pPr>
      <w:r>
        <w:rPr>
          <w:rFonts w:ascii="Times New Roman"/>
          <w:b w:val="false"/>
          <w:i w:val="false"/>
          <w:color w:val="000000"/>
          <w:sz w:val="28"/>
        </w:rPr>
        <w:t>
      о составе работников, замещающих государственные должности,  по полу, возрасту, образованию, стажу работы 481</w:t>
      </w:r>
    </w:p>
    <w:p>
      <w:pPr>
        <w:spacing w:after="0"/>
        <w:ind w:left="0"/>
        <w:jc w:val="both"/>
      </w:pPr>
      <w:r>
        <w:rPr>
          <w:rFonts w:ascii="Times New Roman"/>
          <w:b w:val="false"/>
          <w:i w:val="false"/>
          <w:color w:val="000000"/>
          <w:sz w:val="28"/>
        </w:rPr>
        <w:t>
      о состоянии и проверке работы с кадрами 478</w:t>
      </w:r>
    </w:p>
    <w:p>
      <w:pPr>
        <w:spacing w:after="0"/>
        <w:ind w:left="0"/>
        <w:jc w:val="both"/>
      </w:pPr>
      <w:r>
        <w:rPr>
          <w:rFonts w:ascii="Times New Roman"/>
          <w:b w:val="false"/>
          <w:i w:val="false"/>
          <w:color w:val="000000"/>
          <w:sz w:val="28"/>
        </w:rPr>
        <w:t>
      по вопросам сопровождения сервисной модели информатизации 622</w:t>
      </w:r>
    </w:p>
    <w:p>
      <w:pPr>
        <w:spacing w:after="0"/>
        <w:ind w:left="0"/>
        <w:jc w:val="both"/>
      </w:pPr>
      <w:r>
        <w:rPr>
          <w:rFonts w:ascii="Times New Roman"/>
          <w:b w:val="false"/>
          <w:i w:val="false"/>
          <w:color w:val="000000"/>
          <w:sz w:val="28"/>
        </w:rPr>
        <w:t>
      по всем направлениям и видам деятельности  (для данной организации) 364</w:t>
      </w:r>
    </w:p>
    <w:p>
      <w:pPr>
        <w:spacing w:after="0"/>
        <w:ind w:left="0"/>
        <w:jc w:val="both"/>
      </w:pPr>
      <w:r>
        <w:rPr>
          <w:rFonts w:ascii="Times New Roman"/>
          <w:b w:val="false"/>
          <w:i w:val="false"/>
          <w:color w:val="000000"/>
          <w:sz w:val="28"/>
        </w:rPr>
        <w:t>
      по мониторингу качества финансового менеджмента 211</w:t>
      </w:r>
    </w:p>
    <w:p>
      <w:pPr>
        <w:spacing w:after="0"/>
        <w:ind w:left="0"/>
        <w:jc w:val="both"/>
      </w:pPr>
      <w:r>
        <w:rPr>
          <w:rFonts w:ascii="Times New Roman"/>
          <w:b w:val="false"/>
          <w:i w:val="false"/>
          <w:color w:val="000000"/>
          <w:sz w:val="28"/>
        </w:rPr>
        <w:t>
      по организационным вопросам деятельности организации 26</w:t>
      </w:r>
    </w:p>
    <w:p>
      <w:pPr>
        <w:spacing w:after="0"/>
        <w:ind w:left="0"/>
        <w:jc w:val="both"/>
      </w:pPr>
      <w:r>
        <w:rPr>
          <w:rFonts w:ascii="Times New Roman"/>
          <w:b w:val="false"/>
          <w:i w:val="false"/>
          <w:color w:val="000000"/>
          <w:sz w:val="28"/>
        </w:rPr>
        <w:t>
      по организации защиты телекоммуникационных каналов и сетей  связи 724</w:t>
      </w:r>
    </w:p>
    <w:p>
      <w:pPr>
        <w:spacing w:after="0"/>
        <w:ind w:left="0"/>
        <w:jc w:val="both"/>
      </w:pPr>
      <w:r>
        <w:rPr>
          <w:rFonts w:ascii="Times New Roman"/>
          <w:b w:val="false"/>
          <w:i w:val="false"/>
          <w:color w:val="000000"/>
          <w:sz w:val="28"/>
        </w:rPr>
        <w:t>
      по основной деятельности организации 25</w:t>
      </w:r>
    </w:p>
    <w:p>
      <w:pPr>
        <w:spacing w:after="0"/>
        <w:ind w:left="0"/>
        <w:jc w:val="both"/>
      </w:pPr>
      <w:r>
        <w:rPr>
          <w:rFonts w:ascii="Times New Roman"/>
          <w:b w:val="false"/>
          <w:i w:val="false"/>
          <w:color w:val="000000"/>
          <w:sz w:val="28"/>
        </w:rPr>
        <w:t>
      по статистике государственного финансирования 362</w:t>
      </w:r>
    </w:p>
    <w:p>
      <w:pPr>
        <w:spacing w:after="0"/>
        <w:ind w:left="0"/>
        <w:jc w:val="both"/>
      </w:pPr>
      <w:r>
        <w:rPr>
          <w:rFonts w:ascii="Times New Roman"/>
          <w:b w:val="false"/>
          <w:i w:val="false"/>
          <w:color w:val="000000"/>
          <w:sz w:val="28"/>
        </w:rPr>
        <w:t>
      проектировании, разработке, внедрении, эксплуатации, сопровождении,  совершенствовании автоматизированных систем и программных продуктов 128</w:t>
      </w:r>
    </w:p>
    <w:p>
      <w:pPr>
        <w:spacing w:after="0"/>
        <w:ind w:left="0"/>
        <w:jc w:val="both"/>
      </w:pPr>
      <w:r>
        <w:rPr>
          <w:rFonts w:ascii="Times New Roman"/>
          <w:b w:val="false"/>
          <w:i w:val="false"/>
          <w:color w:val="000000"/>
          <w:sz w:val="28"/>
        </w:rPr>
        <w:t>
      СВИДЕТЕЛЬСТВА 488</w:t>
      </w:r>
    </w:p>
    <w:p>
      <w:pPr>
        <w:spacing w:after="0"/>
        <w:ind w:left="0"/>
        <w:jc w:val="both"/>
      </w:pPr>
      <w:r>
        <w:rPr>
          <w:rFonts w:ascii="Times New Roman"/>
          <w:b w:val="false"/>
          <w:i w:val="false"/>
          <w:color w:val="000000"/>
          <w:sz w:val="28"/>
        </w:rPr>
        <w:t>
      лабораторных испытаний результатов научно-исследовательских работ, исследования и обработка анализов:</w:t>
      </w:r>
    </w:p>
    <w:p>
      <w:pPr>
        <w:spacing w:after="0"/>
        <w:ind w:left="0"/>
        <w:jc w:val="both"/>
      </w:pPr>
      <w:r>
        <w:rPr>
          <w:rFonts w:ascii="Times New Roman"/>
          <w:b w:val="false"/>
          <w:i w:val="false"/>
          <w:color w:val="000000"/>
          <w:sz w:val="28"/>
        </w:rPr>
        <w:t>
      1) фиксирующих основной процесс наблюдений;</w:t>
      </w:r>
    </w:p>
    <w:p>
      <w:pPr>
        <w:spacing w:after="0"/>
        <w:ind w:left="0"/>
        <w:jc w:val="both"/>
      </w:pPr>
      <w:r>
        <w:rPr>
          <w:rFonts w:ascii="Times New Roman"/>
          <w:b w:val="false"/>
          <w:i w:val="false"/>
          <w:color w:val="000000"/>
          <w:sz w:val="28"/>
        </w:rPr>
        <w:t>
      2) имеющих вспомогательное значение 929</w:t>
      </w:r>
    </w:p>
    <w:p>
      <w:pPr>
        <w:spacing w:after="0"/>
        <w:ind w:left="0"/>
        <w:jc w:val="both"/>
      </w:pPr>
      <w:r>
        <w:rPr>
          <w:rFonts w:ascii="Times New Roman"/>
          <w:b w:val="false"/>
          <w:i w:val="false"/>
          <w:color w:val="000000"/>
          <w:sz w:val="28"/>
        </w:rPr>
        <w:t>
      на владение имуществом 396</w:t>
      </w:r>
    </w:p>
    <w:p>
      <w:pPr>
        <w:spacing w:after="0"/>
        <w:ind w:left="0"/>
        <w:jc w:val="both"/>
      </w:pPr>
      <w:r>
        <w:rPr>
          <w:rFonts w:ascii="Times New Roman"/>
          <w:b w:val="false"/>
          <w:i w:val="false"/>
          <w:color w:val="000000"/>
          <w:sz w:val="28"/>
        </w:rPr>
        <w:t>
      на право собственности, владения, пользования имуществом, регистрации  (перерегистрации) фирменных наименований, товарных знаков  (знаков обслуживания, эмблемы, логотипа) 44</w:t>
      </w:r>
    </w:p>
    <w:p>
      <w:pPr>
        <w:spacing w:after="0"/>
        <w:ind w:left="0"/>
        <w:jc w:val="both"/>
      </w:pPr>
      <w:r>
        <w:rPr>
          <w:rFonts w:ascii="Times New Roman"/>
          <w:b w:val="false"/>
          <w:i w:val="false"/>
          <w:color w:val="000000"/>
          <w:sz w:val="28"/>
        </w:rPr>
        <w:t>
      о государственной регистрации прав на недвижимое имущество 375</w:t>
      </w:r>
    </w:p>
    <w:p>
      <w:pPr>
        <w:spacing w:after="0"/>
        <w:ind w:left="0"/>
        <w:jc w:val="both"/>
      </w:pPr>
      <w:r>
        <w:rPr>
          <w:rFonts w:ascii="Times New Roman"/>
          <w:b w:val="false"/>
          <w:i w:val="false"/>
          <w:color w:val="000000"/>
          <w:sz w:val="28"/>
        </w:rPr>
        <w:t>
      охранные на памятники архитектуры, истории и культуры 1000</w:t>
      </w:r>
    </w:p>
    <w:p>
      <w:pPr>
        <w:spacing w:after="0"/>
        <w:ind w:left="0"/>
        <w:jc w:val="both"/>
      </w:pPr>
      <w:r>
        <w:rPr>
          <w:rFonts w:ascii="Times New Roman"/>
          <w:b w:val="false"/>
          <w:i w:val="false"/>
          <w:color w:val="000000"/>
          <w:sz w:val="28"/>
        </w:rPr>
        <w:t>
      по основным направлениям деятельности организации 40</w:t>
      </w:r>
    </w:p>
    <w:p>
      <w:pPr>
        <w:spacing w:after="0"/>
        <w:ind w:left="0"/>
        <w:jc w:val="both"/>
      </w:pPr>
      <w:r>
        <w:rPr>
          <w:rFonts w:ascii="Times New Roman"/>
          <w:b w:val="false"/>
          <w:i w:val="false"/>
          <w:color w:val="000000"/>
          <w:sz w:val="28"/>
        </w:rPr>
        <w:t>
      регистрационные на регистрацию результатов научно-технической  деятельности 873</w:t>
      </w:r>
    </w:p>
    <w:p>
      <w:pPr>
        <w:spacing w:after="0"/>
        <w:ind w:left="0"/>
        <w:jc w:val="both"/>
      </w:pPr>
      <w:r>
        <w:rPr>
          <w:rFonts w:ascii="Times New Roman"/>
          <w:b w:val="false"/>
          <w:i w:val="false"/>
          <w:color w:val="000000"/>
          <w:sz w:val="28"/>
        </w:rPr>
        <w:t>
      СВОДКИ:</w:t>
      </w:r>
    </w:p>
    <w:p>
      <w:pPr>
        <w:spacing w:after="0"/>
        <w:ind w:left="0"/>
        <w:jc w:val="both"/>
      </w:pPr>
      <w:r>
        <w:rPr>
          <w:rFonts w:ascii="Times New Roman"/>
          <w:b w:val="false"/>
          <w:i w:val="false"/>
          <w:color w:val="000000"/>
          <w:sz w:val="28"/>
        </w:rPr>
        <w:t>
      итоговые проведения аттестации, квалификационных экзаменов 516</w:t>
      </w:r>
    </w:p>
    <w:p>
      <w:pPr>
        <w:spacing w:after="0"/>
        <w:ind w:left="0"/>
        <w:jc w:val="both"/>
      </w:pPr>
      <w:r>
        <w:rPr>
          <w:rFonts w:ascii="Times New Roman"/>
          <w:b w:val="false"/>
          <w:i w:val="false"/>
          <w:color w:val="000000"/>
          <w:sz w:val="28"/>
        </w:rPr>
        <w:t>
      о выходе автомобилей на линию 719</w:t>
      </w:r>
    </w:p>
    <w:p>
      <w:pPr>
        <w:spacing w:after="0"/>
        <w:ind w:left="0"/>
        <w:jc w:val="both"/>
      </w:pPr>
      <w:r>
        <w:rPr>
          <w:rFonts w:ascii="Times New Roman"/>
          <w:b w:val="false"/>
          <w:i w:val="false"/>
          <w:color w:val="000000"/>
          <w:sz w:val="28"/>
        </w:rPr>
        <w:t>
      о основной деятельности организации 25</w:t>
      </w:r>
    </w:p>
    <w:p>
      <w:pPr>
        <w:spacing w:after="0"/>
        <w:ind w:left="0"/>
        <w:jc w:val="both"/>
      </w:pPr>
      <w:r>
        <w:rPr>
          <w:rFonts w:ascii="Times New Roman"/>
          <w:b w:val="false"/>
          <w:i w:val="false"/>
          <w:color w:val="000000"/>
          <w:sz w:val="28"/>
        </w:rPr>
        <w:t>
      о подготовке зданий, сооружений к отопительному сезону  и предупредительных мерах от стихийных бедствий 699</w:t>
      </w:r>
    </w:p>
    <w:p>
      <w:pPr>
        <w:spacing w:after="0"/>
        <w:ind w:left="0"/>
        <w:jc w:val="both"/>
      </w:pPr>
      <w:r>
        <w:rPr>
          <w:rFonts w:ascii="Times New Roman"/>
          <w:b w:val="false"/>
          <w:i w:val="false"/>
          <w:color w:val="000000"/>
          <w:sz w:val="28"/>
        </w:rPr>
        <w:t>
      о состоянии и проверке работы с кадрами 478</w:t>
      </w:r>
    </w:p>
    <w:p>
      <w:pPr>
        <w:spacing w:after="0"/>
        <w:ind w:left="0"/>
        <w:jc w:val="both"/>
      </w:pPr>
      <w:r>
        <w:rPr>
          <w:rFonts w:ascii="Times New Roman"/>
          <w:b w:val="false"/>
          <w:i w:val="false"/>
          <w:color w:val="000000"/>
          <w:sz w:val="28"/>
        </w:rPr>
        <w:t>
      об учете использования научно-технической информации 600</w:t>
      </w:r>
    </w:p>
    <w:p>
      <w:pPr>
        <w:spacing w:after="0"/>
        <w:ind w:left="0"/>
        <w:jc w:val="both"/>
      </w:pPr>
      <w:r>
        <w:rPr>
          <w:rFonts w:ascii="Times New Roman"/>
          <w:b w:val="false"/>
          <w:i w:val="false"/>
          <w:color w:val="000000"/>
          <w:sz w:val="28"/>
        </w:rPr>
        <w:t>
      об учете использования научно-технической информации 620</w:t>
      </w:r>
    </w:p>
    <w:p>
      <w:pPr>
        <w:spacing w:after="0"/>
        <w:ind w:left="0"/>
        <w:jc w:val="both"/>
      </w:pPr>
      <w:r>
        <w:rPr>
          <w:rFonts w:ascii="Times New Roman"/>
          <w:b w:val="false"/>
          <w:i w:val="false"/>
          <w:color w:val="000000"/>
          <w:sz w:val="28"/>
        </w:rPr>
        <w:t>
      об учете повреждений, технического осмотра и ремонта средств  связи 732</w:t>
      </w:r>
    </w:p>
    <w:p>
      <w:pPr>
        <w:spacing w:after="0"/>
        <w:ind w:left="0"/>
        <w:jc w:val="both"/>
      </w:pPr>
      <w:r>
        <w:rPr>
          <w:rFonts w:ascii="Times New Roman"/>
          <w:b w:val="false"/>
          <w:i w:val="false"/>
          <w:color w:val="000000"/>
          <w:sz w:val="28"/>
        </w:rPr>
        <w:t>
      об учете продолжительности рабочего времени 430</w:t>
      </w:r>
    </w:p>
    <w:p>
      <w:pPr>
        <w:spacing w:after="0"/>
        <w:ind w:left="0"/>
        <w:jc w:val="both"/>
      </w:pPr>
      <w:r>
        <w:rPr>
          <w:rFonts w:ascii="Times New Roman"/>
          <w:b w:val="false"/>
          <w:i w:val="false"/>
          <w:color w:val="000000"/>
          <w:sz w:val="28"/>
        </w:rPr>
        <w:t>
      по вопросам сопровождения сервисной модели информатизации 622</w:t>
      </w:r>
    </w:p>
    <w:p>
      <w:pPr>
        <w:spacing w:after="0"/>
        <w:ind w:left="0"/>
        <w:jc w:val="both"/>
      </w:pPr>
      <w:r>
        <w:rPr>
          <w:rFonts w:ascii="Times New Roman"/>
          <w:b w:val="false"/>
          <w:i w:val="false"/>
          <w:color w:val="000000"/>
          <w:sz w:val="28"/>
        </w:rPr>
        <w:t>
      по операциям с акциями и другими ценными бумагами 91</w:t>
      </w:r>
    </w:p>
    <w:p>
      <w:pPr>
        <w:spacing w:after="0"/>
        <w:ind w:left="0"/>
        <w:jc w:val="both"/>
      </w:pPr>
      <w:r>
        <w:rPr>
          <w:rFonts w:ascii="Times New Roman"/>
          <w:b w:val="false"/>
          <w:i w:val="false"/>
          <w:color w:val="000000"/>
          <w:sz w:val="28"/>
        </w:rPr>
        <w:t>
      по основной деятельности организации 25</w:t>
      </w:r>
    </w:p>
    <w:p>
      <w:pPr>
        <w:spacing w:after="0"/>
        <w:ind w:left="0"/>
        <w:jc w:val="both"/>
      </w:pPr>
      <w:r>
        <w:rPr>
          <w:rFonts w:ascii="Times New Roman"/>
          <w:b w:val="false"/>
          <w:i w:val="false"/>
          <w:color w:val="000000"/>
          <w:sz w:val="28"/>
        </w:rPr>
        <w:t>
      представляемые структурными подразделениями руководству юридического лица 66</w:t>
      </w:r>
    </w:p>
    <w:p>
      <w:pPr>
        <w:spacing w:after="0"/>
        <w:ind w:left="0"/>
        <w:jc w:val="both"/>
      </w:pPr>
      <w:r>
        <w:rPr>
          <w:rFonts w:ascii="Times New Roman"/>
          <w:b w:val="false"/>
          <w:i w:val="false"/>
          <w:color w:val="000000"/>
          <w:sz w:val="28"/>
        </w:rPr>
        <w:t>
      проектировании, разработке, внедрении, эксплуатации, сопровождении,  совершенствовании автоматизированных систем и программных продуктов 128</w:t>
      </w:r>
    </w:p>
    <w:p>
      <w:pPr>
        <w:spacing w:after="0"/>
        <w:ind w:left="0"/>
        <w:jc w:val="both"/>
      </w:pPr>
      <w:r>
        <w:rPr>
          <w:rFonts w:ascii="Times New Roman"/>
          <w:b w:val="false"/>
          <w:i w:val="false"/>
          <w:color w:val="000000"/>
          <w:sz w:val="28"/>
        </w:rPr>
        <w:t>
      СВОДНЫЕ ДАННЫЕ</w:t>
      </w:r>
    </w:p>
    <w:p>
      <w:pPr>
        <w:spacing w:after="0"/>
        <w:ind w:left="0"/>
        <w:jc w:val="both"/>
      </w:pPr>
      <w:r>
        <w:rPr>
          <w:rFonts w:ascii="Times New Roman"/>
          <w:b w:val="false"/>
          <w:i w:val="false"/>
          <w:color w:val="000000"/>
          <w:sz w:val="28"/>
        </w:rPr>
        <w:t>
      о результатах проверок обоснованности цен 189</w:t>
      </w:r>
    </w:p>
    <w:p>
      <w:pPr>
        <w:spacing w:after="0"/>
        <w:ind w:left="0"/>
        <w:jc w:val="both"/>
      </w:pPr>
      <w:r>
        <w:rPr>
          <w:rFonts w:ascii="Times New Roman"/>
          <w:b w:val="false"/>
          <w:i w:val="false"/>
          <w:color w:val="000000"/>
          <w:sz w:val="28"/>
        </w:rPr>
        <w:t>
      СЕРТИФИКАТЫ:</w:t>
      </w:r>
    </w:p>
    <w:p>
      <w:pPr>
        <w:spacing w:after="0"/>
        <w:ind w:left="0"/>
        <w:jc w:val="both"/>
      </w:pPr>
      <w:r>
        <w:rPr>
          <w:rFonts w:ascii="Times New Roman"/>
          <w:b w:val="false"/>
          <w:i w:val="false"/>
          <w:color w:val="000000"/>
          <w:sz w:val="28"/>
        </w:rPr>
        <w:t>
      ключей электронных цифровых подписей 148</w:t>
      </w:r>
    </w:p>
    <w:p>
      <w:pPr>
        <w:spacing w:after="0"/>
        <w:ind w:left="0"/>
        <w:jc w:val="both"/>
      </w:pPr>
      <w:r>
        <w:rPr>
          <w:rFonts w:ascii="Times New Roman"/>
          <w:b w:val="false"/>
          <w:i w:val="false"/>
          <w:color w:val="000000"/>
          <w:sz w:val="28"/>
        </w:rPr>
        <w:t>
      о приеме-передаче акций (пакетов акций) 87</w:t>
      </w:r>
    </w:p>
    <w:p>
      <w:pPr>
        <w:spacing w:after="0"/>
        <w:ind w:left="0"/>
        <w:jc w:val="both"/>
      </w:pPr>
      <w:r>
        <w:rPr>
          <w:rFonts w:ascii="Times New Roman"/>
          <w:b w:val="false"/>
          <w:i w:val="false"/>
          <w:color w:val="000000"/>
          <w:sz w:val="28"/>
        </w:rPr>
        <w:t>
      о создании и аннулировании электронной цифровой подписи 149</w:t>
      </w:r>
    </w:p>
    <w:p>
      <w:pPr>
        <w:spacing w:after="0"/>
        <w:ind w:left="0"/>
        <w:jc w:val="both"/>
      </w:pPr>
      <w:r>
        <w:rPr>
          <w:rFonts w:ascii="Times New Roman"/>
          <w:b w:val="false"/>
          <w:i w:val="false"/>
          <w:color w:val="000000"/>
          <w:sz w:val="28"/>
        </w:rPr>
        <w:t>
      соответствия 78</w:t>
      </w:r>
    </w:p>
    <w:p>
      <w:pPr>
        <w:spacing w:after="0"/>
        <w:ind w:left="0"/>
        <w:jc w:val="both"/>
      </w:pPr>
      <w:r>
        <w:rPr>
          <w:rFonts w:ascii="Times New Roman"/>
          <w:b w:val="false"/>
          <w:i w:val="false"/>
          <w:color w:val="000000"/>
          <w:sz w:val="28"/>
        </w:rPr>
        <w:t>
      СМЕТЫ:</w:t>
      </w:r>
    </w:p>
    <w:p>
      <w:pPr>
        <w:spacing w:after="0"/>
        <w:ind w:left="0"/>
        <w:jc w:val="both"/>
      </w:pPr>
      <w:r>
        <w:rPr>
          <w:rFonts w:ascii="Times New Roman"/>
          <w:b w:val="false"/>
          <w:i w:val="false"/>
          <w:color w:val="000000"/>
          <w:sz w:val="28"/>
        </w:rPr>
        <w:t>
      бюджетных инвестиционных проектов 214</w:t>
      </w:r>
    </w:p>
    <w:p>
      <w:pPr>
        <w:spacing w:after="0"/>
        <w:ind w:left="0"/>
        <w:jc w:val="both"/>
      </w:pPr>
      <w:r>
        <w:rPr>
          <w:rFonts w:ascii="Times New Roman"/>
          <w:b w:val="false"/>
          <w:i w:val="false"/>
          <w:color w:val="000000"/>
          <w:sz w:val="28"/>
        </w:rPr>
        <w:t>
      к типовым проектам 983</w:t>
      </w:r>
    </w:p>
    <w:p>
      <w:pPr>
        <w:spacing w:after="0"/>
        <w:ind w:left="0"/>
        <w:jc w:val="both"/>
      </w:pPr>
      <w:r>
        <w:rPr>
          <w:rFonts w:ascii="Times New Roman"/>
          <w:b w:val="false"/>
          <w:i w:val="false"/>
          <w:color w:val="000000"/>
          <w:sz w:val="28"/>
        </w:rPr>
        <w:t>
      на выполнение научно-технических программ и проектов: международных; республиканских; местных 858</w:t>
      </w:r>
    </w:p>
    <w:p>
      <w:pPr>
        <w:spacing w:after="0"/>
        <w:ind w:left="0"/>
        <w:jc w:val="both"/>
      </w:pPr>
      <w:r>
        <w:rPr>
          <w:rFonts w:ascii="Times New Roman"/>
          <w:b w:val="false"/>
          <w:i w:val="false"/>
          <w:color w:val="000000"/>
          <w:sz w:val="28"/>
        </w:rPr>
        <w:t>
      на реконструкцию и ремонт зданий и сооружений 219</w:t>
      </w:r>
    </w:p>
    <w:p>
      <w:pPr>
        <w:spacing w:after="0"/>
        <w:ind w:left="0"/>
        <w:jc w:val="both"/>
      </w:pPr>
      <w:r>
        <w:rPr>
          <w:rFonts w:ascii="Times New Roman"/>
          <w:b w:val="false"/>
          <w:i w:val="false"/>
          <w:color w:val="000000"/>
          <w:sz w:val="28"/>
        </w:rPr>
        <w:t>
      организации, бюджетного учреждения по приносящей доход  деятельности, сведения о сметных назначениях 224</w:t>
      </w:r>
    </w:p>
    <w:p>
      <w:pPr>
        <w:spacing w:after="0"/>
        <w:ind w:left="0"/>
        <w:jc w:val="both"/>
      </w:pPr>
      <w:r>
        <w:rPr>
          <w:rFonts w:ascii="Times New Roman"/>
          <w:b w:val="false"/>
          <w:i w:val="false"/>
          <w:color w:val="000000"/>
          <w:sz w:val="28"/>
        </w:rPr>
        <w:t>
      сводные генеральные, сводные сметные расчеты  к индивидуальным проектам 970</w:t>
      </w:r>
    </w:p>
    <w:p>
      <w:pPr>
        <w:spacing w:after="0"/>
        <w:ind w:left="0"/>
        <w:jc w:val="both"/>
      </w:pPr>
      <w:r>
        <w:rPr>
          <w:rFonts w:ascii="Times New Roman"/>
          <w:b w:val="false"/>
          <w:i w:val="false"/>
          <w:color w:val="000000"/>
          <w:sz w:val="28"/>
        </w:rPr>
        <w:t>
      сводные, сводные сметные расчеты к экспериментальным  проектам 980</w:t>
      </w:r>
    </w:p>
    <w:p>
      <w:pPr>
        <w:spacing w:after="0"/>
        <w:ind w:left="0"/>
        <w:jc w:val="both"/>
      </w:pPr>
      <w:r>
        <w:rPr>
          <w:rFonts w:ascii="Times New Roman"/>
          <w:b w:val="false"/>
          <w:i w:val="false"/>
          <w:color w:val="000000"/>
          <w:sz w:val="28"/>
        </w:rPr>
        <w:t>
      СОГЛАСОВАНИЕ</w:t>
      </w:r>
    </w:p>
    <w:p>
      <w:pPr>
        <w:spacing w:after="0"/>
        <w:ind w:left="0"/>
        <w:jc w:val="both"/>
      </w:pPr>
      <w:r>
        <w:rPr>
          <w:rFonts w:ascii="Times New Roman"/>
          <w:b w:val="false"/>
          <w:i w:val="false"/>
          <w:color w:val="000000"/>
          <w:sz w:val="28"/>
        </w:rPr>
        <w:t>
      о создании специальных экономических зон 11</w:t>
      </w:r>
    </w:p>
    <w:p>
      <w:pPr>
        <w:spacing w:after="0"/>
        <w:ind w:left="0"/>
        <w:jc w:val="both"/>
      </w:pPr>
      <w:r>
        <w:rPr>
          <w:rFonts w:ascii="Times New Roman"/>
          <w:b w:val="false"/>
          <w:i w:val="false"/>
          <w:color w:val="000000"/>
          <w:sz w:val="28"/>
        </w:rPr>
        <w:t>
      СОГЛАШЕНИЯ:</w:t>
      </w:r>
    </w:p>
    <w:p>
      <w:pPr>
        <w:spacing w:after="0"/>
        <w:ind w:left="0"/>
        <w:jc w:val="both"/>
      </w:pPr>
      <w:r>
        <w:rPr>
          <w:rFonts w:ascii="Times New Roman"/>
          <w:b w:val="false"/>
          <w:i w:val="false"/>
          <w:color w:val="000000"/>
          <w:sz w:val="28"/>
        </w:rPr>
        <w:t>
      заключаемые между сторонами социального партнерства 423</w:t>
      </w:r>
    </w:p>
    <w:p>
      <w:pPr>
        <w:spacing w:after="0"/>
        <w:ind w:left="0"/>
        <w:jc w:val="both"/>
      </w:pPr>
      <w:r>
        <w:rPr>
          <w:rFonts w:ascii="Times New Roman"/>
          <w:b w:val="false"/>
          <w:i w:val="false"/>
          <w:color w:val="000000"/>
          <w:sz w:val="28"/>
        </w:rPr>
        <w:t>
      между производителями и поставщиками 191</w:t>
      </w:r>
    </w:p>
    <w:p>
      <w:pPr>
        <w:spacing w:after="0"/>
        <w:ind w:left="0"/>
        <w:jc w:val="both"/>
      </w:pPr>
      <w:r>
        <w:rPr>
          <w:rFonts w:ascii="Times New Roman"/>
          <w:b w:val="false"/>
          <w:i w:val="false"/>
          <w:color w:val="000000"/>
          <w:sz w:val="28"/>
        </w:rPr>
        <w:t>
      об информационном обслуживании, обмене 599</w:t>
      </w:r>
    </w:p>
    <w:p>
      <w:pPr>
        <w:spacing w:after="0"/>
        <w:ind w:left="0"/>
        <w:jc w:val="both"/>
      </w:pPr>
      <w:r>
        <w:rPr>
          <w:rFonts w:ascii="Times New Roman"/>
          <w:b w:val="false"/>
          <w:i w:val="false"/>
          <w:color w:val="000000"/>
          <w:sz w:val="28"/>
        </w:rPr>
        <w:t>
      об информационном обмене 619</w:t>
      </w:r>
    </w:p>
    <w:p>
      <w:pPr>
        <w:spacing w:after="0"/>
        <w:ind w:left="0"/>
        <w:jc w:val="both"/>
      </w:pPr>
      <w:r>
        <w:rPr>
          <w:rFonts w:ascii="Times New Roman"/>
          <w:b w:val="false"/>
          <w:i w:val="false"/>
          <w:color w:val="000000"/>
          <w:sz w:val="28"/>
        </w:rPr>
        <w:t>
      об экономических, научных, культурных и иных связях 572</w:t>
      </w:r>
    </w:p>
    <w:p>
      <w:pPr>
        <w:spacing w:after="0"/>
        <w:ind w:left="0"/>
        <w:jc w:val="both"/>
      </w:pPr>
      <w:r>
        <w:rPr>
          <w:rFonts w:ascii="Times New Roman"/>
          <w:b w:val="false"/>
          <w:i w:val="false"/>
          <w:color w:val="000000"/>
          <w:sz w:val="28"/>
        </w:rPr>
        <w:t>
      лицензионные на продажу отечественных изобретений за границу 1003</w:t>
      </w:r>
    </w:p>
    <w:p>
      <w:pPr>
        <w:spacing w:after="0"/>
        <w:ind w:left="0"/>
        <w:jc w:val="both"/>
      </w:pPr>
      <w:r>
        <w:rPr>
          <w:rFonts w:ascii="Times New Roman"/>
          <w:b w:val="false"/>
          <w:i w:val="false"/>
          <w:color w:val="000000"/>
          <w:sz w:val="28"/>
        </w:rPr>
        <w:t>
      о приеме и сдаче недвижимого имущества в аренду (субаренду) 408</w:t>
      </w:r>
    </w:p>
    <w:p>
      <w:pPr>
        <w:spacing w:after="0"/>
        <w:ind w:left="0"/>
        <w:jc w:val="both"/>
      </w:pPr>
      <w:r>
        <w:rPr>
          <w:rFonts w:ascii="Times New Roman"/>
          <w:b w:val="false"/>
          <w:i w:val="false"/>
          <w:color w:val="000000"/>
          <w:sz w:val="28"/>
        </w:rPr>
        <w:t>
      о сотрудничестве РК с иностранными государствами, международными  организациями в области внешней политики, различных областях  экономики, сельского хозяйства, права, военном сотрудничестве,  социальной сфере, гуманитарном взаимодействии 554</w:t>
      </w:r>
    </w:p>
    <w:p>
      <w:pPr>
        <w:spacing w:after="0"/>
        <w:ind w:left="0"/>
        <w:jc w:val="both"/>
      </w:pPr>
      <w:r>
        <w:rPr>
          <w:rFonts w:ascii="Times New Roman"/>
          <w:b w:val="false"/>
          <w:i w:val="false"/>
          <w:color w:val="000000"/>
          <w:sz w:val="28"/>
        </w:rPr>
        <w:t>
      о страховании зданий, сооружений и документы к ним 690</w:t>
      </w:r>
    </w:p>
    <w:p>
      <w:pPr>
        <w:spacing w:after="0"/>
        <w:ind w:left="0"/>
        <w:jc w:val="both"/>
      </w:pPr>
      <w:r>
        <w:rPr>
          <w:rFonts w:ascii="Times New Roman"/>
          <w:b w:val="false"/>
          <w:i w:val="false"/>
          <w:color w:val="000000"/>
          <w:sz w:val="28"/>
        </w:rPr>
        <w:t>
      о финансировании деятельности первичной профсоюзной организации  (общественного объединения) сторонними организациями и частными лицами 827</w:t>
      </w:r>
    </w:p>
    <w:p>
      <w:pPr>
        <w:spacing w:after="0"/>
        <w:ind w:left="0"/>
        <w:jc w:val="both"/>
      </w:pPr>
      <w:r>
        <w:rPr>
          <w:rFonts w:ascii="Times New Roman"/>
          <w:b w:val="false"/>
          <w:i w:val="false"/>
          <w:color w:val="000000"/>
          <w:sz w:val="28"/>
        </w:rPr>
        <w:t>
      СООБЩЕНИЯ:</w:t>
      </w:r>
    </w:p>
    <w:p>
      <w:pPr>
        <w:spacing w:after="0"/>
        <w:ind w:left="0"/>
        <w:jc w:val="both"/>
      </w:pPr>
      <w:r>
        <w:rPr>
          <w:rFonts w:ascii="Times New Roman"/>
          <w:b w:val="false"/>
          <w:i w:val="false"/>
          <w:color w:val="000000"/>
          <w:sz w:val="28"/>
        </w:rPr>
        <w:t>
      информационные 601</w:t>
      </w:r>
    </w:p>
    <w:p>
      <w:pPr>
        <w:spacing w:after="0"/>
        <w:ind w:left="0"/>
        <w:jc w:val="both"/>
      </w:pPr>
      <w:r>
        <w:rPr>
          <w:rFonts w:ascii="Times New Roman"/>
          <w:b w:val="false"/>
          <w:i w:val="false"/>
          <w:color w:val="000000"/>
          <w:sz w:val="28"/>
        </w:rPr>
        <w:t>
      об экономическом, научно-техническом, культурном, иных видах сотрудничества 578</w:t>
      </w:r>
    </w:p>
    <w:p>
      <w:pPr>
        <w:spacing w:after="0"/>
        <w:ind w:left="0"/>
        <w:jc w:val="both"/>
      </w:pPr>
      <w:r>
        <w:rPr>
          <w:rFonts w:ascii="Times New Roman"/>
          <w:b w:val="false"/>
          <w:i w:val="false"/>
          <w:color w:val="000000"/>
          <w:sz w:val="28"/>
        </w:rPr>
        <w:t>
      о несчастных случаях, связанных с трудовой деятельностью 462</w:t>
      </w:r>
    </w:p>
    <w:p>
      <w:pPr>
        <w:spacing w:after="0"/>
        <w:ind w:left="0"/>
        <w:jc w:val="both"/>
      </w:pPr>
      <w:r>
        <w:rPr>
          <w:rFonts w:ascii="Times New Roman"/>
          <w:b w:val="false"/>
          <w:i w:val="false"/>
          <w:color w:val="000000"/>
          <w:sz w:val="28"/>
        </w:rPr>
        <w:t>
      содержащие информацию, подлежащую раскрытию на рынке ценных бумаг 99</w:t>
      </w:r>
    </w:p>
    <w:p>
      <w:pPr>
        <w:spacing w:after="0"/>
        <w:ind w:left="0"/>
        <w:jc w:val="both"/>
      </w:pPr>
      <w:r>
        <w:rPr>
          <w:rFonts w:ascii="Times New Roman"/>
          <w:b w:val="false"/>
          <w:i w:val="false"/>
          <w:color w:val="000000"/>
          <w:sz w:val="28"/>
        </w:rPr>
        <w:t>
      СПЕЦИФИКАЦИИ:</w:t>
      </w:r>
    </w:p>
    <w:p>
      <w:pPr>
        <w:spacing w:after="0"/>
        <w:ind w:left="0"/>
        <w:jc w:val="both"/>
      </w:pPr>
      <w:r>
        <w:rPr>
          <w:rFonts w:ascii="Times New Roman"/>
          <w:b w:val="false"/>
          <w:i w:val="false"/>
          <w:color w:val="000000"/>
          <w:sz w:val="28"/>
        </w:rPr>
        <w:t>
      на отгрузку и отправку продукции, материалов (сырья),  оборудования 664</w:t>
      </w:r>
    </w:p>
    <w:p>
      <w:pPr>
        <w:spacing w:after="0"/>
        <w:ind w:left="0"/>
        <w:jc w:val="both"/>
      </w:pPr>
      <w:r>
        <w:rPr>
          <w:rFonts w:ascii="Times New Roman"/>
          <w:b w:val="false"/>
          <w:i w:val="false"/>
          <w:color w:val="000000"/>
          <w:sz w:val="28"/>
        </w:rPr>
        <w:t>
      технические 628, 629</w:t>
      </w:r>
    </w:p>
    <w:p>
      <w:pPr>
        <w:spacing w:after="0"/>
        <w:ind w:left="0"/>
        <w:jc w:val="both"/>
      </w:pPr>
      <w:r>
        <w:rPr>
          <w:rFonts w:ascii="Times New Roman"/>
          <w:b w:val="false"/>
          <w:i w:val="false"/>
          <w:color w:val="000000"/>
          <w:sz w:val="28"/>
        </w:rPr>
        <w:t>
      СПИСКИ:</w:t>
      </w:r>
    </w:p>
    <w:p>
      <w:pPr>
        <w:spacing w:after="0"/>
        <w:ind w:left="0"/>
        <w:jc w:val="both"/>
      </w:pPr>
      <w:r>
        <w:rPr>
          <w:rFonts w:ascii="Times New Roman"/>
          <w:b w:val="false"/>
          <w:i w:val="false"/>
          <w:color w:val="000000"/>
          <w:sz w:val="28"/>
        </w:rPr>
        <w:t>
      адресов и телефонов 686</w:t>
      </w:r>
    </w:p>
    <w:p>
      <w:pPr>
        <w:spacing w:after="0"/>
        <w:ind w:left="0"/>
        <w:jc w:val="both"/>
      </w:pPr>
      <w:r>
        <w:rPr>
          <w:rFonts w:ascii="Times New Roman"/>
          <w:b w:val="false"/>
          <w:i w:val="false"/>
          <w:color w:val="000000"/>
          <w:sz w:val="28"/>
        </w:rPr>
        <w:t>
      архивных фондов 151</w:t>
      </w:r>
    </w:p>
    <w:p>
      <w:pPr>
        <w:spacing w:after="0"/>
        <w:ind w:left="0"/>
        <w:jc w:val="both"/>
      </w:pPr>
      <w:r>
        <w:rPr>
          <w:rFonts w:ascii="Times New Roman"/>
          <w:b w:val="false"/>
          <w:i w:val="false"/>
          <w:color w:val="000000"/>
          <w:sz w:val="28"/>
        </w:rPr>
        <w:t>
      военнообязанных 502</w:t>
      </w:r>
    </w:p>
    <w:p>
      <w:pPr>
        <w:spacing w:after="0"/>
        <w:ind w:left="0"/>
        <w:jc w:val="both"/>
      </w:pPr>
      <w:r>
        <w:rPr>
          <w:rFonts w:ascii="Times New Roman"/>
          <w:b w:val="false"/>
          <w:i w:val="false"/>
          <w:color w:val="000000"/>
          <w:sz w:val="28"/>
        </w:rPr>
        <w:t>
      выполненных научно-исследовательских работ 905</w:t>
      </w:r>
    </w:p>
    <w:p>
      <w:pPr>
        <w:spacing w:after="0"/>
        <w:ind w:left="0"/>
        <w:jc w:val="both"/>
      </w:pPr>
      <w:r>
        <w:rPr>
          <w:rFonts w:ascii="Times New Roman"/>
          <w:b w:val="false"/>
          <w:i w:val="false"/>
          <w:color w:val="000000"/>
          <w:sz w:val="28"/>
        </w:rPr>
        <w:t>
      высвобождаемых и необходимых работников с указанием половозрастной  структуры и профессионально-квалификационного состава высвобожденных и необходимых работников 473</w:t>
      </w:r>
    </w:p>
    <w:p>
      <w:pPr>
        <w:spacing w:after="0"/>
        <w:ind w:left="0"/>
        <w:jc w:val="both"/>
      </w:pPr>
      <w:r>
        <w:rPr>
          <w:rFonts w:ascii="Times New Roman"/>
          <w:b w:val="false"/>
          <w:i w:val="false"/>
          <w:color w:val="000000"/>
          <w:sz w:val="28"/>
        </w:rPr>
        <w:t>
      дежурных по организациям 756</w:t>
      </w:r>
    </w:p>
    <w:p>
      <w:pPr>
        <w:spacing w:after="0"/>
        <w:ind w:left="0"/>
        <w:jc w:val="both"/>
      </w:pPr>
      <w:r>
        <w:rPr>
          <w:rFonts w:ascii="Times New Roman"/>
          <w:b w:val="false"/>
          <w:i w:val="false"/>
          <w:color w:val="000000"/>
          <w:sz w:val="28"/>
        </w:rPr>
        <w:t>
      инженерно-технических работников с высшим и средним специальным образованием 502</w:t>
      </w:r>
    </w:p>
    <w:p>
      <w:pPr>
        <w:spacing w:after="0"/>
        <w:ind w:left="0"/>
        <w:jc w:val="both"/>
      </w:pPr>
      <w:r>
        <w:rPr>
          <w:rFonts w:ascii="Times New Roman"/>
          <w:b w:val="false"/>
          <w:i w:val="false"/>
          <w:color w:val="000000"/>
          <w:sz w:val="28"/>
        </w:rPr>
        <w:t>
      информационные 601</w:t>
      </w:r>
    </w:p>
    <w:p>
      <w:pPr>
        <w:spacing w:after="0"/>
        <w:ind w:left="0"/>
        <w:jc w:val="both"/>
      </w:pPr>
      <w:r>
        <w:rPr>
          <w:rFonts w:ascii="Times New Roman"/>
          <w:b w:val="false"/>
          <w:i w:val="false"/>
          <w:color w:val="000000"/>
          <w:sz w:val="28"/>
        </w:rPr>
        <w:t>
      кандидатов на выдвижение по должности 502</w:t>
      </w:r>
    </w:p>
    <w:p>
      <w:pPr>
        <w:spacing w:after="0"/>
        <w:ind w:left="0"/>
        <w:jc w:val="both"/>
      </w:pPr>
      <w:r>
        <w:rPr>
          <w:rFonts w:ascii="Times New Roman"/>
          <w:b w:val="false"/>
          <w:i w:val="false"/>
          <w:color w:val="000000"/>
          <w:sz w:val="28"/>
        </w:rPr>
        <w:t>
      кандидатов руководящих органов первичной профсоюзной  организации (общественного объединения) 822</w:t>
      </w:r>
    </w:p>
    <w:p>
      <w:pPr>
        <w:spacing w:after="0"/>
        <w:ind w:left="0"/>
        <w:jc w:val="both"/>
      </w:pPr>
      <w:r>
        <w:rPr>
          <w:rFonts w:ascii="Times New Roman"/>
          <w:b w:val="false"/>
          <w:i w:val="false"/>
          <w:color w:val="000000"/>
          <w:sz w:val="28"/>
        </w:rPr>
        <w:t>
      лиц, защитивших диссертации и получивших ученые степени 502</w:t>
      </w:r>
    </w:p>
    <w:p>
      <w:pPr>
        <w:spacing w:after="0"/>
        <w:ind w:left="0"/>
        <w:jc w:val="both"/>
      </w:pPr>
      <w:r>
        <w:rPr>
          <w:rFonts w:ascii="Times New Roman"/>
          <w:b w:val="false"/>
          <w:i w:val="false"/>
          <w:color w:val="000000"/>
          <w:sz w:val="28"/>
        </w:rPr>
        <w:t>
      лиц, имеющих право на дивиденды, списки лиц, имеющих  право на участие в общем собрании акционеров 85</w:t>
      </w:r>
    </w:p>
    <w:p>
      <w:pPr>
        <w:spacing w:after="0"/>
        <w:ind w:left="0"/>
        <w:jc w:val="both"/>
      </w:pPr>
      <w:r>
        <w:rPr>
          <w:rFonts w:ascii="Times New Roman"/>
          <w:b w:val="false"/>
          <w:i w:val="false"/>
          <w:color w:val="000000"/>
          <w:sz w:val="28"/>
        </w:rPr>
        <w:t>
      лиц, окончивших учебные заведения (организации), осуществляющие  повышение квалификации работников 540</w:t>
      </w:r>
    </w:p>
    <w:p>
      <w:pPr>
        <w:spacing w:after="0"/>
        <w:ind w:left="0"/>
        <w:jc w:val="both"/>
      </w:pPr>
      <w:r>
        <w:rPr>
          <w:rFonts w:ascii="Times New Roman"/>
          <w:b w:val="false"/>
          <w:i w:val="false"/>
          <w:color w:val="000000"/>
          <w:sz w:val="28"/>
        </w:rPr>
        <w:t>
      лиц, имеющих допуск к компьютерному оборудованию, к сети 624</w:t>
      </w:r>
    </w:p>
    <w:p>
      <w:pPr>
        <w:spacing w:after="0"/>
        <w:ind w:left="0"/>
        <w:jc w:val="both"/>
      </w:pPr>
      <w:r>
        <w:rPr>
          <w:rFonts w:ascii="Times New Roman"/>
          <w:b w:val="false"/>
          <w:i w:val="false"/>
          <w:color w:val="000000"/>
          <w:sz w:val="28"/>
        </w:rPr>
        <w:t>
      лиц, имеющих право на дополнительные выплаты (адресную   социальную помощь) 781</w:t>
      </w:r>
    </w:p>
    <w:p>
      <w:pPr>
        <w:spacing w:after="0"/>
        <w:ind w:left="0"/>
        <w:jc w:val="both"/>
      </w:pPr>
      <w:r>
        <w:rPr>
          <w:rFonts w:ascii="Times New Roman"/>
          <w:b w:val="false"/>
          <w:i w:val="false"/>
          <w:color w:val="000000"/>
          <w:sz w:val="28"/>
        </w:rPr>
        <w:t>
      лиц, прошедших аттестацию 502</w:t>
      </w:r>
    </w:p>
    <w:p>
      <w:pPr>
        <w:spacing w:after="0"/>
        <w:ind w:left="0"/>
        <w:jc w:val="both"/>
      </w:pPr>
      <w:r>
        <w:rPr>
          <w:rFonts w:ascii="Times New Roman"/>
          <w:b w:val="false"/>
          <w:i w:val="false"/>
          <w:color w:val="000000"/>
          <w:sz w:val="28"/>
        </w:rPr>
        <w:t>
      личного состава дипломатических представительств 566</w:t>
      </w:r>
    </w:p>
    <w:p>
      <w:pPr>
        <w:spacing w:after="0"/>
        <w:ind w:left="0"/>
        <w:jc w:val="both"/>
      </w:pPr>
      <w:r>
        <w:rPr>
          <w:rFonts w:ascii="Times New Roman"/>
          <w:b w:val="false"/>
          <w:i w:val="false"/>
          <w:color w:val="000000"/>
          <w:sz w:val="28"/>
        </w:rPr>
        <w:t>
      молодых специалистов с высшим и средним специальным  образованием 502</w:t>
      </w:r>
    </w:p>
    <w:p>
      <w:pPr>
        <w:spacing w:after="0"/>
        <w:ind w:left="0"/>
        <w:jc w:val="both"/>
      </w:pPr>
      <w:r>
        <w:rPr>
          <w:rFonts w:ascii="Times New Roman"/>
          <w:b w:val="false"/>
          <w:i w:val="false"/>
          <w:color w:val="000000"/>
          <w:sz w:val="28"/>
        </w:rPr>
        <w:t>
      на выдачу специальной одежды и других средств индивидуальной  защиты, лечебно-профилактического питания 466</w:t>
      </w:r>
    </w:p>
    <w:p>
      <w:pPr>
        <w:spacing w:after="0"/>
        <w:ind w:left="0"/>
        <w:jc w:val="both"/>
      </w:pPr>
      <w:r>
        <w:rPr>
          <w:rFonts w:ascii="Times New Roman"/>
          <w:b w:val="false"/>
          <w:i w:val="false"/>
          <w:color w:val="000000"/>
          <w:sz w:val="28"/>
        </w:rPr>
        <w:t>
      награжденных государственными и иными наградами, удостоенных  государственных и иных званий, премий 502</w:t>
      </w:r>
    </w:p>
    <w:p>
      <w:pPr>
        <w:spacing w:after="0"/>
        <w:ind w:left="0"/>
        <w:jc w:val="both"/>
      </w:pPr>
      <w:r>
        <w:rPr>
          <w:rFonts w:ascii="Times New Roman"/>
          <w:b w:val="false"/>
          <w:i w:val="false"/>
          <w:color w:val="000000"/>
          <w:sz w:val="28"/>
        </w:rPr>
        <w:t>
      начисления стипендий обучающимся работникам 536</w:t>
      </w:r>
    </w:p>
    <w:p>
      <w:pPr>
        <w:spacing w:after="0"/>
        <w:ind w:left="0"/>
        <w:jc w:val="both"/>
      </w:pPr>
      <w:r>
        <w:rPr>
          <w:rFonts w:ascii="Times New Roman"/>
          <w:b w:val="false"/>
          <w:i w:val="false"/>
          <w:color w:val="000000"/>
          <w:sz w:val="28"/>
        </w:rPr>
        <w:t>
      несовершеннолетних детей работников организации 789</w:t>
      </w:r>
    </w:p>
    <w:p>
      <w:pPr>
        <w:spacing w:after="0"/>
        <w:ind w:left="0"/>
        <w:jc w:val="both"/>
      </w:pPr>
      <w:r>
        <w:rPr>
          <w:rFonts w:ascii="Times New Roman"/>
          <w:b w:val="false"/>
          <w:i w:val="false"/>
          <w:color w:val="000000"/>
          <w:sz w:val="28"/>
        </w:rPr>
        <w:t>
      обучающихся без отрыва от производства 502</w:t>
      </w:r>
    </w:p>
    <w:p>
      <w:pPr>
        <w:spacing w:after="0"/>
        <w:ind w:left="0"/>
        <w:jc w:val="both"/>
      </w:pPr>
      <w:r>
        <w:rPr>
          <w:rFonts w:ascii="Times New Roman"/>
          <w:b w:val="false"/>
          <w:i w:val="false"/>
          <w:color w:val="000000"/>
          <w:sz w:val="28"/>
        </w:rPr>
        <w:t>
      о премировании работников 444</w:t>
      </w:r>
    </w:p>
    <w:p>
      <w:pPr>
        <w:spacing w:after="0"/>
        <w:ind w:left="0"/>
        <w:jc w:val="both"/>
      </w:pPr>
      <w:r>
        <w:rPr>
          <w:rFonts w:ascii="Times New Roman"/>
          <w:b w:val="false"/>
          <w:i w:val="false"/>
          <w:color w:val="000000"/>
          <w:sz w:val="28"/>
        </w:rPr>
        <w:t>
      об организации работы по гражданской обороне и чрезвычайным ситуациям 739</w:t>
      </w:r>
    </w:p>
    <w:p>
      <w:pPr>
        <w:spacing w:after="0"/>
        <w:ind w:left="0"/>
        <w:jc w:val="both"/>
      </w:pPr>
      <w:r>
        <w:rPr>
          <w:rFonts w:ascii="Times New Roman"/>
          <w:b w:val="false"/>
          <w:i w:val="false"/>
          <w:color w:val="000000"/>
          <w:sz w:val="28"/>
        </w:rPr>
        <w:t>
      об участии первичной профсоюзной организации (общественного  объединения) в проведении республиканских и местных выборов,  референдумов, опросов 841</w:t>
      </w:r>
    </w:p>
    <w:p>
      <w:pPr>
        <w:spacing w:after="0"/>
        <w:ind w:left="0"/>
        <w:jc w:val="both"/>
      </w:pPr>
      <w:r>
        <w:rPr>
          <w:rFonts w:ascii="Times New Roman"/>
          <w:b w:val="false"/>
          <w:i w:val="false"/>
          <w:color w:val="000000"/>
          <w:sz w:val="28"/>
        </w:rPr>
        <w:t>
      о проведении митингов, демонстраций, забастовок и других общественных мероприятий 839</w:t>
      </w:r>
    </w:p>
    <w:p>
      <w:pPr>
        <w:spacing w:after="0"/>
        <w:ind w:left="0"/>
        <w:jc w:val="both"/>
      </w:pPr>
      <w:r>
        <w:rPr>
          <w:rFonts w:ascii="Times New Roman"/>
          <w:b w:val="false"/>
          <w:i w:val="false"/>
          <w:color w:val="000000"/>
          <w:sz w:val="28"/>
        </w:rPr>
        <w:t>
      послужные 485</w:t>
      </w:r>
    </w:p>
    <w:p>
      <w:pPr>
        <w:spacing w:after="0"/>
        <w:ind w:left="0"/>
        <w:jc w:val="both"/>
      </w:pPr>
      <w:r>
        <w:rPr>
          <w:rFonts w:ascii="Times New Roman"/>
          <w:b w:val="false"/>
          <w:i w:val="false"/>
          <w:color w:val="000000"/>
          <w:sz w:val="28"/>
        </w:rPr>
        <w:t>
      противопожарного оборудования и инвентаря 755</w:t>
      </w:r>
    </w:p>
    <w:p>
      <w:pPr>
        <w:spacing w:after="0"/>
        <w:ind w:left="0"/>
        <w:jc w:val="both"/>
      </w:pPr>
      <w:r>
        <w:rPr>
          <w:rFonts w:ascii="Times New Roman"/>
          <w:b w:val="false"/>
          <w:i w:val="false"/>
          <w:color w:val="000000"/>
          <w:sz w:val="28"/>
        </w:rPr>
        <w:t>
      по тарификации персонала 515</w:t>
      </w:r>
    </w:p>
    <w:p>
      <w:pPr>
        <w:spacing w:after="0"/>
        <w:ind w:left="0"/>
        <w:jc w:val="both"/>
      </w:pPr>
      <w:r>
        <w:rPr>
          <w:rFonts w:ascii="Times New Roman"/>
          <w:b w:val="false"/>
          <w:i w:val="false"/>
          <w:color w:val="000000"/>
          <w:sz w:val="28"/>
        </w:rPr>
        <w:t>
      приглашенных на научные и культурные конференции, семинары  и встречи 573</w:t>
      </w:r>
    </w:p>
    <w:p>
      <w:pPr>
        <w:spacing w:after="0"/>
        <w:ind w:left="0"/>
        <w:jc w:val="both"/>
      </w:pPr>
      <w:r>
        <w:rPr>
          <w:rFonts w:ascii="Times New Roman"/>
          <w:b w:val="false"/>
          <w:i w:val="false"/>
          <w:color w:val="000000"/>
          <w:sz w:val="28"/>
        </w:rPr>
        <w:t>
      работ, на которых запрещается применение труда женщин и работников,  не достигших восемнадцатилетнего возраста 451</w:t>
      </w:r>
    </w:p>
    <w:p>
      <w:pPr>
        <w:spacing w:after="0"/>
        <w:ind w:left="0"/>
        <w:jc w:val="both"/>
      </w:pPr>
      <w:r>
        <w:rPr>
          <w:rFonts w:ascii="Times New Roman"/>
          <w:b w:val="false"/>
          <w:i w:val="false"/>
          <w:color w:val="000000"/>
          <w:sz w:val="28"/>
        </w:rPr>
        <w:t>
      работников 502</w:t>
      </w:r>
    </w:p>
    <w:p>
      <w:pPr>
        <w:spacing w:after="0"/>
        <w:ind w:left="0"/>
        <w:jc w:val="both"/>
      </w:pPr>
      <w:r>
        <w:rPr>
          <w:rFonts w:ascii="Times New Roman"/>
          <w:b w:val="false"/>
          <w:i w:val="false"/>
          <w:color w:val="000000"/>
          <w:sz w:val="28"/>
        </w:rPr>
        <w:t>
      работников, работающих на производстве с вредными и (или)  опасными условиями труда, тяжелых работах 453</w:t>
      </w:r>
    </w:p>
    <w:p>
      <w:pPr>
        <w:spacing w:after="0"/>
        <w:ind w:left="0"/>
        <w:jc w:val="both"/>
      </w:pPr>
      <w:r>
        <w:rPr>
          <w:rFonts w:ascii="Times New Roman"/>
          <w:b w:val="false"/>
          <w:i w:val="false"/>
          <w:color w:val="000000"/>
          <w:sz w:val="28"/>
        </w:rPr>
        <w:t>
      работников, уходящих на льготную пенсию 780</w:t>
      </w:r>
    </w:p>
    <w:p>
      <w:pPr>
        <w:spacing w:after="0"/>
        <w:ind w:left="0"/>
        <w:jc w:val="both"/>
      </w:pPr>
      <w:r>
        <w:rPr>
          <w:rFonts w:ascii="Times New Roman"/>
          <w:b w:val="false"/>
          <w:i w:val="false"/>
          <w:color w:val="000000"/>
          <w:sz w:val="28"/>
        </w:rPr>
        <w:t>
      распределения по профилю обучения слушателей учебных заведений  (организаций), осуществляющих повышение квалификации  работников 539</w:t>
      </w:r>
    </w:p>
    <w:p>
      <w:pPr>
        <w:spacing w:after="0"/>
        <w:ind w:left="0"/>
        <w:jc w:val="both"/>
      </w:pPr>
      <w:r>
        <w:rPr>
          <w:rFonts w:ascii="Times New Roman"/>
          <w:b w:val="false"/>
          <w:i w:val="false"/>
          <w:color w:val="000000"/>
          <w:sz w:val="28"/>
        </w:rPr>
        <w:t>
      резерва работников 480</w:t>
      </w:r>
    </w:p>
    <w:p>
      <w:pPr>
        <w:spacing w:after="0"/>
        <w:ind w:left="0"/>
        <w:jc w:val="both"/>
      </w:pPr>
      <w:r>
        <w:rPr>
          <w:rFonts w:ascii="Times New Roman"/>
          <w:b w:val="false"/>
          <w:i w:val="false"/>
          <w:color w:val="000000"/>
          <w:sz w:val="28"/>
        </w:rPr>
        <w:t>
      рекомендованных учебников, методических и учебных пособий,  учебных фильмов 523</w:t>
      </w:r>
    </w:p>
    <w:p>
      <w:pPr>
        <w:spacing w:after="0"/>
        <w:ind w:left="0"/>
        <w:jc w:val="both"/>
      </w:pPr>
      <w:r>
        <w:rPr>
          <w:rFonts w:ascii="Times New Roman"/>
          <w:b w:val="false"/>
          <w:i w:val="false"/>
          <w:color w:val="000000"/>
          <w:sz w:val="28"/>
        </w:rPr>
        <w:t>
      трудов 492</w:t>
      </w:r>
    </w:p>
    <w:p>
      <w:pPr>
        <w:spacing w:after="0"/>
        <w:ind w:left="0"/>
        <w:jc w:val="both"/>
      </w:pPr>
      <w:r>
        <w:rPr>
          <w:rFonts w:ascii="Times New Roman"/>
          <w:b w:val="false"/>
          <w:i w:val="false"/>
          <w:color w:val="000000"/>
          <w:sz w:val="28"/>
        </w:rPr>
        <w:t>
      участников заседаний ученых советов, научно-технических,  технических советов, ихсекций, экспертных органов, советов, комиссий и групп 938</w:t>
      </w:r>
    </w:p>
    <w:p>
      <w:pPr>
        <w:spacing w:after="0"/>
        <w:ind w:left="0"/>
        <w:jc w:val="both"/>
      </w:pPr>
      <w:r>
        <w:rPr>
          <w:rFonts w:ascii="Times New Roman"/>
          <w:b w:val="false"/>
          <w:i w:val="false"/>
          <w:color w:val="000000"/>
          <w:sz w:val="28"/>
        </w:rPr>
        <w:t>
      участников, инвалидов Великой Отечественной войны и лиц, приравненных к ним 502</w:t>
      </w:r>
    </w:p>
    <w:p>
      <w:pPr>
        <w:spacing w:after="0"/>
        <w:ind w:left="0"/>
        <w:jc w:val="both"/>
      </w:pPr>
      <w:r>
        <w:rPr>
          <w:rFonts w:ascii="Times New Roman"/>
          <w:b w:val="false"/>
          <w:i w:val="false"/>
          <w:color w:val="000000"/>
          <w:sz w:val="28"/>
        </w:rPr>
        <w:t>
      учета освобожденных работников первичной профсоюзной  организации (общественного объединения) 831</w:t>
      </w:r>
    </w:p>
    <w:p>
      <w:pPr>
        <w:spacing w:after="0"/>
        <w:ind w:left="0"/>
        <w:jc w:val="both"/>
      </w:pPr>
      <w:r>
        <w:rPr>
          <w:rFonts w:ascii="Times New Roman"/>
          <w:b w:val="false"/>
          <w:i w:val="false"/>
          <w:color w:val="000000"/>
          <w:sz w:val="28"/>
        </w:rPr>
        <w:t>
      физических лиц (работников) и платежные поручения (счета к оплате)  по перечислению обязательных пенсионных взносов, обязательных  профессиональных пенсионных взносов 769</w:t>
      </w:r>
    </w:p>
    <w:p>
      <w:pPr>
        <w:spacing w:after="0"/>
        <w:ind w:left="0"/>
        <w:jc w:val="both"/>
      </w:pPr>
      <w:r>
        <w:rPr>
          <w:rFonts w:ascii="Times New Roman"/>
          <w:b w:val="false"/>
          <w:i w:val="false"/>
          <w:color w:val="000000"/>
          <w:sz w:val="28"/>
        </w:rPr>
        <w:t>
      физических лиц (работников) и платежные поручения (счета к оплате)  по перечислению обязательных социальных отчислений 770</w:t>
      </w:r>
    </w:p>
    <w:p>
      <w:pPr>
        <w:spacing w:after="0"/>
        <w:ind w:left="0"/>
        <w:jc w:val="both"/>
      </w:pPr>
      <w:r>
        <w:rPr>
          <w:rFonts w:ascii="Times New Roman"/>
          <w:b w:val="false"/>
          <w:i w:val="false"/>
          <w:color w:val="000000"/>
          <w:sz w:val="28"/>
        </w:rPr>
        <w:t>
      физических лиц (работников) и платежные поручения (счета к оплате)  по перечислению взносов по обязательному медицинскому  страхованию 771</w:t>
      </w:r>
    </w:p>
    <w:p>
      <w:pPr>
        <w:spacing w:after="0"/>
        <w:ind w:left="0"/>
        <w:jc w:val="both"/>
      </w:pPr>
      <w:r>
        <w:rPr>
          <w:rFonts w:ascii="Times New Roman"/>
          <w:b w:val="false"/>
          <w:i w:val="false"/>
          <w:color w:val="000000"/>
          <w:sz w:val="28"/>
        </w:rPr>
        <w:t>
      физических лиц, организаций-объектов благотворительности 791</w:t>
      </w:r>
    </w:p>
    <w:p>
      <w:pPr>
        <w:spacing w:after="0"/>
        <w:ind w:left="0"/>
        <w:jc w:val="both"/>
      </w:pPr>
      <w:r>
        <w:rPr>
          <w:rFonts w:ascii="Times New Roman"/>
          <w:b w:val="false"/>
          <w:i w:val="false"/>
          <w:color w:val="000000"/>
          <w:sz w:val="28"/>
        </w:rPr>
        <w:t>
      членов аттестационных, квалификационных, тарификационных комиссий 514</w:t>
      </w:r>
    </w:p>
    <w:p>
      <w:pPr>
        <w:spacing w:after="0"/>
        <w:ind w:left="0"/>
        <w:jc w:val="both"/>
      </w:pPr>
      <w:r>
        <w:rPr>
          <w:rFonts w:ascii="Times New Roman"/>
          <w:b w:val="false"/>
          <w:i w:val="false"/>
          <w:color w:val="000000"/>
          <w:sz w:val="28"/>
        </w:rPr>
        <w:t>
      формирований гражданской обороны 752</w:t>
      </w:r>
    </w:p>
    <w:p>
      <w:pPr>
        <w:spacing w:after="0"/>
        <w:ind w:left="0"/>
        <w:jc w:val="both"/>
      </w:pPr>
      <w:r>
        <w:rPr>
          <w:rFonts w:ascii="Times New Roman"/>
          <w:b w:val="false"/>
          <w:i w:val="false"/>
          <w:color w:val="000000"/>
          <w:sz w:val="28"/>
        </w:rPr>
        <w:t>
      эвакуируемых работников и членов их семей 757</w:t>
      </w:r>
    </w:p>
    <w:p>
      <w:pPr>
        <w:spacing w:after="0"/>
        <w:ind w:left="0"/>
        <w:jc w:val="both"/>
      </w:pPr>
      <w:r>
        <w:rPr>
          <w:rFonts w:ascii="Times New Roman"/>
          <w:b w:val="false"/>
          <w:i w:val="false"/>
          <w:color w:val="000000"/>
          <w:sz w:val="28"/>
        </w:rPr>
        <w:t>
      СПРАВКИ:</w:t>
      </w:r>
    </w:p>
    <w:p>
      <w:pPr>
        <w:spacing w:after="0"/>
        <w:ind w:left="0"/>
        <w:jc w:val="both"/>
      </w:pPr>
      <w:r>
        <w:rPr>
          <w:rFonts w:ascii="Times New Roman"/>
          <w:b w:val="false"/>
          <w:i w:val="false"/>
          <w:color w:val="000000"/>
          <w:sz w:val="28"/>
        </w:rPr>
        <w:t>
      архивные, копии архивных документов, выписки из архивных документов,  выданные по запросам физических и юридических лиц 157</w:t>
      </w:r>
    </w:p>
    <w:p>
      <w:pPr>
        <w:spacing w:after="0"/>
        <w:ind w:left="0"/>
        <w:jc w:val="both"/>
      </w:pPr>
      <w:r>
        <w:rPr>
          <w:rFonts w:ascii="Times New Roman"/>
          <w:b w:val="false"/>
          <w:i w:val="false"/>
          <w:color w:val="000000"/>
          <w:sz w:val="28"/>
        </w:rPr>
        <w:t>
      биографические 553, 561</w:t>
      </w:r>
    </w:p>
    <w:p>
      <w:pPr>
        <w:spacing w:after="0"/>
        <w:ind w:left="0"/>
        <w:jc w:val="both"/>
      </w:pPr>
      <w:r>
        <w:rPr>
          <w:rFonts w:ascii="Times New Roman"/>
          <w:b w:val="false"/>
          <w:i w:val="false"/>
          <w:color w:val="000000"/>
          <w:sz w:val="28"/>
        </w:rPr>
        <w:t>
      к комплексным планам улучшения условий, охраны труда, техники  безопасности и санитарно-эпидемиологических мероприятий 448</w:t>
      </w:r>
    </w:p>
    <w:p>
      <w:pPr>
        <w:spacing w:after="0"/>
        <w:ind w:left="0"/>
        <w:jc w:val="both"/>
      </w:pPr>
      <w:r>
        <w:rPr>
          <w:rFonts w:ascii="Times New Roman"/>
          <w:b w:val="false"/>
          <w:i w:val="false"/>
          <w:color w:val="000000"/>
          <w:sz w:val="28"/>
        </w:rPr>
        <w:t>
      к ненормативным правовым актам (приказам и распоряжениям)  руководителя организации и документы к ним 14</w:t>
      </w:r>
    </w:p>
    <w:p>
      <w:pPr>
        <w:spacing w:after="0"/>
        <w:ind w:left="0"/>
        <w:jc w:val="both"/>
      </w:pPr>
      <w:r>
        <w:rPr>
          <w:rFonts w:ascii="Times New Roman"/>
          <w:b w:val="false"/>
          <w:i w:val="false"/>
          <w:color w:val="000000"/>
          <w:sz w:val="28"/>
        </w:rPr>
        <w:t>
      не вошедшие в состав личных дел 489</w:t>
      </w:r>
    </w:p>
    <w:p>
      <w:pPr>
        <w:spacing w:after="0"/>
        <w:ind w:left="0"/>
        <w:jc w:val="both"/>
      </w:pPr>
      <w:r>
        <w:rPr>
          <w:rFonts w:ascii="Times New Roman"/>
          <w:b w:val="false"/>
          <w:i w:val="false"/>
          <w:color w:val="000000"/>
          <w:sz w:val="28"/>
        </w:rPr>
        <w:t>
      об административно-организационной деятельности организации 67</w:t>
      </w:r>
    </w:p>
    <w:p>
      <w:pPr>
        <w:spacing w:after="0"/>
        <w:ind w:left="0"/>
        <w:jc w:val="both"/>
      </w:pPr>
      <w:r>
        <w:rPr>
          <w:rFonts w:ascii="Times New Roman"/>
          <w:b w:val="false"/>
          <w:i w:val="false"/>
          <w:color w:val="000000"/>
          <w:sz w:val="28"/>
        </w:rPr>
        <w:t>
      об адресах, присваиваемых вновь построенным объектам 49</w:t>
      </w:r>
    </w:p>
    <w:p>
      <w:pPr>
        <w:spacing w:after="0"/>
        <w:ind w:left="0"/>
        <w:jc w:val="both"/>
      </w:pPr>
      <w:r>
        <w:rPr>
          <w:rFonts w:ascii="Times New Roman"/>
          <w:b w:val="false"/>
          <w:i w:val="false"/>
          <w:color w:val="000000"/>
          <w:sz w:val="28"/>
        </w:rPr>
        <w:t>
      об информационной деятельности, маркетинге 585</w:t>
      </w:r>
    </w:p>
    <w:p>
      <w:pPr>
        <w:spacing w:after="0"/>
        <w:ind w:left="0"/>
        <w:jc w:val="both"/>
      </w:pPr>
      <w:r>
        <w:rPr>
          <w:rFonts w:ascii="Times New Roman"/>
          <w:b w:val="false"/>
          <w:i w:val="false"/>
          <w:color w:val="000000"/>
          <w:sz w:val="28"/>
        </w:rPr>
        <w:t>
      об изменении годовых планов организации 185</w:t>
      </w:r>
    </w:p>
    <w:p>
      <w:pPr>
        <w:spacing w:after="0"/>
        <w:ind w:left="0"/>
        <w:jc w:val="both"/>
      </w:pPr>
      <w:r>
        <w:rPr>
          <w:rFonts w:ascii="Times New Roman"/>
          <w:b w:val="false"/>
          <w:i w:val="false"/>
          <w:color w:val="000000"/>
          <w:sz w:val="28"/>
        </w:rPr>
        <w:t>
      об итогах деятельности 363</w:t>
      </w:r>
    </w:p>
    <w:p>
      <w:pPr>
        <w:spacing w:after="0"/>
        <w:ind w:left="0"/>
        <w:jc w:val="both"/>
      </w:pPr>
      <w:r>
        <w:rPr>
          <w:rFonts w:ascii="Times New Roman"/>
          <w:b w:val="false"/>
          <w:i w:val="false"/>
          <w:color w:val="000000"/>
          <w:sz w:val="28"/>
        </w:rPr>
        <w:t>
      об обосновании 3</w:t>
      </w:r>
    </w:p>
    <w:p>
      <w:pPr>
        <w:spacing w:after="0"/>
        <w:ind w:left="0"/>
        <w:jc w:val="both"/>
      </w:pPr>
      <w:r>
        <w:rPr>
          <w:rFonts w:ascii="Times New Roman"/>
          <w:b w:val="false"/>
          <w:i w:val="false"/>
          <w:color w:val="000000"/>
          <w:sz w:val="28"/>
        </w:rPr>
        <w:t>
      об обращениях и запросах физических и юридических лиц 31</w:t>
      </w:r>
    </w:p>
    <w:p>
      <w:pPr>
        <w:spacing w:after="0"/>
        <w:ind w:left="0"/>
        <w:jc w:val="both"/>
      </w:pPr>
      <w:r>
        <w:rPr>
          <w:rFonts w:ascii="Times New Roman"/>
          <w:b w:val="false"/>
          <w:i w:val="false"/>
          <w:color w:val="000000"/>
          <w:sz w:val="28"/>
        </w:rPr>
        <w:t>
      об оплате труда, выплате денежного содержания и исчислении стажа работы работникам 443</w:t>
      </w:r>
    </w:p>
    <w:p>
      <w:pPr>
        <w:spacing w:after="0"/>
        <w:ind w:left="0"/>
        <w:jc w:val="both"/>
      </w:pPr>
      <w:r>
        <w:rPr>
          <w:rFonts w:ascii="Times New Roman"/>
          <w:b w:val="false"/>
          <w:i w:val="false"/>
          <w:color w:val="000000"/>
          <w:sz w:val="28"/>
        </w:rPr>
        <w:t>
      об организации труда при совмещении профессий 420</w:t>
      </w:r>
    </w:p>
    <w:p>
      <w:pPr>
        <w:spacing w:after="0"/>
        <w:ind w:left="0"/>
        <w:jc w:val="both"/>
      </w:pPr>
      <w:r>
        <w:rPr>
          <w:rFonts w:ascii="Times New Roman"/>
          <w:b w:val="false"/>
          <w:i w:val="false"/>
          <w:color w:val="000000"/>
          <w:sz w:val="28"/>
        </w:rPr>
        <w:t>
      об открытых новых месторождениях полезных ископаемых 1007</w:t>
      </w:r>
    </w:p>
    <w:p>
      <w:pPr>
        <w:spacing w:after="0"/>
        <w:ind w:left="0"/>
        <w:jc w:val="both"/>
      </w:pPr>
      <w:r>
        <w:rPr>
          <w:rFonts w:ascii="Times New Roman"/>
          <w:b w:val="false"/>
          <w:i w:val="false"/>
          <w:color w:val="000000"/>
          <w:sz w:val="28"/>
        </w:rPr>
        <w:t>
      об осуществлении контроля за исполнением условий заключенных  соглашений, коллективных договоров, соблюдением работодателями,  должностными лицами законодательства о труде, использованием  средств фондов, формируемых за счет страховых взносов 843</w:t>
      </w:r>
    </w:p>
    <w:p>
      <w:pPr>
        <w:spacing w:after="0"/>
        <w:ind w:left="0"/>
        <w:jc w:val="both"/>
      </w:pPr>
      <w:r>
        <w:rPr>
          <w:rFonts w:ascii="Times New Roman"/>
          <w:b w:val="false"/>
          <w:i w:val="false"/>
          <w:color w:val="000000"/>
          <w:sz w:val="28"/>
        </w:rPr>
        <w:t>
      о внесении изменений в сводные планы поступлений 205</w:t>
      </w:r>
    </w:p>
    <w:p>
      <w:pPr>
        <w:spacing w:after="0"/>
        <w:ind w:left="0"/>
        <w:jc w:val="both"/>
      </w:pPr>
      <w:r>
        <w:rPr>
          <w:rFonts w:ascii="Times New Roman"/>
          <w:b w:val="false"/>
          <w:i w:val="false"/>
          <w:color w:val="000000"/>
          <w:sz w:val="28"/>
        </w:rPr>
        <w:t>
      о вступлении в международные организации (объединения) 556</w:t>
      </w:r>
    </w:p>
    <w:p>
      <w:pPr>
        <w:spacing w:after="0"/>
        <w:ind w:left="0"/>
        <w:jc w:val="both"/>
      </w:pPr>
      <w:r>
        <w:rPr>
          <w:rFonts w:ascii="Times New Roman"/>
          <w:b w:val="false"/>
          <w:i w:val="false"/>
          <w:color w:val="000000"/>
          <w:sz w:val="28"/>
        </w:rPr>
        <w:t>
      о выдаче дубликатов документов к государственным наградам взамен утраченных 545</w:t>
      </w:r>
    </w:p>
    <w:p>
      <w:pPr>
        <w:spacing w:after="0"/>
        <w:ind w:left="0"/>
        <w:jc w:val="both"/>
      </w:pPr>
      <w:r>
        <w:rPr>
          <w:rFonts w:ascii="Times New Roman"/>
          <w:b w:val="false"/>
          <w:i w:val="false"/>
          <w:color w:val="000000"/>
          <w:sz w:val="28"/>
        </w:rPr>
        <w:t>
      о выделении дополнительных бюджетных инвестиционных проектов 216</w:t>
      </w:r>
    </w:p>
    <w:p>
      <w:pPr>
        <w:spacing w:after="0"/>
        <w:ind w:left="0"/>
        <w:jc w:val="both"/>
      </w:pPr>
      <w:r>
        <w:rPr>
          <w:rFonts w:ascii="Times New Roman"/>
          <w:b w:val="false"/>
          <w:i w:val="false"/>
          <w:color w:val="000000"/>
          <w:sz w:val="28"/>
        </w:rPr>
        <w:t>
      о выполнении ненормативных правовых актов (приказов и распоряжений)  руководителя организации 15</w:t>
      </w:r>
    </w:p>
    <w:p>
      <w:pPr>
        <w:spacing w:after="0"/>
        <w:ind w:left="0"/>
        <w:jc w:val="both"/>
      </w:pPr>
      <w:r>
        <w:rPr>
          <w:rFonts w:ascii="Times New Roman"/>
          <w:b w:val="false"/>
          <w:i w:val="false"/>
          <w:color w:val="000000"/>
          <w:sz w:val="28"/>
        </w:rPr>
        <w:t>
      о выполнении договоров (контрактов) об оказании научно-консультационных услуг 957</w:t>
      </w:r>
    </w:p>
    <w:p>
      <w:pPr>
        <w:spacing w:after="0"/>
        <w:ind w:left="0"/>
        <w:jc w:val="both"/>
      </w:pPr>
      <w:r>
        <w:rPr>
          <w:rFonts w:ascii="Times New Roman"/>
          <w:b w:val="false"/>
          <w:i w:val="false"/>
          <w:color w:val="000000"/>
          <w:sz w:val="28"/>
        </w:rPr>
        <w:t>
      о высвобождении и потребности в работниках, создании рабочих мест,  половозрастной структуре и профессионально-квалификационном составе  высвобожденных и необходимых работников 473</w:t>
      </w:r>
    </w:p>
    <w:p>
      <w:pPr>
        <w:spacing w:after="0"/>
        <w:ind w:left="0"/>
        <w:jc w:val="both"/>
      </w:pPr>
      <w:r>
        <w:rPr>
          <w:rFonts w:ascii="Times New Roman"/>
          <w:b w:val="false"/>
          <w:i w:val="false"/>
          <w:color w:val="000000"/>
          <w:sz w:val="28"/>
        </w:rPr>
        <w:t>
      о высвобождении и потребности в работниках, создании рабочих мест,  половозрастной структуре и профессионально-квалификационном депутатов  Сената Парламента РК, Мажилиса Парламента РК, местных  представительных органов 30</w:t>
      </w:r>
    </w:p>
    <w:p>
      <w:pPr>
        <w:spacing w:after="0"/>
        <w:ind w:left="0"/>
        <w:jc w:val="both"/>
      </w:pPr>
      <w:r>
        <w:rPr>
          <w:rFonts w:ascii="Times New Roman"/>
          <w:b w:val="false"/>
          <w:i w:val="false"/>
          <w:color w:val="000000"/>
          <w:sz w:val="28"/>
        </w:rPr>
        <w:t>
      о комплектовании и работе справочно-информационных служб организации 593</w:t>
      </w:r>
    </w:p>
    <w:p>
      <w:pPr>
        <w:spacing w:after="0"/>
        <w:ind w:left="0"/>
        <w:jc w:val="both"/>
      </w:pPr>
      <w:r>
        <w:rPr>
          <w:rFonts w:ascii="Times New Roman"/>
          <w:b w:val="false"/>
          <w:i w:val="false"/>
          <w:color w:val="000000"/>
          <w:sz w:val="28"/>
        </w:rPr>
        <w:t>
      о купле-продаже недвижимого имущества, передаче в республиканскую, коммунальную собственность 404</w:t>
      </w:r>
    </w:p>
    <w:p>
      <w:pPr>
        <w:spacing w:after="0"/>
        <w:ind w:left="0"/>
        <w:jc w:val="both"/>
      </w:pPr>
      <w:r>
        <w:rPr>
          <w:rFonts w:ascii="Times New Roman"/>
          <w:b w:val="false"/>
          <w:i w:val="false"/>
          <w:color w:val="000000"/>
          <w:sz w:val="28"/>
        </w:rPr>
        <w:t>
      о купле-продаже, передаче, приобретении недвижимого имущества в собственность  организации 405</w:t>
      </w:r>
    </w:p>
    <w:p>
      <w:pPr>
        <w:spacing w:after="0"/>
        <w:ind w:left="0"/>
        <w:jc w:val="both"/>
      </w:pPr>
      <w:r>
        <w:rPr>
          <w:rFonts w:ascii="Times New Roman"/>
          <w:b w:val="false"/>
          <w:i w:val="false"/>
          <w:color w:val="000000"/>
          <w:sz w:val="28"/>
        </w:rPr>
        <w:t>
      о маркетинговых исследований организации и документы по их выполнению 589</w:t>
      </w:r>
    </w:p>
    <w:p>
      <w:pPr>
        <w:spacing w:after="0"/>
        <w:ind w:left="0"/>
        <w:jc w:val="both"/>
      </w:pPr>
      <w:r>
        <w:rPr>
          <w:rFonts w:ascii="Times New Roman"/>
          <w:b w:val="false"/>
          <w:i w:val="false"/>
          <w:color w:val="000000"/>
          <w:sz w:val="28"/>
        </w:rPr>
        <w:t>
      о наличии, движении, комплектовании, использовании работников 472</w:t>
      </w:r>
    </w:p>
    <w:p>
      <w:pPr>
        <w:spacing w:after="0"/>
        <w:ind w:left="0"/>
        <w:jc w:val="both"/>
      </w:pPr>
      <w:r>
        <w:rPr>
          <w:rFonts w:ascii="Times New Roman"/>
          <w:b w:val="false"/>
          <w:i w:val="false"/>
          <w:color w:val="000000"/>
          <w:sz w:val="28"/>
        </w:rPr>
        <w:t>
      о нарушениях трудовой дисциплины 429</w:t>
      </w:r>
    </w:p>
    <w:p>
      <w:pPr>
        <w:spacing w:after="0"/>
        <w:ind w:left="0"/>
        <w:jc w:val="both"/>
      </w:pPr>
      <w:r>
        <w:rPr>
          <w:rFonts w:ascii="Times New Roman"/>
          <w:b w:val="false"/>
          <w:i w:val="false"/>
          <w:color w:val="000000"/>
          <w:sz w:val="28"/>
        </w:rPr>
        <w:t>
      о научно-исследовательских работах по договорам (контрактам) на научную  (научно-техническую) продукцию 900</w:t>
      </w:r>
    </w:p>
    <w:p>
      <w:pPr>
        <w:spacing w:after="0"/>
        <w:ind w:left="0"/>
        <w:jc w:val="both"/>
      </w:pPr>
      <w:r>
        <w:rPr>
          <w:rFonts w:ascii="Times New Roman"/>
          <w:b w:val="false"/>
          <w:i w:val="false"/>
          <w:color w:val="000000"/>
          <w:sz w:val="28"/>
        </w:rPr>
        <w:t>
      о невыполненных и отложенных темах научно-исследовательских работ 896</w:t>
      </w:r>
    </w:p>
    <w:p>
      <w:pPr>
        <w:spacing w:after="0"/>
        <w:ind w:left="0"/>
        <w:jc w:val="both"/>
      </w:pPr>
      <w:r>
        <w:rPr>
          <w:rFonts w:ascii="Times New Roman"/>
          <w:b w:val="false"/>
          <w:i w:val="false"/>
          <w:color w:val="000000"/>
          <w:sz w:val="28"/>
        </w:rPr>
        <w:t>
      о переводе работников на сокращенный рабочий день или рабочую неделю 428</w:t>
      </w:r>
    </w:p>
    <w:p>
      <w:pPr>
        <w:spacing w:after="0"/>
        <w:ind w:left="0"/>
        <w:jc w:val="both"/>
      </w:pPr>
      <w:r>
        <w:rPr>
          <w:rFonts w:ascii="Times New Roman"/>
          <w:b w:val="false"/>
          <w:i w:val="false"/>
          <w:color w:val="000000"/>
          <w:sz w:val="28"/>
        </w:rPr>
        <w:t>
      о пересмотре и применении норм выработки, расценок, тарифных сеток и ставок,  совершенствовании различных форм оплаты труда, форм денежного содержания 441</w:t>
      </w:r>
    </w:p>
    <w:p>
      <w:pPr>
        <w:spacing w:after="0"/>
        <w:ind w:left="0"/>
        <w:jc w:val="both"/>
      </w:pPr>
      <w:r>
        <w:rPr>
          <w:rFonts w:ascii="Times New Roman"/>
          <w:b w:val="false"/>
          <w:i w:val="false"/>
          <w:color w:val="000000"/>
          <w:sz w:val="28"/>
        </w:rPr>
        <w:t>
      о подготовке зданий, сооружений к отопительному сезону и  предупредительных мерах от стихийных бедствий 699</w:t>
      </w:r>
    </w:p>
    <w:p>
      <w:pPr>
        <w:spacing w:after="0"/>
        <w:ind w:left="0"/>
        <w:jc w:val="both"/>
      </w:pPr>
      <w:r>
        <w:rPr>
          <w:rFonts w:ascii="Times New Roman"/>
          <w:b w:val="false"/>
          <w:i w:val="false"/>
          <w:color w:val="000000"/>
          <w:sz w:val="28"/>
        </w:rPr>
        <w:t>
      о подготовке контрактов, договоров, соглашений 575</w:t>
      </w:r>
    </w:p>
    <w:p>
      <w:pPr>
        <w:spacing w:after="0"/>
        <w:ind w:left="0"/>
        <w:jc w:val="both"/>
      </w:pPr>
      <w:r>
        <w:rPr>
          <w:rFonts w:ascii="Times New Roman"/>
          <w:b w:val="false"/>
          <w:i w:val="false"/>
          <w:color w:val="000000"/>
          <w:sz w:val="28"/>
        </w:rPr>
        <w:t>
      о подготовке, переподготовке, обучении вторым профессиям,  повышении квалификации работников организации 519</w:t>
      </w:r>
    </w:p>
    <w:p>
      <w:pPr>
        <w:spacing w:after="0"/>
        <w:ind w:left="0"/>
        <w:jc w:val="both"/>
      </w:pPr>
      <w:r>
        <w:rPr>
          <w:rFonts w:ascii="Times New Roman"/>
          <w:b w:val="false"/>
          <w:i w:val="false"/>
          <w:color w:val="000000"/>
          <w:sz w:val="28"/>
        </w:rPr>
        <w:t>
      о получении и расходовании государственных субсидий  профсоюзных (общественных) организаций 826</w:t>
      </w:r>
    </w:p>
    <w:p>
      <w:pPr>
        <w:spacing w:after="0"/>
        <w:ind w:left="0"/>
        <w:jc w:val="both"/>
      </w:pPr>
      <w:r>
        <w:rPr>
          <w:rFonts w:ascii="Times New Roman"/>
          <w:b w:val="false"/>
          <w:i w:val="false"/>
          <w:color w:val="000000"/>
          <w:sz w:val="28"/>
        </w:rPr>
        <w:t>
      о предоставлении квоты вакантных рабочих мест для  слабозащищенных категорий граждан 474</w:t>
      </w:r>
    </w:p>
    <w:p>
      <w:pPr>
        <w:spacing w:after="0"/>
        <w:ind w:left="0"/>
        <w:jc w:val="both"/>
      </w:pPr>
      <w:r>
        <w:rPr>
          <w:rFonts w:ascii="Times New Roman"/>
          <w:b w:val="false"/>
          <w:i w:val="false"/>
          <w:color w:val="000000"/>
          <w:sz w:val="28"/>
        </w:rPr>
        <w:t>
      о предоставлении квоты вакантных рабочих мест для о  приеме-передаче акций (пакетов акций) 87</w:t>
      </w:r>
    </w:p>
    <w:p>
      <w:pPr>
        <w:spacing w:after="0"/>
        <w:ind w:left="0"/>
        <w:jc w:val="both"/>
      </w:pPr>
      <w:r>
        <w:rPr>
          <w:rFonts w:ascii="Times New Roman"/>
          <w:b w:val="false"/>
          <w:i w:val="false"/>
          <w:color w:val="000000"/>
          <w:sz w:val="28"/>
        </w:rPr>
        <w:t>
      о премировании работников 444</w:t>
      </w:r>
    </w:p>
    <w:p>
      <w:pPr>
        <w:spacing w:after="0"/>
        <w:ind w:left="0"/>
        <w:jc w:val="both"/>
      </w:pPr>
      <w:r>
        <w:rPr>
          <w:rFonts w:ascii="Times New Roman"/>
          <w:b w:val="false"/>
          <w:i w:val="false"/>
          <w:color w:val="000000"/>
          <w:sz w:val="28"/>
        </w:rPr>
        <w:t>
      о привлечении к ответственности лиц, нарушивших трудовую дисциплину 508</w:t>
      </w:r>
    </w:p>
    <w:p>
      <w:pPr>
        <w:spacing w:after="0"/>
        <w:ind w:left="0"/>
        <w:jc w:val="both"/>
      </w:pPr>
      <w:r>
        <w:rPr>
          <w:rFonts w:ascii="Times New Roman"/>
          <w:b w:val="false"/>
          <w:i w:val="false"/>
          <w:color w:val="000000"/>
          <w:sz w:val="28"/>
        </w:rPr>
        <w:t>
      о приеме в члены первичной профсоюзной организации (общественного объединения), перечисления членских взносов,  оказании материальной помощи, получении, аннулировании  членских билетов 824</w:t>
      </w:r>
    </w:p>
    <w:p>
      <w:pPr>
        <w:spacing w:after="0"/>
        <w:ind w:left="0"/>
        <w:jc w:val="both"/>
      </w:pPr>
      <w:r>
        <w:rPr>
          <w:rFonts w:ascii="Times New Roman"/>
          <w:b w:val="false"/>
          <w:i w:val="false"/>
          <w:color w:val="000000"/>
          <w:sz w:val="28"/>
        </w:rPr>
        <w:t>
      о приемке научно-исследовательских работ 942</w:t>
      </w:r>
    </w:p>
    <w:p>
      <w:pPr>
        <w:spacing w:after="0"/>
        <w:ind w:left="0"/>
        <w:jc w:val="both"/>
      </w:pPr>
      <w:r>
        <w:rPr>
          <w:rFonts w:ascii="Times New Roman"/>
          <w:b w:val="false"/>
          <w:i w:val="false"/>
          <w:color w:val="000000"/>
          <w:sz w:val="28"/>
        </w:rPr>
        <w:t>
      о причинах заболеваемости работников организаций 454</w:t>
      </w:r>
    </w:p>
    <w:p>
      <w:pPr>
        <w:spacing w:after="0"/>
        <w:ind w:left="0"/>
        <w:jc w:val="both"/>
      </w:pPr>
      <w:r>
        <w:rPr>
          <w:rFonts w:ascii="Times New Roman"/>
          <w:b w:val="false"/>
          <w:i w:val="false"/>
          <w:color w:val="000000"/>
          <w:sz w:val="28"/>
        </w:rPr>
        <w:t>
      о проверке выполнения условий коллективных договоров, соглашений,  заключаемых между сторонами социального партнерства 425</w:t>
      </w:r>
    </w:p>
    <w:p>
      <w:pPr>
        <w:spacing w:after="0"/>
        <w:ind w:left="0"/>
        <w:jc w:val="both"/>
      </w:pPr>
      <w:r>
        <w:rPr>
          <w:rFonts w:ascii="Times New Roman"/>
          <w:b w:val="false"/>
          <w:i w:val="false"/>
          <w:color w:val="000000"/>
          <w:sz w:val="28"/>
        </w:rPr>
        <w:t>
      о профессиональной пригодности работников 419</w:t>
      </w:r>
    </w:p>
    <w:p>
      <w:pPr>
        <w:spacing w:after="0"/>
        <w:ind w:left="0"/>
        <w:jc w:val="both"/>
      </w:pPr>
      <w:r>
        <w:rPr>
          <w:rFonts w:ascii="Times New Roman"/>
          <w:b w:val="false"/>
          <w:i w:val="false"/>
          <w:color w:val="000000"/>
          <w:sz w:val="28"/>
        </w:rPr>
        <w:t>
      о развитии средств связи и их эксплуатации 723</w:t>
      </w:r>
    </w:p>
    <w:p>
      <w:pPr>
        <w:spacing w:after="0"/>
        <w:ind w:left="0"/>
        <w:jc w:val="both"/>
      </w:pPr>
      <w:r>
        <w:rPr>
          <w:rFonts w:ascii="Times New Roman"/>
          <w:b w:val="false"/>
          <w:i w:val="false"/>
          <w:color w:val="000000"/>
          <w:sz w:val="28"/>
        </w:rPr>
        <w:t>
      о разработке, корректировке и применении цен 188</w:t>
      </w:r>
    </w:p>
    <w:p>
      <w:pPr>
        <w:spacing w:after="0"/>
        <w:ind w:left="0"/>
        <w:jc w:val="both"/>
      </w:pPr>
      <w:r>
        <w:rPr>
          <w:rFonts w:ascii="Times New Roman"/>
          <w:b w:val="false"/>
          <w:i w:val="false"/>
          <w:color w:val="000000"/>
          <w:sz w:val="28"/>
        </w:rPr>
        <w:t>
      о разработке норм выработки и расценок 436</w:t>
      </w:r>
    </w:p>
    <w:p>
      <w:pPr>
        <w:spacing w:after="0"/>
        <w:ind w:left="0"/>
        <w:jc w:val="both"/>
      </w:pPr>
      <w:r>
        <w:rPr>
          <w:rFonts w:ascii="Times New Roman"/>
          <w:b w:val="false"/>
          <w:i w:val="false"/>
          <w:color w:val="000000"/>
          <w:sz w:val="28"/>
        </w:rPr>
        <w:t>
      о результатах проверок выполнения соглашений по вопросам охраны труда 44</w:t>
      </w:r>
    </w:p>
    <w:p>
      <w:pPr>
        <w:spacing w:after="0"/>
        <w:ind w:left="0"/>
        <w:jc w:val="both"/>
      </w:pPr>
      <w:r>
        <w:rPr>
          <w:rFonts w:ascii="Times New Roman"/>
          <w:b w:val="false"/>
          <w:i w:val="false"/>
          <w:color w:val="000000"/>
          <w:sz w:val="28"/>
        </w:rPr>
        <w:t>
      о складском хранении материально-имущественных ценностей (движимого имущества) 674</w:t>
      </w:r>
    </w:p>
    <w:p>
      <w:pPr>
        <w:spacing w:after="0"/>
        <w:ind w:left="0"/>
        <w:jc w:val="both"/>
      </w:pPr>
      <w:r>
        <w:rPr>
          <w:rFonts w:ascii="Times New Roman"/>
          <w:b w:val="false"/>
          <w:i w:val="false"/>
          <w:color w:val="000000"/>
          <w:sz w:val="28"/>
        </w:rPr>
        <w:t>
      о снятии документов с контроля и о продлении сроков их исполнения 121</w:t>
      </w:r>
    </w:p>
    <w:p>
      <w:pPr>
        <w:spacing w:after="0"/>
        <w:ind w:left="0"/>
        <w:jc w:val="both"/>
      </w:pPr>
      <w:r>
        <w:rPr>
          <w:rFonts w:ascii="Times New Roman"/>
          <w:b w:val="false"/>
          <w:i w:val="false"/>
          <w:color w:val="000000"/>
          <w:sz w:val="28"/>
        </w:rPr>
        <w:t>
      о совершенствовании процессов труда 417</w:t>
      </w:r>
    </w:p>
    <w:p>
      <w:pPr>
        <w:spacing w:after="0"/>
        <w:ind w:left="0"/>
        <w:jc w:val="both"/>
      </w:pPr>
      <w:r>
        <w:rPr>
          <w:rFonts w:ascii="Times New Roman"/>
          <w:b w:val="false"/>
          <w:i w:val="false"/>
          <w:color w:val="000000"/>
          <w:sz w:val="28"/>
        </w:rPr>
        <w:t>
      о совершенствовании системы управления персоналом 418</w:t>
      </w:r>
    </w:p>
    <w:p>
      <w:pPr>
        <w:spacing w:after="0"/>
        <w:ind w:left="0"/>
        <w:jc w:val="both"/>
      </w:pPr>
      <w:r>
        <w:rPr>
          <w:rFonts w:ascii="Times New Roman"/>
          <w:b w:val="false"/>
          <w:i w:val="false"/>
          <w:color w:val="000000"/>
          <w:sz w:val="28"/>
        </w:rPr>
        <w:t>
      о составе высвобожденных и необходимых работников 473</w:t>
      </w:r>
    </w:p>
    <w:p>
      <w:pPr>
        <w:spacing w:after="0"/>
        <w:ind w:left="0"/>
        <w:jc w:val="both"/>
      </w:pPr>
      <w:r>
        <w:rPr>
          <w:rFonts w:ascii="Times New Roman"/>
          <w:b w:val="false"/>
          <w:i w:val="false"/>
          <w:color w:val="000000"/>
          <w:sz w:val="28"/>
        </w:rPr>
        <w:t>
      о состоянии и проверке работы с кадрами 478</w:t>
      </w:r>
    </w:p>
    <w:p>
      <w:pPr>
        <w:spacing w:after="0"/>
        <w:ind w:left="0"/>
        <w:jc w:val="both"/>
      </w:pPr>
      <w:r>
        <w:rPr>
          <w:rFonts w:ascii="Times New Roman"/>
          <w:b w:val="false"/>
          <w:i w:val="false"/>
          <w:color w:val="000000"/>
          <w:sz w:val="28"/>
        </w:rPr>
        <w:t>
      о состоянии работы по рассмотрению обращений физических и юридических лиц 32</w:t>
      </w:r>
    </w:p>
    <w:p>
      <w:pPr>
        <w:spacing w:after="0"/>
        <w:ind w:left="0"/>
        <w:jc w:val="both"/>
      </w:pPr>
      <w:r>
        <w:rPr>
          <w:rFonts w:ascii="Times New Roman"/>
          <w:b w:val="false"/>
          <w:i w:val="false"/>
          <w:color w:val="000000"/>
          <w:sz w:val="28"/>
        </w:rPr>
        <w:t>
      о состоянии, установке, проведении ремонтных работ технических средств и программ 134</w:t>
      </w:r>
    </w:p>
    <w:p>
      <w:pPr>
        <w:spacing w:after="0"/>
        <w:ind w:left="0"/>
        <w:jc w:val="both"/>
      </w:pPr>
      <w:r>
        <w:rPr>
          <w:rFonts w:ascii="Times New Roman"/>
          <w:b w:val="false"/>
          <w:i w:val="false"/>
          <w:color w:val="000000"/>
          <w:sz w:val="28"/>
        </w:rPr>
        <w:t>
      о сотрудничестве РК с иностранными государствами, международными  организациями в области внешней политики, различных областях экономики,  сельского хозяйства, права, военном сотрудничестве, социальной сфере,  гуманитарном взаимодействии 554</w:t>
      </w:r>
    </w:p>
    <w:p>
      <w:pPr>
        <w:spacing w:after="0"/>
        <w:ind w:left="0"/>
        <w:jc w:val="both"/>
      </w:pPr>
      <w:r>
        <w:rPr>
          <w:rFonts w:ascii="Times New Roman"/>
          <w:b w:val="false"/>
          <w:i w:val="false"/>
          <w:color w:val="000000"/>
          <w:sz w:val="28"/>
        </w:rPr>
        <w:t>
      о состоянии защиты информации в организации 142</w:t>
      </w:r>
    </w:p>
    <w:p>
      <w:pPr>
        <w:spacing w:after="0"/>
        <w:ind w:left="0"/>
        <w:jc w:val="both"/>
      </w:pPr>
      <w:r>
        <w:rPr>
          <w:rFonts w:ascii="Times New Roman"/>
          <w:b w:val="false"/>
          <w:i w:val="false"/>
          <w:color w:val="000000"/>
          <w:sz w:val="28"/>
        </w:rPr>
        <w:t>
      о состоянии зданий и помещений, занимаемых организацией,  необходимости проведения капитального и текущего ремонта 693</w:t>
      </w:r>
    </w:p>
    <w:p>
      <w:pPr>
        <w:spacing w:after="0"/>
        <w:ind w:left="0"/>
        <w:jc w:val="both"/>
      </w:pPr>
      <w:r>
        <w:rPr>
          <w:rFonts w:ascii="Times New Roman"/>
          <w:b w:val="false"/>
          <w:i w:val="false"/>
          <w:color w:val="000000"/>
          <w:sz w:val="28"/>
        </w:rPr>
        <w:t>
      о состоянии научно-исследовательских работ в конкретных отраслях  науки и о разработке конкретных научных проблем (тем) 887</w:t>
      </w:r>
    </w:p>
    <w:p>
      <w:pPr>
        <w:spacing w:after="0"/>
        <w:ind w:left="0"/>
        <w:jc w:val="both"/>
      </w:pPr>
      <w:r>
        <w:rPr>
          <w:rFonts w:ascii="Times New Roman"/>
          <w:b w:val="false"/>
          <w:i w:val="false"/>
          <w:color w:val="000000"/>
          <w:sz w:val="28"/>
        </w:rPr>
        <w:t>
      о уполномоченного по этике 35</w:t>
      </w:r>
    </w:p>
    <w:p>
      <w:pPr>
        <w:spacing w:after="0"/>
        <w:ind w:left="0"/>
        <w:jc w:val="both"/>
      </w:pPr>
      <w:r>
        <w:rPr>
          <w:rFonts w:ascii="Times New Roman"/>
          <w:b w:val="false"/>
          <w:i w:val="false"/>
          <w:color w:val="000000"/>
          <w:sz w:val="28"/>
        </w:rPr>
        <w:t>
      о финансировании и совершенствовании финансирования аппарата  управления организации 233</w:t>
      </w:r>
    </w:p>
    <w:p>
      <w:pPr>
        <w:spacing w:after="0"/>
        <w:ind w:left="0"/>
        <w:jc w:val="both"/>
      </w:pPr>
      <w:r>
        <w:rPr>
          <w:rFonts w:ascii="Times New Roman"/>
          <w:b w:val="false"/>
          <w:i w:val="false"/>
          <w:color w:val="000000"/>
          <w:sz w:val="28"/>
        </w:rPr>
        <w:t>
      о финансовом обеспечении всех направлений деятельности 226</w:t>
      </w:r>
    </w:p>
    <w:p>
      <w:pPr>
        <w:spacing w:after="0"/>
        <w:ind w:left="0"/>
        <w:jc w:val="both"/>
      </w:pPr>
      <w:r>
        <w:rPr>
          <w:rFonts w:ascii="Times New Roman"/>
          <w:b w:val="false"/>
          <w:i w:val="false"/>
          <w:color w:val="000000"/>
          <w:sz w:val="28"/>
        </w:rPr>
        <w:t xml:space="preserve">
      о финансировании отраслей, организаций, </w:t>
      </w:r>
    </w:p>
    <w:p>
      <w:pPr>
        <w:spacing w:after="0"/>
        <w:ind w:left="0"/>
        <w:jc w:val="both"/>
      </w:pPr>
      <w:r>
        <w:rPr>
          <w:rFonts w:ascii="Times New Roman"/>
          <w:b w:val="false"/>
          <w:i w:val="false"/>
          <w:color w:val="000000"/>
          <w:sz w:val="28"/>
        </w:rPr>
        <w:t>субъектов малого и среднего предпринимательства 235</w:t>
      </w:r>
    </w:p>
    <w:p>
      <w:pPr>
        <w:spacing w:after="0"/>
        <w:ind w:left="0"/>
        <w:jc w:val="both"/>
      </w:pPr>
      <w:r>
        <w:rPr>
          <w:rFonts w:ascii="Times New Roman"/>
          <w:b w:val="false"/>
          <w:i w:val="false"/>
          <w:color w:val="000000"/>
          <w:sz w:val="28"/>
        </w:rPr>
        <w:t xml:space="preserve">
      о ходе выполнения международных, республиканских, </w:t>
      </w:r>
    </w:p>
    <w:p>
      <w:pPr>
        <w:spacing w:after="0"/>
        <w:ind w:left="0"/>
        <w:jc w:val="both"/>
      </w:pPr>
      <w:r>
        <w:rPr>
          <w:rFonts w:ascii="Times New Roman"/>
          <w:b w:val="false"/>
          <w:i w:val="false"/>
          <w:color w:val="000000"/>
          <w:sz w:val="28"/>
        </w:rPr>
        <w:t>местных научных и научно-технических программ и проектов                         861</w:t>
      </w:r>
    </w:p>
    <w:p>
      <w:pPr>
        <w:spacing w:after="0"/>
        <w:ind w:left="0"/>
        <w:jc w:val="both"/>
      </w:pPr>
      <w:r>
        <w:rPr>
          <w:rFonts w:ascii="Times New Roman"/>
          <w:b w:val="false"/>
          <w:i w:val="false"/>
          <w:color w:val="000000"/>
          <w:sz w:val="28"/>
        </w:rPr>
        <w:t xml:space="preserve">
      о ходе выполнения договоров (контрактов) на создание,  </w:t>
      </w:r>
    </w:p>
    <w:p>
      <w:pPr>
        <w:spacing w:after="0"/>
        <w:ind w:left="0"/>
        <w:jc w:val="both"/>
      </w:pPr>
      <w:r>
        <w:rPr>
          <w:rFonts w:ascii="Times New Roman"/>
          <w:b w:val="false"/>
          <w:i w:val="false"/>
          <w:color w:val="000000"/>
          <w:sz w:val="28"/>
        </w:rPr>
        <w:t xml:space="preserve">передачу и использование научной и/или научно-технической продукции, </w:t>
      </w:r>
    </w:p>
    <w:p>
      <w:pPr>
        <w:spacing w:after="0"/>
        <w:ind w:left="0"/>
        <w:jc w:val="both"/>
      </w:pPr>
      <w:r>
        <w:rPr>
          <w:rFonts w:ascii="Times New Roman"/>
          <w:b w:val="false"/>
          <w:i w:val="false"/>
          <w:color w:val="000000"/>
          <w:sz w:val="28"/>
        </w:rPr>
        <w:t xml:space="preserve">совместной научной и/или научно- технической  деятельности и </w:t>
      </w:r>
    </w:p>
    <w:p>
      <w:pPr>
        <w:spacing w:after="0"/>
        <w:ind w:left="0"/>
        <w:jc w:val="both"/>
      </w:pPr>
      <w:r>
        <w:rPr>
          <w:rFonts w:ascii="Times New Roman"/>
          <w:b w:val="false"/>
          <w:i w:val="false"/>
          <w:color w:val="000000"/>
          <w:sz w:val="28"/>
        </w:rPr>
        <w:t xml:space="preserve">распределении прибыли, полученной в результате совместной научной </w:t>
      </w:r>
    </w:p>
    <w:p>
      <w:pPr>
        <w:spacing w:after="0"/>
        <w:ind w:left="0"/>
        <w:jc w:val="both"/>
      </w:pPr>
      <w:r>
        <w:rPr>
          <w:rFonts w:ascii="Times New Roman"/>
          <w:b w:val="false"/>
          <w:i w:val="false"/>
          <w:color w:val="000000"/>
          <w:sz w:val="28"/>
        </w:rPr>
        <w:t>и/или научно-технической  деятельности                                           881</w:t>
      </w:r>
    </w:p>
    <w:p>
      <w:pPr>
        <w:spacing w:after="0"/>
        <w:ind w:left="0"/>
        <w:jc w:val="both"/>
      </w:pPr>
      <w:r>
        <w:rPr>
          <w:rFonts w:ascii="Times New Roman"/>
          <w:b w:val="false"/>
          <w:i w:val="false"/>
          <w:color w:val="000000"/>
          <w:sz w:val="28"/>
        </w:rPr>
        <w:t>
      о ходе выполнения научно-исследовательских работ                         895</w:t>
      </w:r>
    </w:p>
    <w:p>
      <w:pPr>
        <w:spacing w:after="0"/>
        <w:ind w:left="0"/>
        <w:jc w:val="both"/>
      </w:pPr>
      <w:r>
        <w:rPr>
          <w:rFonts w:ascii="Times New Roman"/>
          <w:b w:val="false"/>
          <w:i w:val="false"/>
          <w:color w:val="000000"/>
          <w:sz w:val="28"/>
        </w:rPr>
        <w:t>
      об организации и состоянии правовой работы                               114</w:t>
      </w:r>
    </w:p>
    <w:p>
      <w:pPr>
        <w:spacing w:after="0"/>
        <w:ind w:left="0"/>
        <w:jc w:val="both"/>
      </w:pPr>
      <w:r>
        <w:rPr>
          <w:rFonts w:ascii="Times New Roman"/>
          <w:b w:val="false"/>
          <w:i w:val="false"/>
          <w:color w:val="000000"/>
          <w:sz w:val="28"/>
        </w:rPr>
        <w:t>
      об организации общей и противопожарной охраны режимных организаций       738</w:t>
      </w:r>
    </w:p>
    <w:p>
      <w:pPr>
        <w:spacing w:after="0"/>
        <w:ind w:left="0"/>
        <w:jc w:val="both"/>
      </w:pPr>
      <w:r>
        <w:rPr>
          <w:rFonts w:ascii="Times New Roman"/>
          <w:b w:val="false"/>
          <w:i w:val="false"/>
          <w:color w:val="000000"/>
          <w:sz w:val="28"/>
        </w:rPr>
        <w:t>
      об организации работы по гражданской обороне и чрезвычайным ситуация       739</w:t>
      </w:r>
    </w:p>
    <w:p>
      <w:pPr>
        <w:spacing w:after="0"/>
        <w:ind w:left="0"/>
        <w:jc w:val="both"/>
      </w:pPr>
      <w:r>
        <w:rPr>
          <w:rFonts w:ascii="Times New Roman"/>
          <w:b w:val="false"/>
          <w:i w:val="false"/>
          <w:color w:val="000000"/>
          <w:sz w:val="28"/>
        </w:rPr>
        <w:t xml:space="preserve">
      об организации, развитии, состоянии и эксплуатации </w:t>
      </w:r>
    </w:p>
    <w:p>
      <w:pPr>
        <w:spacing w:after="0"/>
        <w:ind w:left="0"/>
        <w:jc w:val="both"/>
      </w:pPr>
      <w:r>
        <w:rPr>
          <w:rFonts w:ascii="Times New Roman"/>
          <w:b w:val="false"/>
          <w:i w:val="false"/>
          <w:color w:val="000000"/>
          <w:sz w:val="28"/>
        </w:rPr>
        <w:t>различных видов транспорта                                                 702</w:t>
      </w:r>
    </w:p>
    <w:p>
      <w:pPr>
        <w:spacing w:after="0"/>
        <w:ind w:left="0"/>
        <w:jc w:val="both"/>
      </w:pPr>
      <w:r>
        <w:rPr>
          <w:rFonts w:ascii="Times New Roman"/>
          <w:b w:val="false"/>
          <w:i w:val="false"/>
          <w:color w:val="000000"/>
          <w:sz w:val="28"/>
        </w:rPr>
        <w:t>
      об учете использования научно-технической информации                   600</w:t>
      </w:r>
    </w:p>
    <w:p>
      <w:pPr>
        <w:spacing w:after="0"/>
        <w:ind w:left="0"/>
        <w:jc w:val="both"/>
      </w:pPr>
      <w:r>
        <w:rPr>
          <w:rFonts w:ascii="Times New Roman"/>
          <w:b w:val="false"/>
          <w:i w:val="false"/>
          <w:color w:val="000000"/>
          <w:sz w:val="28"/>
        </w:rPr>
        <w:t>
      об учете использования научно-технической информации                   620</w:t>
      </w:r>
    </w:p>
    <w:p>
      <w:pPr>
        <w:spacing w:after="0"/>
        <w:ind w:left="0"/>
        <w:jc w:val="both"/>
      </w:pPr>
      <w:r>
        <w:rPr>
          <w:rFonts w:ascii="Times New Roman"/>
          <w:b w:val="false"/>
          <w:i w:val="false"/>
          <w:color w:val="000000"/>
          <w:sz w:val="28"/>
        </w:rPr>
        <w:t>
      о целесообразности сотрудничества                                     576</w:t>
      </w:r>
    </w:p>
    <w:p>
      <w:pPr>
        <w:spacing w:after="0"/>
        <w:ind w:left="0"/>
        <w:jc w:val="both"/>
      </w:pPr>
      <w:r>
        <w:rPr>
          <w:rFonts w:ascii="Times New Roman"/>
          <w:b w:val="false"/>
          <w:i w:val="false"/>
          <w:color w:val="000000"/>
          <w:sz w:val="28"/>
        </w:rPr>
        <w:t>
      перспективных планов, программ, концепций развития  организации             172</w:t>
      </w:r>
    </w:p>
    <w:p>
      <w:pPr>
        <w:spacing w:after="0"/>
        <w:ind w:left="0"/>
        <w:jc w:val="both"/>
      </w:pPr>
      <w:r>
        <w:rPr>
          <w:rFonts w:ascii="Times New Roman"/>
          <w:b w:val="false"/>
          <w:i w:val="false"/>
          <w:color w:val="000000"/>
          <w:sz w:val="28"/>
        </w:rPr>
        <w:t>
      по вопросам в сфере информатизации                                     621</w:t>
      </w:r>
    </w:p>
    <w:p>
      <w:pPr>
        <w:spacing w:after="0"/>
        <w:ind w:left="0"/>
        <w:jc w:val="both"/>
      </w:pPr>
      <w:r>
        <w:rPr>
          <w:rFonts w:ascii="Times New Roman"/>
          <w:b w:val="false"/>
          <w:i w:val="false"/>
          <w:color w:val="000000"/>
          <w:sz w:val="28"/>
        </w:rPr>
        <w:t>
      по вопросам кредитования                                                 242</w:t>
      </w:r>
    </w:p>
    <w:p>
      <w:pPr>
        <w:spacing w:after="0"/>
        <w:ind w:left="0"/>
        <w:jc w:val="both"/>
      </w:pPr>
      <w:r>
        <w:rPr>
          <w:rFonts w:ascii="Times New Roman"/>
          <w:b w:val="false"/>
          <w:i w:val="false"/>
          <w:color w:val="000000"/>
          <w:sz w:val="28"/>
        </w:rPr>
        <w:t>
      по вопросам пропускного и внутриобъектового режима организации             764</w:t>
      </w:r>
    </w:p>
    <w:p>
      <w:pPr>
        <w:spacing w:after="0"/>
        <w:ind w:left="0"/>
        <w:jc w:val="both"/>
      </w:pPr>
      <w:r>
        <w:rPr>
          <w:rFonts w:ascii="Times New Roman"/>
          <w:b w:val="false"/>
          <w:i w:val="false"/>
          <w:color w:val="000000"/>
          <w:sz w:val="28"/>
        </w:rPr>
        <w:t>
      по вопросам сопровождения сервисной модели информатизации             622</w:t>
      </w:r>
    </w:p>
    <w:p>
      <w:pPr>
        <w:spacing w:after="0"/>
        <w:ind w:left="0"/>
        <w:jc w:val="both"/>
      </w:pPr>
      <w:r>
        <w:rPr>
          <w:rFonts w:ascii="Times New Roman"/>
          <w:b w:val="false"/>
          <w:i w:val="false"/>
          <w:color w:val="000000"/>
          <w:sz w:val="28"/>
        </w:rPr>
        <w:t xml:space="preserve">
      по вопросам соответствия требованиям информационной безопасности </w:t>
      </w:r>
    </w:p>
    <w:p>
      <w:pPr>
        <w:spacing w:after="0"/>
        <w:ind w:left="0"/>
        <w:jc w:val="both"/>
      </w:pPr>
      <w:r>
        <w:rPr>
          <w:rFonts w:ascii="Times New Roman"/>
          <w:b w:val="false"/>
          <w:i w:val="false"/>
          <w:color w:val="000000"/>
          <w:sz w:val="28"/>
        </w:rPr>
        <w:t>информационных систем                                                       623</w:t>
      </w:r>
    </w:p>
    <w:p>
      <w:pPr>
        <w:spacing w:after="0"/>
        <w:ind w:left="0"/>
        <w:jc w:val="both"/>
      </w:pPr>
      <w:r>
        <w:rPr>
          <w:rFonts w:ascii="Times New Roman"/>
          <w:b w:val="false"/>
          <w:i w:val="false"/>
          <w:color w:val="000000"/>
          <w:sz w:val="28"/>
        </w:rPr>
        <w:t>
      по вопросам усыновления (удочерения) иностранными гражданами</w:t>
      </w:r>
    </w:p>
    <w:p>
      <w:pPr>
        <w:spacing w:after="0"/>
        <w:ind w:left="0"/>
        <w:jc w:val="both"/>
      </w:pPr>
      <w:r>
        <w:rPr>
          <w:rFonts w:ascii="Times New Roman"/>
          <w:b w:val="false"/>
          <w:i w:val="false"/>
          <w:color w:val="000000"/>
          <w:sz w:val="28"/>
        </w:rPr>
        <w:t>детей-граждан РК и постановке их на консульский учет                         561</w:t>
      </w:r>
    </w:p>
    <w:p>
      <w:pPr>
        <w:spacing w:after="0"/>
        <w:ind w:left="0"/>
        <w:jc w:val="both"/>
      </w:pPr>
      <w:r>
        <w:rPr>
          <w:rFonts w:ascii="Times New Roman"/>
          <w:b w:val="false"/>
          <w:i w:val="false"/>
          <w:color w:val="000000"/>
          <w:sz w:val="28"/>
        </w:rPr>
        <w:t>
      по государственному мониторингу земель                               383</w:t>
      </w:r>
    </w:p>
    <w:p>
      <w:pPr>
        <w:spacing w:after="0"/>
        <w:ind w:left="0"/>
        <w:jc w:val="both"/>
      </w:pPr>
      <w:r>
        <w:rPr>
          <w:rFonts w:ascii="Times New Roman"/>
          <w:b w:val="false"/>
          <w:i w:val="false"/>
          <w:color w:val="000000"/>
          <w:sz w:val="28"/>
        </w:rPr>
        <w:t>
      подтверждающие право на выдачу удостоверений участников</w:t>
      </w:r>
    </w:p>
    <w:p>
      <w:pPr>
        <w:spacing w:after="0"/>
        <w:ind w:left="0"/>
        <w:jc w:val="both"/>
      </w:pPr>
      <w:r>
        <w:rPr>
          <w:rFonts w:ascii="Times New Roman"/>
          <w:b w:val="false"/>
          <w:i w:val="false"/>
          <w:color w:val="000000"/>
          <w:sz w:val="28"/>
        </w:rPr>
        <w:t>вооруженных конфликтов, ликвидации аварий и других чрезвычайных ситуаций       544</w:t>
      </w:r>
    </w:p>
    <w:p>
      <w:pPr>
        <w:spacing w:after="0"/>
        <w:ind w:left="0"/>
        <w:jc w:val="both"/>
      </w:pPr>
      <w:r>
        <w:rPr>
          <w:rFonts w:ascii="Times New Roman"/>
          <w:b w:val="false"/>
          <w:i w:val="false"/>
          <w:color w:val="000000"/>
          <w:sz w:val="28"/>
        </w:rPr>
        <w:t>
      по завершенным международным, республиканским и местным</w:t>
      </w:r>
    </w:p>
    <w:p>
      <w:pPr>
        <w:spacing w:after="0"/>
        <w:ind w:left="0"/>
        <w:jc w:val="both"/>
      </w:pPr>
      <w:r>
        <w:rPr>
          <w:rFonts w:ascii="Times New Roman"/>
          <w:b w:val="false"/>
          <w:i w:val="false"/>
          <w:color w:val="000000"/>
          <w:sz w:val="28"/>
        </w:rPr>
        <w:t>научным и научно-техническим программам и проектам                         862</w:t>
      </w:r>
    </w:p>
    <w:p>
      <w:pPr>
        <w:spacing w:after="0"/>
        <w:ind w:left="0"/>
        <w:jc w:val="both"/>
      </w:pPr>
      <w:r>
        <w:rPr>
          <w:rFonts w:ascii="Times New Roman"/>
          <w:b w:val="false"/>
          <w:i w:val="false"/>
          <w:color w:val="000000"/>
          <w:sz w:val="28"/>
        </w:rPr>
        <w:t>
      по закреплению границ административно-территориальных единиц             47</w:t>
      </w:r>
    </w:p>
    <w:p>
      <w:pPr>
        <w:spacing w:after="0"/>
        <w:ind w:left="0"/>
        <w:jc w:val="both"/>
      </w:pPr>
      <w:r>
        <w:rPr>
          <w:rFonts w:ascii="Times New Roman"/>
          <w:b w:val="false"/>
          <w:i w:val="false"/>
          <w:color w:val="000000"/>
          <w:sz w:val="28"/>
        </w:rPr>
        <w:t>
      по истории организации и ее подразделений                               68</w:t>
      </w:r>
    </w:p>
    <w:p>
      <w:pPr>
        <w:spacing w:after="0"/>
        <w:ind w:left="0"/>
        <w:jc w:val="both"/>
      </w:pPr>
      <w:r>
        <w:rPr>
          <w:rFonts w:ascii="Times New Roman"/>
          <w:b w:val="false"/>
          <w:i w:val="false"/>
          <w:color w:val="000000"/>
          <w:sz w:val="28"/>
        </w:rPr>
        <w:t>
      по корректировке и выполнению стратегических, операционных планов</w:t>
      </w:r>
    </w:p>
    <w:p>
      <w:pPr>
        <w:spacing w:after="0"/>
        <w:ind w:left="0"/>
        <w:jc w:val="both"/>
      </w:pPr>
      <w:r>
        <w:rPr>
          <w:rFonts w:ascii="Times New Roman"/>
          <w:b w:val="false"/>
          <w:i w:val="false"/>
          <w:color w:val="000000"/>
          <w:sz w:val="28"/>
        </w:rPr>
        <w:t>социально-экономического развития Республики Казахстан                         169</w:t>
      </w:r>
    </w:p>
    <w:p>
      <w:pPr>
        <w:spacing w:after="0"/>
        <w:ind w:left="0"/>
        <w:jc w:val="both"/>
      </w:pPr>
      <w:r>
        <w:rPr>
          <w:rFonts w:ascii="Times New Roman"/>
          <w:b w:val="false"/>
          <w:i w:val="false"/>
          <w:color w:val="000000"/>
          <w:sz w:val="28"/>
        </w:rPr>
        <w:t xml:space="preserve">
      по менеджменту и маркетингу внедряемых </w:t>
      </w:r>
    </w:p>
    <w:p>
      <w:pPr>
        <w:spacing w:after="0"/>
        <w:ind w:left="0"/>
        <w:jc w:val="both"/>
      </w:pPr>
      <w:r>
        <w:rPr>
          <w:rFonts w:ascii="Times New Roman"/>
          <w:b w:val="false"/>
          <w:i w:val="false"/>
          <w:color w:val="000000"/>
          <w:sz w:val="28"/>
        </w:rPr>
        <w:t>результатов научно-исследовательских работ                                     950</w:t>
      </w:r>
    </w:p>
    <w:p>
      <w:pPr>
        <w:spacing w:after="0"/>
        <w:ind w:left="0"/>
        <w:jc w:val="both"/>
      </w:pPr>
      <w:r>
        <w:rPr>
          <w:rFonts w:ascii="Times New Roman"/>
          <w:b w:val="false"/>
          <w:i w:val="false"/>
          <w:color w:val="000000"/>
          <w:sz w:val="28"/>
        </w:rPr>
        <w:t>
      по мониторингу реализации бюджетных инвестиций посредством формирования 250</w:t>
      </w:r>
    </w:p>
    <w:p>
      <w:pPr>
        <w:spacing w:after="0"/>
        <w:ind w:left="0"/>
        <w:jc w:val="both"/>
      </w:pPr>
      <w:r>
        <w:rPr>
          <w:rFonts w:ascii="Times New Roman"/>
          <w:b w:val="false"/>
          <w:i w:val="false"/>
          <w:color w:val="000000"/>
          <w:sz w:val="28"/>
        </w:rPr>
        <w:t>
      по мониторингу оказания государственных услуг                         73</w:t>
      </w:r>
    </w:p>
    <w:p>
      <w:pPr>
        <w:spacing w:after="0"/>
        <w:ind w:left="0"/>
        <w:jc w:val="both"/>
      </w:pPr>
      <w:r>
        <w:rPr>
          <w:rFonts w:ascii="Times New Roman"/>
          <w:b w:val="false"/>
          <w:i w:val="false"/>
          <w:color w:val="000000"/>
          <w:sz w:val="28"/>
        </w:rPr>
        <w:t>
      по мониторингу реализации проектов государственно-частного партнерства       253</w:t>
      </w:r>
    </w:p>
    <w:p>
      <w:pPr>
        <w:spacing w:after="0"/>
        <w:ind w:left="0"/>
        <w:jc w:val="both"/>
      </w:pPr>
      <w:r>
        <w:rPr>
          <w:rFonts w:ascii="Times New Roman"/>
          <w:b w:val="false"/>
          <w:i w:val="false"/>
          <w:color w:val="000000"/>
          <w:sz w:val="28"/>
        </w:rPr>
        <w:t>
      по налоговому планированию                                           182</w:t>
      </w:r>
    </w:p>
    <w:p>
      <w:pPr>
        <w:spacing w:after="0"/>
        <w:ind w:left="0"/>
        <w:jc w:val="both"/>
      </w:pPr>
      <w:r>
        <w:rPr>
          <w:rFonts w:ascii="Times New Roman"/>
          <w:b w:val="false"/>
          <w:i w:val="false"/>
          <w:color w:val="000000"/>
          <w:sz w:val="28"/>
        </w:rPr>
        <w:t>
      по организации внедрения результатов научно-исследовательских работ       949</w:t>
      </w:r>
    </w:p>
    <w:p>
      <w:pPr>
        <w:spacing w:after="0"/>
        <w:ind w:left="0"/>
        <w:jc w:val="both"/>
      </w:pPr>
      <w:r>
        <w:rPr>
          <w:rFonts w:ascii="Times New Roman"/>
          <w:b w:val="false"/>
          <w:i w:val="false"/>
          <w:color w:val="000000"/>
          <w:sz w:val="28"/>
        </w:rPr>
        <w:t>
      по организации защиты телекоммуникационных каналов и сетей связи       724</w:t>
      </w:r>
    </w:p>
    <w:p>
      <w:pPr>
        <w:spacing w:after="0"/>
        <w:ind w:left="0"/>
        <w:jc w:val="both"/>
      </w:pPr>
      <w:r>
        <w:rPr>
          <w:rFonts w:ascii="Times New Roman"/>
          <w:b w:val="false"/>
          <w:i w:val="false"/>
          <w:color w:val="000000"/>
          <w:sz w:val="28"/>
        </w:rPr>
        <w:t>
      по организационным вопросам деятельности организации                   26</w:t>
      </w:r>
    </w:p>
    <w:p>
      <w:pPr>
        <w:spacing w:after="0"/>
        <w:ind w:left="0"/>
        <w:jc w:val="both"/>
      </w:pPr>
      <w:r>
        <w:rPr>
          <w:rFonts w:ascii="Times New Roman"/>
          <w:b w:val="false"/>
          <w:i w:val="false"/>
          <w:color w:val="000000"/>
          <w:sz w:val="28"/>
        </w:rPr>
        <w:t>
      по основной деятельности организации                                     25</w:t>
      </w:r>
    </w:p>
    <w:p>
      <w:pPr>
        <w:spacing w:after="0"/>
        <w:ind w:left="0"/>
        <w:jc w:val="both"/>
      </w:pPr>
      <w:r>
        <w:rPr>
          <w:rFonts w:ascii="Times New Roman"/>
          <w:b w:val="false"/>
          <w:i w:val="false"/>
          <w:color w:val="000000"/>
          <w:sz w:val="28"/>
        </w:rPr>
        <w:t>
      по поступлениям в республиканский или местные бюджеты                   210</w:t>
      </w:r>
    </w:p>
    <w:p>
      <w:pPr>
        <w:spacing w:after="0"/>
        <w:ind w:left="0"/>
        <w:jc w:val="both"/>
      </w:pPr>
      <w:r>
        <w:rPr>
          <w:rFonts w:ascii="Times New Roman"/>
          <w:b w:val="false"/>
          <w:i w:val="false"/>
          <w:color w:val="000000"/>
          <w:sz w:val="28"/>
        </w:rPr>
        <w:t>
      по оперативным вопросам охраны организации                               765</w:t>
      </w:r>
    </w:p>
    <w:p>
      <w:pPr>
        <w:spacing w:after="0"/>
        <w:ind w:left="0"/>
        <w:jc w:val="both"/>
      </w:pPr>
      <w:r>
        <w:rPr>
          <w:rFonts w:ascii="Times New Roman"/>
          <w:b w:val="false"/>
          <w:i w:val="false"/>
          <w:color w:val="000000"/>
          <w:sz w:val="28"/>
        </w:rPr>
        <w:t>
      по оформлению, перерегистрации и уничтожению дипломатических</w:t>
      </w:r>
    </w:p>
    <w:p>
      <w:pPr>
        <w:spacing w:after="0"/>
        <w:ind w:left="0"/>
        <w:jc w:val="both"/>
      </w:pPr>
      <w:r>
        <w:rPr>
          <w:rFonts w:ascii="Times New Roman"/>
          <w:b w:val="false"/>
          <w:i w:val="false"/>
          <w:color w:val="000000"/>
          <w:sz w:val="28"/>
        </w:rPr>
        <w:t>и служебных паспортов                                                       562</w:t>
      </w:r>
    </w:p>
    <w:p>
      <w:pPr>
        <w:spacing w:after="0"/>
        <w:ind w:left="0"/>
        <w:jc w:val="both"/>
      </w:pPr>
      <w:r>
        <w:rPr>
          <w:rFonts w:ascii="Times New Roman"/>
          <w:b w:val="false"/>
          <w:i w:val="false"/>
          <w:color w:val="000000"/>
          <w:sz w:val="28"/>
        </w:rPr>
        <w:t>
      по проведению правовой экспертизы проектов правовых актов             111</w:t>
      </w:r>
    </w:p>
    <w:p>
      <w:pPr>
        <w:spacing w:after="0"/>
        <w:ind w:left="0"/>
        <w:jc w:val="both"/>
      </w:pPr>
      <w:r>
        <w:rPr>
          <w:rFonts w:ascii="Times New Roman"/>
          <w:b w:val="false"/>
          <w:i w:val="false"/>
          <w:color w:val="000000"/>
          <w:sz w:val="28"/>
        </w:rPr>
        <w:t>
      по оценке реализации бюджетных инвестиций посредством формирования       252</w:t>
      </w:r>
    </w:p>
    <w:p>
      <w:pPr>
        <w:spacing w:after="0"/>
        <w:ind w:left="0"/>
        <w:jc w:val="both"/>
      </w:pPr>
      <w:r>
        <w:rPr>
          <w:rFonts w:ascii="Times New Roman"/>
          <w:b w:val="false"/>
          <w:i w:val="false"/>
          <w:color w:val="000000"/>
          <w:sz w:val="28"/>
        </w:rPr>
        <w:t>
      по оценке реализации бюджетных инвестиционных проектов                   251</w:t>
      </w:r>
    </w:p>
    <w:p>
      <w:pPr>
        <w:spacing w:after="0"/>
        <w:ind w:left="0"/>
        <w:jc w:val="both"/>
      </w:pPr>
      <w:r>
        <w:rPr>
          <w:rFonts w:ascii="Times New Roman"/>
          <w:b w:val="false"/>
          <w:i w:val="false"/>
          <w:color w:val="000000"/>
          <w:sz w:val="28"/>
        </w:rPr>
        <w:t>
      по оценке реализации проектов государственно-частного  партнерства       254</w:t>
      </w:r>
    </w:p>
    <w:p>
      <w:pPr>
        <w:spacing w:after="0"/>
        <w:ind w:left="0"/>
        <w:jc w:val="both"/>
      </w:pPr>
      <w:r>
        <w:rPr>
          <w:rFonts w:ascii="Times New Roman"/>
          <w:b w:val="false"/>
          <w:i w:val="false"/>
          <w:color w:val="000000"/>
          <w:sz w:val="28"/>
        </w:rPr>
        <w:t>
      по подтверждению имущественного правопреемства  юридических лиц       378</w:t>
      </w:r>
    </w:p>
    <w:p>
      <w:pPr>
        <w:spacing w:after="0"/>
        <w:ind w:left="0"/>
        <w:jc w:val="both"/>
      </w:pPr>
      <w:r>
        <w:rPr>
          <w:rFonts w:ascii="Times New Roman"/>
          <w:b w:val="false"/>
          <w:i w:val="false"/>
          <w:color w:val="000000"/>
          <w:sz w:val="28"/>
        </w:rPr>
        <w:t>
      по прогнозированию цен и тарифов                                     187</w:t>
      </w:r>
    </w:p>
    <w:p>
      <w:pPr>
        <w:spacing w:after="0"/>
        <w:ind w:left="0"/>
        <w:jc w:val="both"/>
      </w:pPr>
      <w:r>
        <w:rPr>
          <w:rFonts w:ascii="Times New Roman"/>
          <w:b w:val="false"/>
          <w:i w:val="false"/>
          <w:color w:val="000000"/>
          <w:sz w:val="28"/>
        </w:rPr>
        <w:t>
      по проведению консультаций, подписанию конвенций и соглашений</w:t>
      </w:r>
    </w:p>
    <w:p>
      <w:pPr>
        <w:spacing w:after="0"/>
        <w:ind w:left="0"/>
        <w:jc w:val="both"/>
      </w:pPr>
      <w:r>
        <w:rPr>
          <w:rFonts w:ascii="Times New Roman"/>
          <w:b w:val="false"/>
          <w:i w:val="false"/>
          <w:color w:val="000000"/>
          <w:sz w:val="28"/>
        </w:rPr>
        <w:t xml:space="preserve">по консульским вопросам, назначению Генеральных консулов  </w:t>
      </w:r>
    </w:p>
    <w:p>
      <w:pPr>
        <w:spacing w:after="0"/>
        <w:ind w:left="0"/>
        <w:jc w:val="both"/>
      </w:pPr>
      <w:r>
        <w:rPr>
          <w:rFonts w:ascii="Times New Roman"/>
          <w:b w:val="false"/>
          <w:i w:val="false"/>
          <w:color w:val="000000"/>
          <w:sz w:val="28"/>
        </w:rPr>
        <w:t xml:space="preserve">(Консулов), по работе с дипломатическими представительствами,  </w:t>
      </w:r>
    </w:p>
    <w:p>
      <w:pPr>
        <w:spacing w:after="0"/>
        <w:ind w:left="0"/>
        <w:jc w:val="both"/>
      </w:pPr>
      <w:r>
        <w:rPr>
          <w:rFonts w:ascii="Times New Roman"/>
          <w:b w:val="false"/>
          <w:i w:val="false"/>
          <w:color w:val="000000"/>
          <w:sz w:val="28"/>
        </w:rPr>
        <w:t>аккредитованными в РК                                                       565</w:t>
      </w:r>
    </w:p>
    <w:p>
      <w:pPr>
        <w:spacing w:after="0"/>
        <w:ind w:left="0"/>
        <w:jc w:val="both"/>
      </w:pPr>
      <w:r>
        <w:rPr>
          <w:rFonts w:ascii="Times New Roman"/>
          <w:b w:val="false"/>
          <w:i w:val="false"/>
          <w:color w:val="000000"/>
          <w:sz w:val="28"/>
        </w:rPr>
        <w:t xml:space="preserve">
      по соблюдению правил нормирования труда, по расходованию </w:t>
      </w:r>
    </w:p>
    <w:p>
      <w:pPr>
        <w:spacing w:after="0"/>
        <w:ind w:left="0"/>
        <w:jc w:val="both"/>
      </w:pPr>
      <w:r>
        <w:rPr>
          <w:rFonts w:ascii="Times New Roman"/>
          <w:b w:val="false"/>
          <w:i w:val="false"/>
          <w:color w:val="000000"/>
          <w:sz w:val="28"/>
        </w:rPr>
        <w:t>фонда заработной платы                                                       442</w:t>
      </w:r>
    </w:p>
    <w:p>
      <w:pPr>
        <w:spacing w:after="0"/>
        <w:ind w:left="0"/>
        <w:jc w:val="both"/>
      </w:pPr>
      <w:r>
        <w:rPr>
          <w:rFonts w:ascii="Times New Roman"/>
          <w:b w:val="false"/>
          <w:i w:val="false"/>
          <w:color w:val="000000"/>
          <w:sz w:val="28"/>
        </w:rPr>
        <w:t>
      по согласованию совершения крупных сделок национальными компаниями,</w:t>
      </w:r>
    </w:p>
    <w:p>
      <w:pPr>
        <w:spacing w:after="0"/>
        <w:ind w:left="0"/>
        <w:jc w:val="both"/>
      </w:pPr>
      <w:r>
        <w:rPr>
          <w:rFonts w:ascii="Times New Roman"/>
          <w:b w:val="false"/>
          <w:i w:val="false"/>
          <w:color w:val="000000"/>
          <w:sz w:val="28"/>
        </w:rPr>
        <w:t>акционерными обществами с участием государства                               229</w:t>
      </w:r>
    </w:p>
    <w:p>
      <w:pPr>
        <w:spacing w:after="0"/>
        <w:ind w:left="0"/>
        <w:jc w:val="both"/>
      </w:pPr>
      <w:r>
        <w:rPr>
          <w:rFonts w:ascii="Times New Roman"/>
          <w:b w:val="false"/>
          <w:i w:val="false"/>
          <w:color w:val="000000"/>
          <w:sz w:val="28"/>
        </w:rPr>
        <w:t>
      по сопровождению, развитию баз данных информационных систем             141</w:t>
      </w:r>
    </w:p>
    <w:p>
      <w:pPr>
        <w:spacing w:after="0"/>
        <w:ind w:left="0"/>
        <w:jc w:val="both"/>
      </w:pPr>
      <w:r>
        <w:rPr>
          <w:rFonts w:ascii="Times New Roman"/>
          <w:b w:val="false"/>
          <w:i w:val="false"/>
          <w:color w:val="000000"/>
          <w:sz w:val="28"/>
        </w:rPr>
        <w:t>
      по социологическим опросам населения                                     842</w:t>
      </w:r>
    </w:p>
    <w:p>
      <w:pPr>
        <w:spacing w:after="0"/>
        <w:ind w:left="0"/>
        <w:jc w:val="both"/>
      </w:pPr>
      <w:r>
        <w:rPr>
          <w:rFonts w:ascii="Times New Roman"/>
          <w:b w:val="false"/>
          <w:i w:val="false"/>
          <w:color w:val="000000"/>
          <w:sz w:val="28"/>
        </w:rPr>
        <w:t>
      по тарификации персонала                                                 515</w:t>
      </w:r>
    </w:p>
    <w:p>
      <w:pPr>
        <w:spacing w:after="0"/>
        <w:ind w:left="0"/>
        <w:jc w:val="both"/>
      </w:pPr>
      <w:r>
        <w:rPr>
          <w:rFonts w:ascii="Times New Roman"/>
          <w:b w:val="false"/>
          <w:i w:val="false"/>
          <w:color w:val="000000"/>
          <w:sz w:val="28"/>
        </w:rPr>
        <w:t>
      по технике безопасности, документы об их выполнении                   447</w:t>
      </w:r>
    </w:p>
    <w:p>
      <w:pPr>
        <w:spacing w:after="0"/>
        <w:ind w:left="0"/>
        <w:jc w:val="both"/>
      </w:pPr>
      <w:r>
        <w:rPr>
          <w:rFonts w:ascii="Times New Roman"/>
          <w:b w:val="false"/>
          <w:i w:val="false"/>
          <w:color w:val="000000"/>
          <w:sz w:val="28"/>
        </w:rPr>
        <w:t>
      Президента РК, Председателей палат Парламента РК и их заместителей,</w:t>
      </w:r>
    </w:p>
    <w:p>
      <w:pPr>
        <w:spacing w:after="0"/>
        <w:ind w:left="0"/>
        <w:jc w:val="both"/>
      </w:pPr>
      <w:r>
        <w:rPr>
          <w:rFonts w:ascii="Times New Roman"/>
          <w:b w:val="false"/>
          <w:i w:val="false"/>
          <w:color w:val="000000"/>
          <w:sz w:val="28"/>
        </w:rPr>
        <w:t>Государственного секретаря РК, Руководителя Администрации Президента РК       6</w:t>
      </w:r>
    </w:p>
    <w:p>
      <w:pPr>
        <w:spacing w:after="0"/>
        <w:ind w:left="0"/>
        <w:jc w:val="both"/>
      </w:pPr>
      <w:r>
        <w:rPr>
          <w:rFonts w:ascii="Times New Roman"/>
          <w:b w:val="false"/>
          <w:i w:val="false"/>
          <w:color w:val="000000"/>
          <w:sz w:val="28"/>
        </w:rPr>
        <w:t>
      Премьер-Министра Республики Казахстан, заместителей Премьер-Министра</w:t>
      </w:r>
    </w:p>
    <w:p>
      <w:pPr>
        <w:spacing w:after="0"/>
        <w:ind w:left="0"/>
        <w:jc w:val="both"/>
      </w:pPr>
      <w:r>
        <w:rPr>
          <w:rFonts w:ascii="Times New Roman"/>
          <w:b w:val="false"/>
          <w:i w:val="false"/>
          <w:color w:val="000000"/>
          <w:sz w:val="28"/>
        </w:rPr>
        <w:t>Республики Казахстан, заместителей Руководителя Администрации Президента</w:t>
      </w:r>
    </w:p>
    <w:p>
      <w:pPr>
        <w:spacing w:after="0"/>
        <w:ind w:left="0"/>
        <w:jc w:val="both"/>
      </w:pPr>
      <w:r>
        <w:rPr>
          <w:rFonts w:ascii="Times New Roman"/>
          <w:b w:val="false"/>
          <w:i w:val="false"/>
          <w:color w:val="000000"/>
          <w:sz w:val="28"/>
        </w:rPr>
        <w:t xml:space="preserve">Республики Казахстан, Руководителя Канцелярии </w:t>
      </w:r>
    </w:p>
    <w:p>
      <w:pPr>
        <w:spacing w:after="0"/>
        <w:ind w:left="0"/>
        <w:jc w:val="both"/>
      </w:pPr>
      <w:r>
        <w:rPr>
          <w:rFonts w:ascii="Times New Roman"/>
          <w:b w:val="false"/>
          <w:i w:val="false"/>
          <w:color w:val="000000"/>
          <w:sz w:val="28"/>
        </w:rPr>
        <w:t>Премьер-Министра и его заместителей                                           7</w:t>
      </w:r>
    </w:p>
    <w:p>
      <w:pPr>
        <w:spacing w:after="0"/>
        <w:ind w:left="0"/>
        <w:jc w:val="both"/>
      </w:pPr>
      <w:r>
        <w:rPr>
          <w:rFonts w:ascii="Times New Roman"/>
          <w:b w:val="false"/>
          <w:i w:val="false"/>
          <w:color w:val="000000"/>
          <w:sz w:val="28"/>
        </w:rPr>
        <w:t>
      проектировании, разработке, внедрении, эксплуатации,</w:t>
      </w:r>
    </w:p>
    <w:p>
      <w:pPr>
        <w:spacing w:after="0"/>
        <w:ind w:left="0"/>
        <w:jc w:val="both"/>
      </w:pPr>
      <w:r>
        <w:rPr>
          <w:rFonts w:ascii="Times New Roman"/>
          <w:b w:val="false"/>
          <w:i w:val="false"/>
          <w:color w:val="000000"/>
          <w:sz w:val="28"/>
        </w:rPr>
        <w:t xml:space="preserve">сопровождении, совершенствовании автоматизированных систем </w:t>
      </w:r>
    </w:p>
    <w:p>
      <w:pPr>
        <w:spacing w:after="0"/>
        <w:ind w:left="0"/>
        <w:jc w:val="both"/>
      </w:pPr>
      <w:r>
        <w:rPr>
          <w:rFonts w:ascii="Times New Roman"/>
          <w:b w:val="false"/>
          <w:i w:val="false"/>
          <w:color w:val="000000"/>
          <w:sz w:val="28"/>
        </w:rPr>
        <w:t>и программных продуктов                                                       128</w:t>
      </w:r>
    </w:p>
    <w:p>
      <w:pPr>
        <w:spacing w:after="0"/>
        <w:ind w:left="0"/>
        <w:jc w:val="both"/>
      </w:pPr>
      <w:r>
        <w:rPr>
          <w:rFonts w:ascii="Times New Roman"/>
          <w:b w:val="false"/>
          <w:i w:val="false"/>
          <w:color w:val="000000"/>
          <w:sz w:val="28"/>
        </w:rPr>
        <w:t>
      руководителей государственных органов                                    8</w:t>
      </w:r>
    </w:p>
    <w:p>
      <w:pPr>
        <w:spacing w:after="0"/>
        <w:ind w:left="0"/>
        <w:jc w:val="both"/>
      </w:pPr>
      <w:r>
        <w:rPr>
          <w:rFonts w:ascii="Times New Roman"/>
          <w:b w:val="false"/>
          <w:i w:val="false"/>
          <w:color w:val="000000"/>
          <w:sz w:val="28"/>
        </w:rPr>
        <w:t>
      руководства организации структурным подразделениям и документы</w:t>
      </w:r>
    </w:p>
    <w:p>
      <w:pPr>
        <w:spacing w:after="0"/>
        <w:ind w:left="0"/>
        <w:jc w:val="both"/>
      </w:pPr>
      <w:r>
        <w:rPr>
          <w:rFonts w:ascii="Times New Roman"/>
          <w:b w:val="false"/>
          <w:i w:val="false"/>
          <w:color w:val="000000"/>
          <w:sz w:val="28"/>
        </w:rPr>
        <w:t>по их исполнению                                                             9</w:t>
      </w:r>
    </w:p>
    <w:p>
      <w:pPr>
        <w:spacing w:after="0"/>
        <w:ind w:left="0"/>
        <w:jc w:val="both"/>
      </w:pPr>
      <w:r>
        <w:rPr>
          <w:rFonts w:ascii="Times New Roman"/>
          <w:b w:val="false"/>
          <w:i w:val="false"/>
          <w:color w:val="000000"/>
          <w:sz w:val="28"/>
        </w:rPr>
        <w:t>
      СПРАВОЧНИКИ:</w:t>
      </w:r>
    </w:p>
    <w:p>
      <w:pPr>
        <w:spacing w:after="0"/>
        <w:ind w:left="0"/>
        <w:jc w:val="both"/>
      </w:pPr>
      <w:r>
        <w:rPr>
          <w:rFonts w:ascii="Times New Roman"/>
          <w:b w:val="false"/>
          <w:i w:val="false"/>
          <w:color w:val="000000"/>
          <w:sz w:val="28"/>
        </w:rPr>
        <w:t>
      единый тарифно-квалификационный работ и профессий рабочих             437</w:t>
      </w:r>
    </w:p>
    <w:p>
      <w:pPr>
        <w:spacing w:after="0"/>
        <w:ind w:left="0"/>
        <w:jc w:val="both"/>
      </w:pPr>
      <w:r>
        <w:rPr>
          <w:rFonts w:ascii="Times New Roman"/>
          <w:b w:val="false"/>
          <w:i w:val="false"/>
          <w:color w:val="000000"/>
          <w:sz w:val="28"/>
        </w:rPr>
        <w:t>
      информационные 601</w:t>
      </w:r>
    </w:p>
    <w:p>
      <w:pPr>
        <w:spacing w:after="0"/>
        <w:ind w:left="0"/>
        <w:jc w:val="both"/>
      </w:pPr>
      <w:r>
        <w:rPr>
          <w:rFonts w:ascii="Times New Roman"/>
          <w:b w:val="false"/>
          <w:i w:val="false"/>
          <w:color w:val="000000"/>
          <w:sz w:val="28"/>
        </w:rPr>
        <w:t>
      квалификационный справочник должностей служащих                         437</w:t>
      </w:r>
    </w:p>
    <w:p>
      <w:pPr>
        <w:spacing w:after="0"/>
        <w:ind w:left="0"/>
        <w:jc w:val="both"/>
      </w:pPr>
      <w:r>
        <w:rPr>
          <w:rFonts w:ascii="Times New Roman"/>
          <w:b w:val="false"/>
          <w:i w:val="false"/>
          <w:color w:val="000000"/>
          <w:sz w:val="28"/>
        </w:rPr>
        <w:t>
      СТАВКИ</w:t>
      </w:r>
    </w:p>
    <w:p>
      <w:pPr>
        <w:spacing w:after="0"/>
        <w:ind w:left="0"/>
        <w:jc w:val="both"/>
      </w:pPr>
      <w:r>
        <w:rPr>
          <w:rFonts w:ascii="Times New Roman"/>
          <w:b w:val="false"/>
          <w:i w:val="false"/>
          <w:color w:val="000000"/>
          <w:sz w:val="28"/>
        </w:rPr>
        <w:t>
      почасовой оплаты труда преподавателей и консультантов                   534</w:t>
      </w:r>
    </w:p>
    <w:p>
      <w:pPr>
        <w:spacing w:after="0"/>
        <w:ind w:left="0"/>
        <w:jc w:val="both"/>
      </w:pPr>
      <w:r>
        <w:rPr>
          <w:rFonts w:ascii="Times New Roman"/>
          <w:b w:val="false"/>
          <w:i w:val="false"/>
          <w:color w:val="000000"/>
          <w:sz w:val="28"/>
        </w:rPr>
        <w:t>
      СТАНДАРТЫ:</w:t>
      </w:r>
    </w:p>
    <w:p>
      <w:pPr>
        <w:spacing w:after="0"/>
        <w:ind w:left="0"/>
        <w:jc w:val="both"/>
      </w:pPr>
      <w:r>
        <w:rPr>
          <w:rFonts w:ascii="Times New Roman"/>
          <w:b w:val="false"/>
          <w:i w:val="false"/>
          <w:color w:val="000000"/>
          <w:sz w:val="28"/>
        </w:rPr>
        <w:t>
      по стандартизации и техническому регулированию                         18</w:t>
      </w:r>
    </w:p>
    <w:p>
      <w:pPr>
        <w:spacing w:after="0"/>
        <w:ind w:left="0"/>
        <w:jc w:val="both"/>
      </w:pPr>
      <w:r>
        <w:rPr>
          <w:rFonts w:ascii="Times New Roman"/>
          <w:b w:val="false"/>
          <w:i w:val="false"/>
          <w:color w:val="000000"/>
          <w:sz w:val="28"/>
        </w:rPr>
        <w:t>
      по проведению аудита                                                 38</w:t>
      </w:r>
    </w:p>
    <w:p>
      <w:pPr>
        <w:spacing w:after="0"/>
        <w:ind w:left="0"/>
        <w:jc w:val="both"/>
      </w:pPr>
      <w:r>
        <w:rPr>
          <w:rFonts w:ascii="Times New Roman"/>
          <w:b w:val="false"/>
          <w:i w:val="false"/>
          <w:color w:val="000000"/>
          <w:sz w:val="28"/>
        </w:rPr>
        <w:t>
      СТАТЬИ:</w:t>
      </w:r>
    </w:p>
    <w:p>
      <w:pPr>
        <w:spacing w:after="0"/>
        <w:ind w:left="0"/>
        <w:jc w:val="both"/>
      </w:pPr>
      <w:r>
        <w:rPr>
          <w:rFonts w:ascii="Times New Roman"/>
          <w:b w:val="false"/>
          <w:i w:val="false"/>
          <w:color w:val="000000"/>
          <w:sz w:val="28"/>
        </w:rPr>
        <w:t>
      освещающие деятельность организации                                     603</w:t>
      </w:r>
    </w:p>
    <w:p>
      <w:pPr>
        <w:spacing w:after="0"/>
        <w:ind w:left="0"/>
        <w:jc w:val="both"/>
      </w:pPr>
      <w:r>
        <w:rPr>
          <w:rFonts w:ascii="Times New Roman"/>
          <w:b w:val="false"/>
          <w:i w:val="false"/>
          <w:color w:val="000000"/>
          <w:sz w:val="28"/>
        </w:rPr>
        <w:t>
      СТЕНОГРАММЫ:</w:t>
      </w:r>
    </w:p>
    <w:p>
      <w:pPr>
        <w:spacing w:after="0"/>
        <w:ind w:left="0"/>
        <w:jc w:val="both"/>
      </w:pPr>
      <w:r>
        <w:rPr>
          <w:rFonts w:ascii="Times New Roman"/>
          <w:b w:val="false"/>
          <w:i w:val="false"/>
          <w:color w:val="000000"/>
          <w:sz w:val="28"/>
        </w:rPr>
        <w:t xml:space="preserve">
      заседаний общественных советов, постоянных комиссий, </w:t>
      </w:r>
    </w:p>
    <w:p>
      <w:pPr>
        <w:spacing w:after="0"/>
        <w:ind w:left="0"/>
        <w:jc w:val="both"/>
      </w:pPr>
      <w:r>
        <w:rPr>
          <w:rFonts w:ascii="Times New Roman"/>
          <w:b w:val="false"/>
          <w:i w:val="false"/>
          <w:color w:val="000000"/>
          <w:sz w:val="28"/>
        </w:rPr>
        <w:t xml:space="preserve">коллегий, иных консультативно-совещательных органов </w:t>
      </w:r>
    </w:p>
    <w:p>
      <w:pPr>
        <w:spacing w:after="0"/>
        <w:ind w:left="0"/>
        <w:jc w:val="both"/>
      </w:pPr>
      <w:r>
        <w:rPr>
          <w:rFonts w:ascii="Times New Roman"/>
          <w:b w:val="false"/>
          <w:i w:val="false"/>
          <w:color w:val="000000"/>
          <w:sz w:val="28"/>
        </w:rPr>
        <w:t>центральных государственных органов и местных исполнительных органов             16</w:t>
      </w:r>
    </w:p>
    <w:p>
      <w:pPr>
        <w:spacing w:after="0"/>
        <w:ind w:left="0"/>
        <w:jc w:val="both"/>
      </w:pPr>
      <w:r>
        <w:rPr>
          <w:rFonts w:ascii="Times New Roman"/>
          <w:b w:val="false"/>
          <w:i w:val="false"/>
          <w:color w:val="000000"/>
          <w:sz w:val="28"/>
        </w:rPr>
        <w:t xml:space="preserve">
      заседаний Правительства РК, консультативно-совещательных органов </w:t>
      </w:r>
    </w:p>
    <w:p>
      <w:pPr>
        <w:spacing w:after="0"/>
        <w:ind w:left="0"/>
        <w:jc w:val="both"/>
      </w:pPr>
      <w:r>
        <w:rPr>
          <w:rFonts w:ascii="Times New Roman"/>
          <w:b w:val="false"/>
          <w:i w:val="false"/>
          <w:color w:val="000000"/>
          <w:sz w:val="28"/>
        </w:rPr>
        <w:t xml:space="preserve">при Правительстве РК, совещаний Премьер-Министра РК и его заместителей,  </w:t>
      </w:r>
    </w:p>
    <w:p>
      <w:pPr>
        <w:spacing w:after="0"/>
        <w:ind w:left="0"/>
        <w:jc w:val="both"/>
      </w:pPr>
      <w:r>
        <w:rPr>
          <w:rFonts w:ascii="Times New Roman"/>
          <w:b w:val="false"/>
          <w:i w:val="false"/>
          <w:color w:val="000000"/>
          <w:sz w:val="28"/>
        </w:rPr>
        <w:t>Руководителя Канцелярии Премьер-Министра РК                               16</w:t>
      </w:r>
    </w:p>
    <w:p>
      <w:pPr>
        <w:spacing w:after="0"/>
        <w:ind w:left="0"/>
        <w:jc w:val="both"/>
      </w:pPr>
      <w:r>
        <w:rPr>
          <w:rFonts w:ascii="Times New Roman"/>
          <w:b w:val="false"/>
          <w:i w:val="false"/>
          <w:color w:val="000000"/>
          <w:sz w:val="28"/>
        </w:rPr>
        <w:t xml:space="preserve">
      заседаний Правительства РК, консультативно-совещательных органов </w:t>
      </w:r>
    </w:p>
    <w:p>
      <w:pPr>
        <w:spacing w:after="0"/>
        <w:ind w:left="0"/>
        <w:jc w:val="both"/>
      </w:pPr>
      <w:r>
        <w:rPr>
          <w:rFonts w:ascii="Times New Roman"/>
          <w:b w:val="false"/>
          <w:i w:val="false"/>
          <w:color w:val="000000"/>
          <w:sz w:val="28"/>
        </w:rPr>
        <w:t xml:space="preserve">при Правительстве РК, совещаний Премьер-Министра РК и его заместителей,  </w:t>
      </w:r>
    </w:p>
    <w:p>
      <w:pPr>
        <w:spacing w:after="0"/>
        <w:ind w:left="0"/>
        <w:jc w:val="both"/>
      </w:pPr>
      <w:r>
        <w:rPr>
          <w:rFonts w:ascii="Times New Roman"/>
          <w:b w:val="false"/>
          <w:i w:val="false"/>
          <w:color w:val="000000"/>
          <w:sz w:val="28"/>
        </w:rPr>
        <w:t>Руководителя Канцелярии Премьер-Министра РК                               16</w:t>
      </w:r>
    </w:p>
    <w:p>
      <w:pPr>
        <w:spacing w:after="0"/>
        <w:ind w:left="0"/>
        <w:jc w:val="both"/>
      </w:pPr>
      <w:r>
        <w:rPr>
          <w:rFonts w:ascii="Times New Roman"/>
          <w:b w:val="false"/>
          <w:i w:val="false"/>
          <w:color w:val="000000"/>
          <w:sz w:val="28"/>
        </w:rPr>
        <w:t xml:space="preserve">
      заседаний Республиканской бюджетной комиссии, </w:t>
      </w:r>
    </w:p>
    <w:p>
      <w:pPr>
        <w:spacing w:after="0"/>
        <w:ind w:left="0"/>
        <w:jc w:val="both"/>
      </w:pPr>
      <w:r>
        <w:rPr>
          <w:rFonts w:ascii="Times New Roman"/>
          <w:b w:val="false"/>
          <w:i w:val="false"/>
          <w:color w:val="000000"/>
          <w:sz w:val="28"/>
        </w:rPr>
        <w:t>бюджетных комиссий области,</w:t>
      </w:r>
    </w:p>
    <w:p>
      <w:pPr>
        <w:spacing w:after="0"/>
        <w:ind w:left="0"/>
        <w:jc w:val="both"/>
      </w:pPr>
      <w:r>
        <w:rPr>
          <w:rFonts w:ascii="Times New Roman"/>
          <w:b w:val="false"/>
          <w:i w:val="false"/>
          <w:color w:val="000000"/>
          <w:sz w:val="28"/>
        </w:rPr>
        <w:t xml:space="preserve"> городов республиканского значения, столицы, района</w:t>
      </w:r>
    </w:p>
    <w:p>
      <w:pPr>
        <w:spacing w:after="0"/>
        <w:ind w:left="0"/>
        <w:jc w:val="both"/>
      </w:pPr>
      <w:r>
        <w:rPr>
          <w:rFonts w:ascii="Times New Roman"/>
          <w:b w:val="false"/>
          <w:i w:val="false"/>
          <w:color w:val="000000"/>
          <w:sz w:val="28"/>
        </w:rPr>
        <w:t>(города областного значения)                                                 16</w:t>
      </w:r>
    </w:p>
    <w:p>
      <w:pPr>
        <w:spacing w:after="0"/>
        <w:ind w:left="0"/>
        <w:jc w:val="both"/>
      </w:pPr>
      <w:r>
        <w:rPr>
          <w:rFonts w:ascii="Times New Roman"/>
          <w:b w:val="false"/>
          <w:i w:val="false"/>
          <w:color w:val="000000"/>
          <w:sz w:val="28"/>
        </w:rPr>
        <w:t>
      заседаний сессий маслихата и его органов, постоянных и</w:t>
      </w:r>
    </w:p>
    <w:p>
      <w:pPr>
        <w:spacing w:after="0"/>
        <w:ind w:left="0"/>
        <w:jc w:val="both"/>
      </w:pPr>
      <w:r>
        <w:rPr>
          <w:rFonts w:ascii="Times New Roman"/>
          <w:b w:val="false"/>
          <w:i w:val="false"/>
          <w:color w:val="000000"/>
          <w:sz w:val="28"/>
        </w:rPr>
        <w:t>временных комиссий маслихата                                                 16</w:t>
      </w:r>
    </w:p>
    <w:p>
      <w:pPr>
        <w:spacing w:after="0"/>
        <w:ind w:left="0"/>
        <w:jc w:val="both"/>
      </w:pPr>
      <w:r>
        <w:rPr>
          <w:rFonts w:ascii="Times New Roman"/>
          <w:b w:val="false"/>
          <w:i w:val="false"/>
          <w:color w:val="000000"/>
          <w:sz w:val="28"/>
        </w:rPr>
        <w:t xml:space="preserve">
      заседаний, созываемых Президентом РК, </w:t>
      </w:r>
    </w:p>
    <w:p>
      <w:pPr>
        <w:spacing w:after="0"/>
        <w:ind w:left="0"/>
        <w:jc w:val="both"/>
      </w:pPr>
      <w:r>
        <w:rPr>
          <w:rFonts w:ascii="Times New Roman"/>
          <w:b w:val="false"/>
          <w:i w:val="false"/>
          <w:color w:val="000000"/>
          <w:sz w:val="28"/>
        </w:rPr>
        <w:t xml:space="preserve">руководством Администрации Президента РК, </w:t>
      </w:r>
    </w:p>
    <w:p>
      <w:pPr>
        <w:spacing w:after="0"/>
        <w:ind w:left="0"/>
        <w:jc w:val="both"/>
      </w:pPr>
      <w:r>
        <w:rPr>
          <w:rFonts w:ascii="Times New Roman"/>
          <w:b w:val="false"/>
          <w:i w:val="false"/>
          <w:color w:val="000000"/>
          <w:sz w:val="28"/>
        </w:rPr>
        <w:t>заседаний консультативно-совещательных органов при</w:t>
      </w:r>
    </w:p>
    <w:p>
      <w:pPr>
        <w:spacing w:after="0"/>
        <w:ind w:left="0"/>
        <w:jc w:val="both"/>
      </w:pPr>
      <w:r>
        <w:rPr>
          <w:rFonts w:ascii="Times New Roman"/>
          <w:b w:val="false"/>
          <w:i w:val="false"/>
          <w:color w:val="000000"/>
          <w:sz w:val="28"/>
        </w:rPr>
        <w:t xml:space="preserve">Президенте РК, Конституционного Совета РК, Совета Безопасности РК,  </w:t>
      </w:r>
    </w:p>
    <w:p>
      <w:pPr>
        <w:spacing w:after="0"/>
        <w:ind w:left="0"/>
        <w:jc w:val="both"/>
      </w:pPr>
      <w:r>
        <w:rPr>
          <w:rFonts w:ascii="Times New Roman"/>
          <w:b w:val="false"/>
          <w:i w:val="false"/>
          <w:color w:val="000000"/>
          <w:sz w:val="28"/>
        </w:rPr>
        <w:t xml:space="preserve">Высшего Судебного Совета РК, Совета по управлению Национальным фондом РК, </w:t>
      </w:r>
    </w:p>
    <w:p>
      <w:pPr>
        <w:spacing w:after="0"/>
        <w:ind w:left="0"/>
        <w:jc w:val="both"/>
      </w:pPr>
      <w:r>
        <w:rPr>
          <w:rFonts w:ascii="Times New Roman"/>
          <w:b w:val="false"/>
          <w:i w:val="false"/>
          <w:color w:val="000000"/>
          <w:sz w:val="28"/>
        </w:rPr>
        <w:t>Ассамблеи народа Казахстана                                                 16</w:t>
      </w:r>
    </w:p>
    <w:p>
      <w:pPr>
        <w:spacing w:after="0"/>
        <w:ind w:left="0"/>
        <w:jc w:val="both"/>
      </w:pPr>
      <w:r>
        <w:rPr>
          <w:rFonts w:ascii="Times New Roman"/>
          <w:b w:val="false"/>
          <w:i w:val="false"/>
          <w:color w:val="000000"/>
          <w:sz w:val="28"/>
        </w:rPr>
        <w:t xml:space="preserve">
      заседаний ученых советов, научно-технических, </w:t>
      </w:r>
    </w:p>
    <w:p>
      <w:pPr>
        <w:spacing w:after="0"/>
        <w:ind w:left="0"/>
        <w:jc w:val="both"/>
      </w:pPr>
      <w:r>
        <w:rPr>
          <w:rFonts w:ascii="Times New Roman"/>
          <w:b w:val="false"/>
          <w:i w:val="false"/>
          <w:color w:val="000000"/>
          <w:sz w:val="28"/>
        </w:rPr>
        <w:t xml:space="preserve">технических советов, их секций, экспертных органов, </w:t>
      </w:r>
    </w:p>
    <w:p>
      <w:pPr>
        <w:spacing w:after="0"/>
        <w:ind w:left="0"/>
        <w:jc w:val="both"/>
      </w:pPr>
      <w:r>
        <w:rPr>
          <w:rFonts w:ascii="Times New Roman"/>
          <w:b w:val="false"/>
          <w:i w:val="false"/>
          <w:color w:val="000000"/>
          <w:sz w:val="28"/>
        </w:rPr>
        <w:t>советов, комиссий и групп                                                       938</w:t>
      </w:r>
    </w:p>
    <w:p>
      <w:pPr>
        <w:spacing w:after="0"/>
        <w:ind w:left="0"/>
        <w:jc w:val="both"/>
      </w:pPr>
      <w:r>
        <w:rPr>
          <w:rFonts w:ascii="Times New Roman"/>
          <w:b w:val="false"/>
          <w:i w:val="false"/>
          <w:color w:val="000000"/>
          <w:sz w:val="28"/>
        </w:rPr>
        <w:t xml:space="preserve">
      заседаний Центральной избирательной комиссии РК, </w:t>
      </w:r>
    </w:p>
    <w:p>
      <w:pPr>
        <w:spacing w:after="0"/>
        <w:ind w:left="0"/>
        <w:jc w:val="both"/>
      </w:pPr>
      <w:r>
        <w:rPr>
          <w:rFonts w:ascii="Times New Roman"/>
          <w:b w:val="false"/>
          <w:i w:val="false"/>
          <w:color w:val="000000"/>
          <w:sz w:val="28"/>
        </w:rPr>
        <w:t>территориальных,  окружных и участковых избирательных комиссий                   16</w:t>
      </w:r>
    </w:p>
    <w:p>
      <w:pPr>
        <w:spacing w:after="0"/>
        <w:ind w:left="0"/>
        <w:jc w:val="both"/>
      </w:pPr>
      <w:r>
        <w:rPr>
          <w:rFonts w:ascii="Times New Roman"/>
          <w:b w:val="false"/>
          <w:i w:val="false"/>
          <w:color w:val="000000"/>
          <w:sz w:val="28"/>
        </w:rPr>
        <w:t>
      СТРАТЕГИЯ</w:t>
      </w:r>
    </w:p>
    <w:p>
      <w:pPr>
        <w:spacing w:after="0"/>
        <w:ind w:left="0"/>
        <w:jc w:val="both"/>
      </w:pPr>
      <w:r>
        <w:rPr>
          <w:rFonts w:ascii="Times New Roman"/>
          <w:b w:val="false"/>
          <w:i w:val="false"/>
          <w:color w:val="000000"/>
          <w:sz w:val="28"/>
        </w:rPr>
        <w:t xml:space="preserve">
      развития Казахстан до 2050 года, </w:t>
      </w:r>
    </w:p>
    <w:p>
      <w:pPr>
        <w:spacing w:after="0"/>
        <w:ind w:left="0"/>
        <w:jc w:val="both"/>
      </w:pPr>
      <w:r>
        <w:rPr>
          <w:rFonts w:ascii="Times New Roman"/>
          <w:b w:val="false"/>
          <w:i w:val="false"/>
          <w:color w:val="000000"/>
          <w:sz w:val="28"/>
        </w:rPr>
        <w:t>национальной безопасности Республики Казахстан                               159, 160</w:t>
      </w:r>
    </w:p>
    <w:p>
      <w:pPr>
        <w:spacing w:after="0"/>
        <w:ind w:left="0"/>
        <w:jc w:val="both"/>
      </w:pPr>
      <w:r>
        <w:rPr>
          <w:rFonts w:ascii="Times New Roman"/>
          <w:b w:val="false"/>
          <w:i w:val="false"/>
          <w:color w:val="000000"/>
          <w:sz w:val="28"/>
        </w:rPr>
        <w:t>
      СТРУКТУРЫ:</w:t>
      </w:r>
    </w:p>
    <w:p>
      <w:pPr>
        <w:spacing w:after="0"/>
        <w:ind w:left="0"/>
        <w:jc w:val="both"/>
      </w:pPr>
      <w:r>
        <w:rPr>
          <w:rFonts w:ascii="Times New Roman"/>
          <w:b w:val="false"/>
          <w:i w:val="false"/>
          <w:color w:val="000000"/>
          <w:sz w:val="28"/>
        </w:rPr>
        <w:t>
      местного государственного управления                                     55</w:t>
      </w:r>
    </w:p>
    <w:p>
      <w:pPr>
        <w:spacing w:after="0"/>
        <w:ind w:left="0"/>
        <w:jc w:val="both"/>
      </w:pPr>
      <w:r>
        <w:rPr>
          <w:rFonts w:ascii="Times New Roman"/>
          <w:b w:val="false"/>
          <w:i w:val="false"/>
          <w:color w:val="000000"/>
          <w:sz w:val="28"/>
        </w:rPr>
        <w:t>
      СХЕМЫ:</w:t>
      </w:r>
    </w:p>
    <w:p>
      <w:pPr>
        <w:spacing w:after="0"/>
        <w:ind w:left="0"/>
        <w:jc w:val="both"/>
      </w:pPr>
      <w:r>
        <w:rPr>
          <w:rFonts w:ascii="Times New Roman"/>
          <w:b w:val="false"/>
          <w:i w:val="false"/>
          <w:color w:val="000000"/>
          <w:sz w:val="28"/>
        </w:rPr>
        <w:t>
      дислокации постов охраны                                                 761</w:t>
      </w:r>
    </w:p>
    <w:p>
      <w:pPr>
        <w:spacing w:after="0"/>
        <w:ind w:left="0"/>
        <w:jc w:val="both"/>
      </w:pPr>
      <w:r>
        <w:rPr>
          <w:rFonts w:ascii="Times New Roman"/>
          <w:b w:val="false"/>
          <w:i w:val="false"/>
          <w:color w:val="000000"/>
          <w:sz w:val="28"/>
        </w:rPr>
        <w:t>
      линий внутренней связи организации                                     730</w:t>
      </w:r>
    </w:p>
    <w:p>
      <w:pPr>
        <w:spacing w:after="0"/>
        <w:ind w:left="0"/>
        <w:jc w:val="both"/>
      </w:pPr>
      <w:r>
        <w:rPr>
          <w:rFonts w:ascii="Times New Roman"/>
          <w:b w:val="false"/>
          <w:i w:val="false"/>
          <w:color w:val="000000"/>
          <w:sz w:val="28"/>
        </w:rPr>
        <w:t>
      организации криптографической защиты конфиденциальной информации       143</w:t>
      </w:r>
    </w:p>
    <w:p>
      <w:pPr>
        <w:spacing w:after="0"/>
        <w:ind w:left="0"/>
        <w:jc w:val="both"/>
      </w:pPr>
      <w:r>
        <w:rPr>
          <w:rFonts w:ascii="Times New Roman"/>
          <w:b w:val="false"/>
          <w:i w:val="false"/>
          <w:color w:val="000000"/>
          <w:sz w:val="28"/>
        </w:rPr>
        <w:t>
      по закреплению границ административно-территориальных единиц             47</w:t>
      </w:r>
    </w:p>
    <w:p>
      <w:pPr>
        <w:spacing w:after="0"/>
        <w:ind w:left="0"/>
        <w:jc w:val="both"/>
      </w:pPr>
      <w:r>
        <w:rPr>
          <w:rFonts w:ascii="Times New Roman"/>
          <w:b w:val="false"/>
          <w:i w:val="false"/>
          <w:color w:val="000000"/>
          <w:sz w:val="28"/>
        </w:rPr>
        <w:t>
      по оформлению земельных участков в собственность и/или в</w:t>
      </w:r>
    </w:p>
    <w:p>
      <w:pPr>
        <w:spacing w:after="0"/>
        <w:ind w:left="0"/>
        <w:jc w:val="both"/>
      </w:pPr>
      <w:r>
        <w:rPr>
          <w:rFonts w:ascii="Times New Roman"/>
          <w:b w:val="false"/>
          <w:i w:val="false"/>
          <w:color w:val="000000"/>
          <w:sz w:val="28"/>
        </w:rPr>
        <w:t>землепользование и документы к ним                                           386</w:t>
      </w:r>
    </w:p>
    <w:p>
      <w:pPr>
        <w:spacing w:after="0"/>
        <w:ind w:left="0"/>
        <w:jc w:val="both"/>
      </w:pPr>
      <w:r>
        <w:rPr>
          <w:rFonts w:ascii="Times New Roman"/>
          <w:b w:val="false"/>
          <w:i w:val="false"/>
          <w:color w:val="000000"/>
          <w:sz w:val="28"/>
        </w:rPr>
        <w:t>
      развития промышленных узлов (зон)                                     990</w:t>
      </w:r>
    </w:p>
    <w:p>
      <w:pPr>
        <w:spacing w:after="0"/>
        <w:ind w:left="0"/>
        <w:jc w:val="both"/>
      </w:pPr>
      <w:r>
        <w:rPr>
          <w:rFonts w:ascii="Times New Roman"/>
          <w:b w:val="false"/>
          <w:i w:val="false"/>
          <w:color w:val="000000"/>
          <w:sz w:val="28"/>
        </w:rPr>
        <w:t>
      территориально-пространственного развития страны                         159</w:t>
      </w:r>
    </w:p>
    <w:p>
      <w:pPr>
        <w:spacing w:after="0"/>
        <w:ind w:left="0"/>
        <w:jc w:val="both"/>
      </w:pPr>
      <w:r>
        <w:rPr>
          <w:rFonts w:ascii="Times New Roman"/>
          <w:b w:val="false"/>
          <w:i w:val="false"/>
          <w:color w:val="000000"/>
          <w:sz w:val="28"/>
        </w:rPr>
        <w:t xml:space="preserve">
      эвакуации людей и материальных ценностей в случае </w:t>
      </w:r>
    </w:p>
    <w:p>
      <w:pPr>
        <w:spacing w:after="0"/>
        <w:ind w:left="0"/>
        <w:jc w:val="both"/>
      </w:pPr>
      <w:r>
        <w:rPr>
          <w:rFonts w:ascii="Times New Roman"/>
          <w:b w:val="false"/>
          <w:i w:val="false"/>
          <w:color w:val="000000"/>
          <w:sz w:val="28"/>
        </w:rPr>
        <w:t>чрезвычайных ситуаций                                                       748</w:t>
      </w:r>
    </w:p>
    <w:p>
      <w:pPr>
        <w:spacing w:after="0"/>
        <w:ind w:left="0"/>
        <w:jc w:val="both"/>
      </w:pPr>
      <w:r>
        <w:rPr>
          <w:rFonts w:ascii="Times New Roman"/>
          <w:b w:val="false"/>
          <w:i w:val="false"/>
          <w:color w:val="000000"/>
          <w:sz w:val="28"/>
        </w:rPr>
        <w:t>
      СЦЕНАРИИ:</w:t>
      </w:r>
    </w:p>
    <w:p>
      <w:pPr>
        <w:spacing w:after="0"/>
        <w:ind w:left="0"/>
        <w:jc w:val="both"/>
      </w:pPr>
      <w:r>
        <w:rPr>
          <w:rFonts w:ascii="Times New Roman"/>
          <w:b w:val="false"/>
          <w:i w:val="false"/>
          <w:color w:val="000000"/>
          <w:sz w:val="28"/>
        </w:rPr>
        <w:t>
      об участии организации в выставках, ярмарках, презентациях, встречах       604</w:t>
      </w:r>
    </w:p>
    <w:p>
      <w:pPr>
        <w:spacing w:after="0"/>
        <w:ind w:left="0"/>
        <w:jc w:val="both"/>
      </w:pPr>
      <w:r>
        <w:rPr>
          <w:rFonts w:ascii="Times New Roman"/>
          <w:b w:val="false"/>
          <w:i w:val="false"/>
          <w:color w:val="000000"/>
          <w:sz w:val="28"/>
        </w:rPr>
        <w:t>
      СЧЕТА:</w:t>
      </w:r>
    </w:p>
    <w:p>
      <w:pPr>
        <w:spacing w:after="0"/>
        <w:ind w:left="0"/>
        <w:jc w:val="both"/>
      </w:pPr>
      <w:r>
        <w:rPr>
          <w:rFonts w:ascii="Times New Roman"/>
          <w:b w:val="false"/>
          <w:i w:val="false"/>
          <w:color w:val="000000"/>
          <w:sz w:val="28"/>
        </w:rPr>
        <w:t>
      лицевые квартиросъемщиков                                           813</w:t>
      </w:r>
    </w:p>
    <w:p>
      <w:pPr>
        <w:spacing w:after="0"/>
        <w:ind w:left="0"/>
        <w:jc w:val="both"/>
      </w:pPr>
      <w:r>
        <w:rPr>
          <w:rFonts w:ascii="Times New Roman"/>
          <w:b w:val="false"/>
          <w:i w:val="false"/>
          <w:color w:val="000000"/>
          <w:sz w:val="28"/>
        </w:rPr>
        <w:t>
      ТАБЕЛИ:</w:t>
      </w:r>
    </w:p>
    <w:p>
      <w:pPr>
        <w:spacing w:after="0"/>
        <w:ind w:left="0"/>
        <w:jc w:val="both"/>
      </w:pPr>
      <w:r>
        <w:rPr>
          <w:rFonts w:ascii="Times New Roman"/>
          <w:b w:val="false"/>
          <w:i w:val="false"/>
          <w:color w:val="000000"/>
          <w:sz w:val="28"/>
        </w:rPr>
        <w:t>
      регистрационных свидетельств, подтверждающих соответствие</w:t>
      </w:r>
    </w:p>
    <w:p>
      <w:pPr>
        <w:spacing w:after="0"/>
        <w:ind w:left="0"/>
        <w:jc w:val="both"/>
      </w:pPr>
      <w:r>
        <w:rPr>
          <w:rFonts w:ascii="Times New Roman"/>
          <w:b w:val="false"/>
          <w:i w:val="false"/>
          <w:color w:val="000000"/>
          <w:sz w:val="28"/>
        </w:rPr>
        <w:t>электронной цифровой подписи                                                 616</w:t>
      </w:r>
    </w:p>
    <w:p>
      <w:pPr>
        <w:spacing w:after="0"/>
        <w:ind w:left="0"/>
        <w:jc w:val="both"/>
      </w:pPr>
      <w:r>
        <w:rPr>
          <w:rFonts w:ascii="Times New Roman"/>
          <w:b w:val="false"/>
          <w:i w:val="false"/>
          <w:color w:val="000000"/>
          <w:sz w:val="28"/>
        </w:rPr>
        <w:t>
      учета рабочего времени                                                 431</w:t>
      </w:r>
    </w:p>
    <w:p>
      <w:pPr>
        <w:spacing w:after="0"/>
        <w:ind w:left="0"/>
        <w:jc w:val="both"/>
      </w:pPr>
      <w:r>
        <w:rPr>
          <w:rFonts w:ascii="Times New Roman"/>
          <w:b w:val="false"/>
          <w:i w:val="false"/>
          <w:color w:val="000000"/>
          <w:sz w:val="28"/>
        </w:rPr>
        <w:t>
      ТАБЛИЦЫ:</w:t>
      </w:r>
    </w:p>
    <w:p>
      <w:pPr>
        <w:spacing w:after="0"/>
        <w:ind w:left="0"/>
        <w:jc w:val="both"/>
      </w:pPr>
      <w:r>
        <w:rPr>
          <w:rFonts w:ascii="Times New Roman"/>
          <w:b w:val="false"/>
          <w:i w:val="false"/>
          <w:color w:val="000000"/>
          <w:sz w:val="28"/>
        </w:rPr>
        <w:t>
      анализов испытаний                                                       930</w:t>
      </w:r>
    </w:p>
    <w:p>
      <w:pPr>
        <w:spacing w:after="0"/>
        <w:ind w:left="0"/>
        <w:jc w:val="both"/>
      </w:pPr>
      <w:r>
        <w:rPr>
          <w:rFonts w:ascii="Times New Roman"/>
          <w:b w:val="false"/>
          <w:i w:val="false"/>
          <w:color w:val="000000"/>
          <w:sz w:val="28"/>
        </w:rPr>
        <w:t xml:space="preserve">
      аналитические, образующиеся в процессе научно-исследовательских работ, </w:t>
      </w:r>
    </w:p>
    <w:p>
      <w:pPr>
        <w:spacing w:after="0"/>
        <w:ind w:left="0"/>
        <w:jc w:val="both"/>
      </w:pPr>
      <w:r>
        <w:rPr>
          <w:rFonts w:ascii="Times New Roman"/>
          <w:b w:val="false"/>
          <w:i w:val="false"/>
          <w:color w:val="000000"/>
          <w:sz w:val="28"/>
        </w:rPr>
        <w:t>содержащие сведения, не отраженные итоговыми отчетами</w:t>
      </w:r>
    </w:p>
    <w:p>
      <w:pPr>
        <w:spacing w:after="0"/>
        <w:ind w:left="0"/>
        <w:jc w:val="both"/>
      </w:pPr>
      <w:r>
        <w:rPr>
          <w:rFonts w:ascii="Times New Roman"/>
          <w:b w:val="false"/>
          <w:i w:val="false"/>
          <w:color w:val="000000"/>
          <w:sz w:val="28"/>
        </w:rPr>
        <w:t>научно-исследовательских работ или существенно дополняющие</w:t>
      </w:r>
    </w:p>
    <w:p>
      <w:pPr>
        <w:spacing w:after="0"/>
        <w:ind w:left="0"/>
        <w:jc w:val="both"/>
      </w:pPr>
      <w:r>
        <w:rPr>
          <w:rFonts w:ascii="Times New Roman"/>
          <w:b w:val="false"/>
          <w:i w:val="false"/>
          <w:color w:val="000000"/>
          <w:sz w:val="28"/>
        </w:rPr>
        <w:t>итоговые отчеты                                                             916</w:t>
      </w:r>
    </w:p>
    <w:p>
      <w:pPr>
        <w:spacing w:after="0"/>
        <w:ind w:left="0"/>
        <w:jc w:val="both"/>
      </w:pPr>
      <w:r>
        <w:rPr>
          <w:rFonts w:ascii="Times New Roman"/>
          <w:b w:val="false"/>
          <w:i w:val="false"/>
          <w:color w:val="000000"/>
          <w:sz w:val="28"/>
        </w:rPr>
        <w:t>
      недвижимого имущества, природных ресурсов, карты балльности</w:t>
      </w:r>
    </w:p>
    <w:p>
      <w:pPr>
        <w:spacing w:after="0"/>
        <w:ind w:left="0"/>
        <w:jc w:val="both"/>
      </w:pPr>
      <w:r>
        <w:rPr>
          <w:rFonts w:ascii="Times New Roman"/>
          <w:b w:val="false"/>
          <w:i w:val="false"/>
          <w:color w:val="000000"/>
          <w:sz w:val="28"/>
        </w:rPr>
        <w:t>почвы и документы, свидетельствующие о степени ценности</w:t>
      </w:r>
    </w:p>
    <w:p>
      <w:pPr>
        <w:spacing w:after="0"/>
        <w:ind w:left="0"/>
        <w:jc w:val="both"/>
      </w:pPr>
      <w:r>
        <w:rPr>
          <w:rFonts w:ascii="Times New Roman"/>
          <w:b w:val="false"/>
          <w:i w:val="false"/>
          <w:color w:val="000000"/>
          <w:sz w:val="28"/>
        </w:rPr>
        <w:t>недвижимого имущества                                                       374</w:t>
      </w:r>
    </w:p>
    <w:p>
      <w:pPr>
        <w:spacing w:after="0"/>
        <w:ind w:left="0"/>
        <w:jc w:val="both"/>
      </w:pPr>
      <w:r>
        <w:rPr>
          <w:rFonts w:ascii="Times New Roman"/>
          <w:b w:val="false"/>
          <w:i w:val="false"/>
          <w:color w:val="000000"/>
          <w:sz w:val="28"/>
        </w:rPr>
        <w:t xml:space="preserve">
      о потребности (поставке) в материалах (сырье), оборудовании, </w:t>
      </w:r>
    </w:p>
    <w:p>
      <w:pPr>
        <w:spacing w:after="0"/>
        <w:ind w:left="0"/>
        <w:jc w:val="both"/>
      </w:pPr>
      <w:r>
        <w:rPr>
          <w:rFonts w:ascii="Times New Roman"/>
          <w:b w:val="false"/>
          <w:i w:val="false"/>
          <w:color w:val="000000"/>
          <w:sz w:val="28"/>
        </w:rPr>
        <w:t>продукции по вопросам материально-технического обеспечения деятельности       661</w:t>
      </w:r>
    </w:p>
    <w:p>
      <w:pPr>
        <w:spacing w:after="0"/>
        <w:ind w:left="0"/>
        <w:jc w:val="both"/>
      </w:pPr>
      <w:r>
        <w:rPr>
          <w:rFonts w:ascii="Times New Roman"/>
          <w:b w:val="false"/>
          <w:i w:val="false"/>
          <w:color w:val="000000"/>
          <w:sz w:val="28"/>
        </w:rPr>
        <w:t>
      по всем направлениям и видам деятельности (для данной организации)       364</w:t>
      </w:r>
    </w:p>
    <w:p>
      <w:pPr>
        <w:spacing w:after="0"/>
        <w:ind w:left="0"/>
        <w:jc w:val="both"/>
      </w:pPr>
      <w:r>
        <w:rPr>
          <w:rFonts w:ascii="Times New Roman"/>
          <w:b w:val="false"/>
          <w:i w:val="false"/>
          <w:color w:val="000000"/>
          <w:sz w:val="28"/>
        </w:rPr>
        <w:t>
      по изготовлению, внедрению и испытанию опытных образцов продукции:</w:t>
      </w:r>
    </w:p>
    <w:p>
      <w:pPr>
        <w:spacing w:after="0"/>
        <w:ind w:left="0"/>
        <w:jc w:val="both"/>
      </w:pPr>
      <w:r>
        <w:rPr>
          <w:rFonts w:ascii="Times New Roman"/>
          <w:b w:val="false"/>
          <w:i w:val="false"/>
          <w:color w:val="000000"/>
          <w:sz w:val="28"/>
        </w:rPr>
        <w:t>
      1) по продукции, принятой к производству;</w:t>
      </w:r>
    </w:p>
    <w:p>
      <w:pPr>
        <w:spacing w:after="0"/>
        <w:ind w:left="0"/>
        <w:jc w:val="both"/>
      </w:pPr>
      <w:r>
        <w:rPr>
          <w:rFonts w:ascii="Times New Roman"/>
          <w:b w:val="false"/>
          <w:i w:val="false"/>
          <w:color w:val="000000"/>
          <w:sz w:val="28"/>
        </w:rPr>
        <w:t>
      2) по неоконченным и приостановленным разработкам;</w:t>
      </w:r>
    </w:p>
    <w:p>
      <w:pPr>
        <w:spacing w:after="0"/>
        <w:ind w:left="0"/>
        <w:jc w:val="both"/>
      </w:pPr>
      <w:r>
        <w:rPr>
          <w:rFonts w:ascii="Times New Roman"/>
          <w:b w:val="false"/>
          <w:i w:val="false"/>
          <w:color w:val="000000"/>
          <w:sz w:val="28"/>
        </w:rPr>
        <w:t>
      3) по отклоненным изделиям                                           927</w:t>
      </w:r>
    </w:p>
    <w:p>
      <w:pPr>
        <w:spacing w:after="0"/>
        <w:ind w:left="0"/>
        <w:jc w:val="both"/>
      </w:pPr>
      <w:r>
        <w:rPr>
          <w:rFonts w:ascii="Times New Roman"/>
          <w:b w:val="false"/>
          <w:i w:val="false"/>
          <w:color w:val="000000"/>
          <w:sz w:val="28"/>
        </w:rPr>
        <w:t>
      по налоговому планированию                                           182</w:t>
      </w:r>
    </w:p>
    <w:p>
      <w:pPr>
        <w:spacing w:after="0"/>
        <w:ind w:left="0"/>
        <w:jc w:val="both"/>
      </w:pPr>
      <w:r>
        <w:rPr>
          <w:rFonts w:ascii="Times New Roman"/>
          <w:b w:val="false"/>
          <w:i w:val="false"/>
          <w:color w:val="000000"/>
          <w:sz w:val="28"/>
        </w:rPr>
        <w:t>
      по статистике государственного финансирования                         362</w:t>
      </w:r>
    </w:p>
    <w:p>
      <w:pPr>
        <w:spacing w:after="0"/>
        <w:ind w:left="0"/>
        <w:jc w:val="both"/>
      </w:pPr>
      <w:r>
        <w:rPr>
          <w:rFonts w:ascii="Times New Roman"/>
          <w:b w:val="false"/>
          <w:i w:val="false"/>
          <w:color w:val="000000"/>
          <w:sz w:val="28"/>
        </w:rPr>
        <w:t>
      ТЕЗИСЫ</w:t>
      </w:r>
    </w:p>
    <w:p>
      <w:pPr>
        <w:spacing w:after="0"/>
        <w:ind w:left="0"/>
        <w:jc w:val="both"/>
      </w:pPr>
      <w:r>
        <w:rPr>
          <w:rFonts w:ascii="Times New Roman"/>
          <w:b w:val="false"/>
          <w:i w:val="false"/>
          <w:color w:val="000000"/>
          <w:sz w:val="28"/>
        </w:rPr>
        <w:t xml:space="preserve">
      докладов на ученых советах, научно-технических, технических советах, </w:t>
      </w:r>
    </w:p>
    <w:p>
      <w:pPr>
        <w:spacing w:after="0"/>
        <w:ind w:left="0"/>
        <w:jc w:val="both"/>
      </w:pPr>
      <w:r>
        <w:rPr>
          <w:rFonts w:ascii="Times New Roman"/>
          <w:b w:val="false"/>
          <w:i w:val="false"/>
          <w:color w:val="000000"/>
          <w:sz w:val="28"/>
        </w:rPr>
        <w:t>их секциях, экспертных органов, советов, комиссий и групп                         938</w:t>
      </w:r>
    </w:p>
    <w:p>
      <w:pPr>
        <w:spacing w:after="0"/>
        <w:ind w:left="0"/>
        <w:jc w:val="both"/>
      </w:pPr>
      <w:r>
        <w:rPr>
          <w:rFonts w:ascii="Times New Roman"/>
          <w:b w:val="false"/>
          <w:i w:val="false"/>
          <w:color w:val="000000"/>
          <w:sz w:val="28"/>
        </w:rPr>
        <w:t>
      ТАЙНЫ:</w:t>
      </w:r>
    </w:p>
    <w:p>
      <w:pPr>
        <w:spacing w:after="0"/>
        <w:ind w:left="0"/>
        <w:jc w:val="both"/>
      </w:pPr>
      <w:r>
        <w:rPr>
          <w:rFonts w:ascii="Times New Roman"/>
          <w:b w:val="false"/>
          <w:i w:val="false"/>
          <w:color w:val="000000"/>
          <w:sz w:val="28"/>
        </w:rPr>
        <w:t>
      лиц, принявших обязательства о неразглашении сведений</w:t>
      </w:r>
    </w:p>
    <w:p>
      <w:pPr>
        <w:spacing w:after="0"/>
        <w:ind w:left="0"/>
        <w:jc w:val="both"/>
      </w:pPr>
      <w:r>
        <w:rPr>
          <w:rFonts w:ascii="Times New Roman"/>
          <w:b w:val="false"/>
          <w:i w:val="false"/>
          <w:color w:val="000000"/>
          <w:sz w:val="28"/>
        </w:rPr>
        <w:t>ограниченного доступа                                                       127</w:t>
      </w:r>
    </w:p>
    <w:p>
      <w:pPr>
        <w:spacing w:after="0"/>
        <w:ind w:left="0"/>
        <w:jc w:val="both"/>
      </w:pPr>
      <w:r>
        <w:rPr>
          <w:rFonts w:ascii="Times New Roman"/>
          <w:b w:val="false"/>
          <w:i w:val="false"/>
          <w:color w:val="000000"/>
          <w:sz w:val="28"/>
        </w:rPr>
        <w:t>
      по защите сведений ограниченного доступа                               125</w:t>
      </w:r>
    </w:p>
    <w:p>
      <w:pPr>
        <w:spacing w:after="0"/>
        <w:ind w:left="0"/>
        <w:jc w:val="both"/>
      </w:pPr>
      <w:r>
        <w:rPr>
          <w:rFonts w:ascii="Times New Roman"/>
          <w:b w:val="false"/>
          <w:i w:val="false"/>
          <w:color w:val="000000"/>
          <w:sz w:val="28"/>
        </w:rPr>
        <w:t>
      ТАЛОНЫ</w:t>
      </w:r>
    </w:p>
    <w:p>
      <w:pPr>
        <w:spacing w:after="0"/>
        <w:ind w:left="0"/>
        <w:jc w:val="both"/>
      </w:pPr>
      <w:r>
        <w:rPr>
          <w:rFonts w:ascii="Times New Roman"/>
          <w:b w:val="false"/>
          <w:i w:val="false"/>
          <w:color w:val="000000"/>
          <w:sz w:val="28"/>
        </w:rPr>
        <w:t>
      гарантийные на продукцию, технику, оборудование                         668</w:t>
      </w:r>
    </w:p>
    <w:p>
      <w:pPr>
        <w:spacing w:after="0"/>
        <w:ind w:left="0"/>
        <w:jc w:val="both"/>
      </w:pPr>
      <w:r>
        <w:rPr>
          <w:rFonts w:ascii="Times New Roman"/>
          <w:b w:val="false"/>
          <w:i w:val="false"/>
          <w:color w:val="000000"/>
          <w:sz w:val="28"/>
        </w:rPr>
        <w:t>
      ТЕМАТИКО-ЭКСПОЗИЦИОННЫЕ ПЛАНЫ:</w:t>
      </w:r>
    </w:p>
    <w:p>
      <w:pPr>
        <w:spacing w:after="0"/>
        <w:ind w:left="0"/>
        <w:jc w:val="both"/>
      </w:pPr>
      <w:r>
        <w:rPr>
          <w:rFonts w:ascii="Times New Roman"/>
          <w:b w:val="false"/>
          <w:i w:val="false"/>
          <w:color w:val="000000"/>
          <w:sz w:val="28"/>
        </w:rPr>
        <w:t>
      об участии организации в выставках, ярмарках, презентациях, встречах       604</w:t>
      </w:r>
    </w:p>
    <w:p>
      <w:pPr>
        <w:spacing w:after="0"/>
        <w:ind w:left="0"/>
        <w:jc w:val="both"/>
      </w:pPr>
      <w:r>
        <w:rPr>
          <w:rFonts w:ascii="Times New Roman"/>
          <w:b w:val="false"/>
          <w:i w:val="false"/>
          <w:color w:val="000000"/>
          <w:sz w:val="28"/>
        </w:rPr>
        <w:t>
      ТЕХНИКО-ЭКОНОМИЧЕСКИЕ ОБОСНОВАНИЯ:</w:t>
      </w:r>
    </w:p>
    <w:p>
      <w:pPr>
        <w:spacing w:after="0"/>
        <w:ind w:left="0"/>
        <w:jc w:val="both"/>
      </w:pPr>
      <w:r>
        <w:rPr>
          <w:rFonts w:ascii="Times New Roman"/>
          <w:b w:val="false"/>
          <w:i w:val="false"/>
          <w:color w:val="000000"/>
          <w:sz w:val="28"/>
        </w:rPr>
        <w:t>
      бизнес планы 177</w:t>
      </w:r>
    </w:p>
    <w:p>
      <w:pPr>
        <w:spacing w:after="0"/>
        <w:ind w:left="0"/>
        <w:jc w:val="both"/>
      </w:pPr>
      <w:r>
        <w:rPr>
          <w:rFonts w:ascii="Times New Roman"/>
          <w:b w:val="false"/>
          <w:i w:val="false"/>
          <w:color w:val="000000"/>
          <w:sz w:val="28"/>
        </w:rPr>
        <w:t>
      ТЕХНИКО-ЭКОНОМИЧЕСКИЕ ПОКАЗАТЕЛИ:</w:t>
      </w:r>
    </w:p>
    <w:p>
      <w:pPr>
        <w:spacing w:after="0"/>
        <w:ind w:left="0"/>
        <w:jc w:val="both"/>
      </w:pPr>
      <w:r>
        <w:rPr>
          <w:rFonts w:ascii="Times New Roman"/>
          <w:b w:val="false"/>
          <w:i w:val="false"/>
          <w:color w:val="000000"/>
          <w:sz w:val="28"/>
        </w:rPr>
        <w:t>
      годовые планы организаций                                           178</w:t>
      </w:r>
    </w:p>
    <w:p>
      <w:pPr>
        <w:spacing w:after="0"/>
        <w:ind w:left="0"/>
        <w:jc w:val="both"/>
      </w:pPr>
      <w:r>
        <w:rPr>
          <w:rFonts w:ascii="Times New Roman"/>
          <w:b w:val="false"/>
          <w:i w:val="false"/>
          <w:color w:val="000000"/>
          <w:sz w:val="28"/>
        </w:rPr>
        <w:t>
      ТЕКСТЫ:</w:t>
      </w:r>
    </w:p>
    <w:p>
      <w:pPr>
        <w:spacing w:after="0"/>
        <w:ind w:left="0"/>
        <w:jc w:val="both"/>
      </w:pPr>
      <w:r>
        <w:rPr>
          <w:rFonts w:ascii="Times New Roman"/>
          <w:b w:val="false"/>
          <w:i w:val="false"/>
          <w:color w:val="000000"/>
          <w:sz w:val="28"/>
        </w:rPr>
        <w:t xml:space="preserve">
      официальных сообщений и заявлений по </w:t>
      </w:r>
    </w:p>
    <w:p>
      <w:pPr>
        <w:spacing w:after="0"/>
        <w:ind w:left="0"/>
        <w:jc w:val="both"/>
      </w:pPr>
      <w:r>
        <w:rPr>
          <w:rFonts w:ascii="Times New Roman"/>
          <w:b w:val="false"/>
          <w:i w:val="false"/>
          <w:color w:val="000000"/>
          <w:sz w:val="28"/>
        </w:rPr>
        <w:t>организации протокола взаимодействия  РК с иностранными государствами             557</w:t>
      </w:r>
    </w:p>
    <w:p>
      <w:pPr>
        <w:spacing w:after="0"/>
        <w:ind w:left="0"/>
        <w:jc w:val="both"/>
      </w:pPr>
      <w:r>
        <w:rPr>
          <w:rFonts w:ascii="Times New Roman"/>
          <w:b w:val="false"/>
          <w:i w:val="false"/>
          <w:color w:val="000000"/>
          <w:sz w:val="28"/>
        </w:rPr>
        <w:t>
      телепередач освещающие деятельность организации                         603</w:t>
      </w:r>
    </w:p>
    <w:p>
      <w:pPr>
        <w:spacing w:after="0"/>
        <w:ind w:left="0"/>
        <w:jc w:val="both"/>
      </w:pPr>
      <w:r>
        <w:rPr>
          <w:rFonts w:ascii="Times New Roman"/>
          <w:b w:val="false"/>
          <w:i w:val="false"/>
          <w:color w:val="000000"/>
          <w:sz w:val="28"/>
        </w:rPr>
        <w:t>
      ТЕСТЫ</w:t>
      </w:r>
    </w:p>
    <w:p>
      <w:pPr>
        <w:spacing w:after="0"/>
        <w:ind w:left="0"/>
        <w:jc w:val="both"/>
      </w:pPr>
      <w:r>
        <w:rPr>
          <w:rFonts w:ascii="Times New Roman"/>
          <w:b w:val="false"/>
          <w:i w:val="false"/>
          <w:color w:val="000000"/>
          <w:sz w:val="28"/>
        </w:rPr>
        <w:t xml:space="preserve">
      по определению (оценке) профессиональных качеств, </w:t>
      </w:r>
    </w:p>
    <w:p>
      <w:pPr>
        <w:spacing w:after="0"/>
        <w:ind w:left="0"/>
        <w:jc w:val="both"/>
      </w:pPr>
      <w:r>
        <w:rPr>
          <w:rFonts w:ascii="Times New Roman"/>
          <w:b w:val="false"/>
          <w:i w:val="false"/>
          <w:color w:val="000000"/>
          <w:sz w:val="28"/>
        </w:rPr>
        <w:t>возможностей работников                                                       512</w:t>
      </w:r>
    </w:p>
    <w:p>
      <w:pPr>
        <w:spacing w:after="0"/>
        <w:ind w:left="0"/>
        <w:jc w:val="both"/>
      </w:pPr>
      <w:r>
        <w:rPr>
          <w:rFonts w:ascii="Times New Roman"/>
          <w:b w:val="false"/>
          <w:i w:val="false"/>
          <w:color w:val="000000"/>
          <w:sz w:val="28"/>
        </w:rPr>
        <w:t>
      ТЕХНИЧЕСКИЕ ЗАДАНИЯ:</w:t>
      </w:r>
    </w:p>
    <w:p>
      <w:pPr>
        <w:spacing w:after="0"/>
        <w:ind w:left="0"/>
        <w:jc w:val="both"/>
      </w:pPr>
      <w:r>
        <w:rPr>
          <w:rFonts w:ascii="Times New Roman"/>
          <w:b w:val="false"/>
          <w:i w:val="false"/>
          <w:color w:val="000000"/>
          <w:sz w:val="28"/>
        </w:rPr>
        <w:t xml:space="preserve">
      по разработке и поддержке Веб-сайтов (web-site), Веб-порталов </w:t>
      </w:r>
    </w:p>
    <w:p>
      <w:pPr>
        <w:spacing w:after="0"/>
        <w:ind w:left="0"/>
        <w:jc w:val="both"/>
      </w:pPr>
      <w:r>
        <w:rPr>
          <w:rFonts w:ascii="Times New Roman"/>
          <w:b w:val="false"/>
          <w:i w:val="false"/>
          <w:color w:val="000000"/>
          <w:sz w:val="28"/>
        </w:rPr>
        <w:t>web-portal), прочих интернет-ресурсов                                           609</w:t>
      </w:r>
    </w:p>
    <w:p>
      <w:pPr>
        <w:spacing w:after="0"/>
        <w:ind w:left="0"/>
        <w:jc w:val="both"/>
      </w:pPr>
      <w:r>
        <w:rPr>
          <w:rFonts w:ascii="Times New Roman"/>
          <w:b w:val="false"/>
          <w:i w:val="false"/>
          <w:color w:val="000000"/>
          <w:sz w:val="28"/>
        </w:rPr>
        <w:t>
      ТРЕБОВАНИЯ:</w:t>
      </w:r>
    </w:p>
    <w:p>
      <w:pPr>
        <w:spacing w:after="0"/>
        <w:ind w:left="0"/>
        <w:jc w:val="both"/>
      </w:pPr>
      <w:r>
        <w:rPr>
          <w:rFonts w:ascii="Times New Roman"/>
          <w:b w:val="false"/>
          <w:i w:val="false"/>
          <w:color w:val="000000"/>
          <w:sz w:val="28"/>
        </w:rPr>
        <w:t>
      квалификационные                                                       511</w:t>
      </w:r>
    </w:p>
    <w:p>
      <w:pPr>
        <w:spacing w:after="0"/>
        <w:ind w:left="0"/>
        <w:jc w:val="both"/>
      </w:pPr>
      <w:r>
        <w:rPr>
          <w:rFonts w:ascii="Times New Roman"/>
          <w:b w:val="false"/>
          <w:i w:val="false"/>
          <w:color w:val="000000"/>
          <w:sz w:val="28"/>
        </w:rPr>
        <w:t>
      на отпуск товаров и отгрузку продукции со складов                         670</w:t>
      </w:r>
    </w:p>
    <w:p>
      <w:pPr>
        <w:spacing w:after="0"/>
        <w:ind w:left="0"/>
        <w:jc w:val="both"/>
      </w:pPr>
      <w:r>
        <w:rPr>
          <w:rFonts w:ascii="Times New Roman"/>
          <w:b w:val="false"/>
          <w:i w:val="false"/>
          <w:color w:val="000000"/>
          <w:sz w:val="28"/>
        </w:rPr>
        <w:t xml:space="preserve">
      по оформлению и представлению допуска и доступа к </w:t>
      </w:r>
    </w:p>
    <w:p>
      <w:pPr>
        <w:spacing w:after="0"/>
        <w:ind w:left="0"/>
        <w:jc w:val="both"/>
      </w:pPr>
      <w:r>
        <w:rPr>
          <w:rFonts w:ascii="Times New Roman"/>
          <w:b w:val="false"/>
          <w:i w:val="false"/>
          <w:color w:val="000000"/>
          <w:sz w:val="28"/>
        </w:rPr>
        <w:t>сведениям особой важности, совершенно секретным и секретным                   135</w:t>
      </w:r>
    </w:p>
    <w:p>
      <w:pPr>
        <w:spacing w:after="0"/>
        <w:ind w:left="0"/>
        <w:jc w:val="both"/>
      </w:pPr>
      <w:r>
        <w:rPr>
          <w:rFonts w:ascii="Times New Roman"/>
          <w:b w:val="false"/>
          <w:i w:val="false"/>
          <w:color w:val="000000"/>
          <w:sz w:val="28"/>
        </w:rPr>
        <w:t>
      учета выдачи документов и дел                                           155</w:t>
      </w:r>
    </w:p>
    <w:p>
      <w:pPr>
        <w:spacing w:after="0"/>
        <w:ind w:left="0"/>
        <w:jc w:val="both"/>
      </w:pPr>
      <w:r>
        <w:rPr>
          <w:rFonts w:ascii="Times New Roman"/>
          <w:b w:val="false"/>
          <w:i w:val="false"/>
          <w:color w:val="000000"/>
          <w:sz w:val="28"/>
        </w:rPr>
        <w:t xml:space="preserve">
      по учету прихода, расхода, наличия остатков материалов (сырья),  </w:t>
      </w:r>
    </w:p>
    <w:p>
      <w:pPr>
        <w:spacing w:after="0"/>
        <w:ind w:left="0"/>
        <w:jc w:val="both"/>
      </w:pPr>
      <w:r>
        <w:rPr>
          <w:rFonts w:ascii="Times New Roman"/>
          <w:b w:val="false"/>
          <w:i w:val="false"/>
          <w:color w:val="000000"/>
          <w:sz w:val="28"/>
        </w:rPr>
        <w:t>продукции, оборудования на складах                                           673</w:t>
      </w:r>
    </w:p>
    <w:p>
      <w:pPr>
        <w:spacing w:after="0"/>
        <w:ind w:left="0"/>
        <w:jc w:val="both"/>
      </w:pPr>
      <w:r>
        <w:rPr>
          <w:rFonts w:ascii="Times New Roman"/>
          <w:b w:val="false"/>
          <w:i w:val="false"/>
          <w:color w:val="000000"/>
          <w:sz w:val="28"/>
        </w:rPr>
        <w:t xml:space="preserve">
      технические и тактико-технические на выполнение </w:t>
      </w:r>
    </w:p>
    <w:p>
      <w:pPr>
        <w:spacing w:after="0"/>
        <w:ind w:left="0"/>
        <w:jc w:val="both"/>
      </w:pPr>
      <w:r>
        <w:rPr>
          <w:rFonts w:ascii="Times New Roman"/>
          <w:b w:val="false"/>
          <w:i w:val="false"/>
          <w:color w:val="000000"/>
          <w:sz w:val="28"/>
        </w:rPr>
        <w:t>научно-исследовательских работ                                                 889</w:t>
      </w:r>
    </w:p>
    <w:p>
      <w:pPr>
        <w:spacing w:after="0"/>
        <w:ind w:left="0"/>
        <w:jc w:val="both"/>
      </w:pPr>
      <w:r>
        <w:rPr>
          <w:rFonts w:ascii="Times New Roman"/>
          <w:b w:val="false"/>
          <w:i w:val="false"/>
          <w:color w:val="000000"/>
          <w:sz w:val="28"/>
        </w:rPr>
        <w:t>
      УВЕДОМЛЕНИЯ:</w:t>
      </w:r>
    </w:p>
    <w:p>
      <w:pPr>
        <w:spacing w:after="0"/>
        <w:ind w:left="0"/>
        <w:jc w:val="both"/>
      </w:pPr>
      <w:r>
        <w:rPr>
          <w:rFonts w:ascii="Times New Roman"/>
          <w:b w:val="false"/>
          <w:i w:val="false"/>
          <w:color w:val="000000"/>
          <w:sz w:val="28"/>
        </w:rPr>
        <w:t>
      казначейские                                                             220</w:t>
      </w:r>
    </w:p>
    <w:p>
      <w:pPr>
        <w:spacing w:after="0"/>
        <w:ind w:left="0"/>
        <w:jc w:val="both"/>
      </w:pPr>
      <w:r>
        <w:rPr>
          <w:rFonts w:ascii="Times New Roman"/>
          <w:b w:val="false"/>
          <w:i w:val="false"/>
          <w:color w:val="000000"/>
          <w:sz w:val="28"/>
        </w:rPr>
        <w:t>
      на трудоустройство                                                       475</w:t>
      </w:r>
    </w:p>
    <w:p>
      <w:pPr>
        <w:spacing w:after="0"/>
        <w:ind w:left="0"/>
        <w:jc w:val="both"/>
      </w:pPr>
      <w:r>
        <w:rPr>
          <w:rFonts w:ascii="Times New Roman"/>
          <w:b w:val="false"/>
          <w:i w:val="false"/>
          <w:color w:val="000000"/>
          <w:sz w:val="28"/>
        </w:rPr>
        <w:t>
      об организации – победителе конкурса                                     649</w:t>
      </w:r>
    </w:p>
    <w:p>
      <w:pPr>
        <w:spacing w:after="0"/>
        <w:ind w:left="0"/>
        <w:jc w:val="both"/>
      </w:pPr>
      <w:r>
        <w:rPr>
          <w:rFonts w:ascii="Times New Roman"/>
          <w:b w:val="false"/>
          <w:i w:val="false"/>
          <w:color w:val="000000"/>
          <w:sz w:val="28"/>
        </w:rPr>
        <w:t>
      об организации торгов (аукционов, конкурсов) по продаже</w:t>
      </w:r>
    </w:p>
    <w:p>
      <w:pPr>
        <w:spacing w:after="0"/>
        <w:ind w:left="0"/>
        <w:jc w:val="both"/>
      </w:pPr>
      <w:r>
        <w:rPr>
          <w:rFonts w:ascii="Times New Roman"/>
          <w:b w:val="false"/>
          <w:i w:val="false"/>
          <w:color w:val="000000"/>
          <w:sz w:val="28"/>
        </w:rPr>
        <w:t>республиканского, коммунального имущества                                     412</w:t>
      </w:r>
    </w:p>
    <w:p>
      <w:pPr>
        <w:spacing w:after="0"/>
        <w:ind w:left="0"/>
        <w:jc w:val="both"/>
      </w:pPr>
      <w:r>
        <w:rPr>
          <w:rFonts w:ascii="Times New Roman"/>
          <w:b w:val="false"/>
          <w:i w:val="false"/>
          <w:color w:val="000000"/>
          <w:sz w:val="28"/>
        </w:rPr>
        <w:t xml:space="preserve">
      об осуществлении закупок, проведении квалификационного отбора </w:t>
      </w:r>
    </w:p>
    <w:p>
      <w:pPr>
        <w:spacing w:after="0"/>
        <w:ind w:left="0"/>
        <w:jc w:val="both"/>
      </w:pPr>
      <w:r>
        <w:rPr>
          <w:rFonts w:ascii="Times New Roman"/>
          <w:b w:val="false"/>
          <w:i w:val="false"/>
          <w:color w:val="000000"/>
          <w:sz w:val="28"/>
        </w:rPr>
        <w:t>потенциальных поставщиков товаров, работ и услуг                               639</w:t>
      </w:r>
    </w:p>
    <w:p>
      <w:pPr>
        <w:spacing w:after="0"/>
        <w:ind w:left="0"/>
        <w:jc w:val="both"/>
      </w:pPr>
      <w:r>
        <w:rPr>
          <w:rFonts w:ascii="Times New Roman"/>
          <w:b w:val="false"/>
          <w:i w:val="false"/>
          <w:color w:val="000000"/>
          <w:sz w:val="28"/>
        </w:rPr>
        <w:t xml:space="preserve">
      об отсутствии членов конкурсной (тендерной) комиссии, </w:t>
      </w:r>
    </w:p>
    <w:p>
      <w:pPr>
        <w:spacing w:after="0"/>
        <w:ind w:left="0"/>
        <w:jc w:val="both"/>
      </w:pPr>
      <w:r>
        <w:rPr>
          <w:rFonts w:ascii="Times New Roman"/>
          <w:b w:val="false"/>
          <w:i w:val="false"/>
          <w:color w:val="000000"/>
          <w:sz w:val="28"/>
        </w:rPr>
        <w:t>секретаря комиссии                                                             647</w:t>
      </w:r>
    </w:p>
    <w:p>
      <w:pPr>
        <w:spacing w:after="0"/>
        <w:ind w:left="0"/>
        <w:jc w:val="both"/>
      </w:pPr>
      <w:r>
        <w:rPr>
          <w:rFonts w:ascii="Times New Roman"/>
          <w:b w:val="false"/>
          <w:i w:val="false"/>
          <w:color w:val="000000"/>
          <w:sz w:val="28"/>
        </w:rPr>
        <w:t>
      о государственной (учетной) регистрации                               41</w:t>
      </w:r>
    </w:p>
    <w:p>
      <w:pPr>
        <w:spacing w:after="0"/>
        <w:ind w:left="0"/>
        <w:jc w:val="both"/>
      </w:pPr>
      <w:r>
        <w:rPr>
          <w:rFonts w:ascii="Times New Roman"/>
          <w:b w:val="false"/>
          <w:i w:val="false"/>
          <w:color w:val="000000"/>
          <w:sz w:val="28"/>
        </w:rPr>
        <w:t>
      по лицензированию                                                       69</w:t>
      </w:r>
    </w:p>
    <w:p>
      <w:pPr>
        <w:spacing w:after="0"/>
        <w:ind w:left="0"/>
        <w:jc w:val="both"/>
      </w:pPr>
      <w:r>
        <w:rPr>
          <w:rFonts w:ascii="Times New Roman"/>
          <w:b w:val="false"/>
          <w:i w:val="false"/>
          <w:color w:val="000000"/>
          <w:sz w:val="28"/>
        </w:rPr>
        <w:t>
      о постановке на регистрационный учет в налоговом органе                   43</w:t>
      </w:r>
    </w:p>
    <w:p>
      <w:pPr>
        <w:spacing w:after="0"/>
        <w:ind w:left="0"/>
        <w:jc w:val="both"/>
      </w:pPr>
      <w:r>
        <w:rPr>
          <w:rFonts w:ascii="Times New Roman"/>
          <w:b w:val="false"/>
          <w:i w:val="false"/>
          <w:color w:val="000000"/>
          <w:sz w:val="28"/>
        </w:rPr>
        <w:t>
      о праве требования выкупа ценных бумаг                               90</w:t>
      </w:r>
    </w:p>
    <w:p>
      <w:pPr>
        <w:spacing w:after="0"/>
        <w:ind w:left="0"/>
        <w:jc w:val="both"/>
      </w:pPr>
      <w:r>
        <w:rPr>
          <w:rFonts w:ascii="Times New Roman"/>
          <w:b w:val="false"/>
          <w:i w:val="false"/>
          <w:color w:val="000000"/>
          <w:sz w:val="28"/>
        </w:rPr>
        <w:t xml:space="preserve">
      о проведении, результатах проведения </w:t>
      </w:r>
    </w:p>
    <w:p>
      <w:pPr>
        <w:spacing w:after="0"/>
        <w:ind w:left="0"/>
        <w:jc w:val="both"/>
      </w:pPr>
      <w:r>
        <w:rPr>
          <w:rFonts w:ascii="Times New Roman"/>
          <w:b w:val="false"/>
          <w:i w:val="false"/>
          <w:color w:val="000000"/>
          <w:sz w:val="28"/>
        </w:rPr>
        <w:t xml:space="preserve">государственного аудита органами государственного аудита </w:t>
      </w:r>
    </w:p>
    <w:p>
      <w:pPr>
        <w:spacing w:after="0"/>
        <w:ind w:left="0"/>
        <w:jc w:val="both"/>
      </w:pPr>
      <w:r>
        <w:rPr>
          <w:rFonts w:ascii="Times New Roman"/>
          <w:b w:val="false"/>
          <w:i w:val="false"/>
          <w:color w:val="000000"/>
          <w:sz w:val="28"/>
        </w:rPr>
        <w:t>и финансового контроля и мерах по  устранению выявленных нарушений             36</w:t>
      </w:r>
    </w:p>
    <w:p>
      <w:pPr>
        <w:spacing w:after="0"/>
        <w:ind w:left="0"/>
        <w:jc w:val="both"/>
      </w:pPr>
      <w:r>
        <w:rPr>
          <w:rFonts w:ascii="Times New Roman"/>
          <w:b w:val="false"/>
          <w:i w:val="false"/>
          <w:color w:val="000000"/>
          <w:sz w:val="28"/>
        </w:rPr>
        <w:t>
      о разработке и изменении финансовых планов (бюджетов)                   212</w:t>
      </w:r>
    </w:p>
    <w:p>
      <w:pPr>
        <w:spacing w:after="0"/>
        <w:ind w:left="0"/>
        <w:jc w:val="both"/>
      </w:pPr>
      <w:r>
        <w:rPr>
          <w:rFonts w:ascii="Times New Roman"/>
          <w:b w:val="false"/>
          <w:i w:val="false"/>
          <w:color w:val="000000"/>
          <w:sz w:val="28"/>
        </w:rPr>
        <w:t>
      о сертификации                                                       78</w:t>
      </w:r>
    </w:p>
    <w:p>
      <w:pPr>
        <w:spacing w:after="0"/>
        <w:ind w:left="0"/>
        <w:jc w:val="both"/>
      </w:pPr>
      <w:r>
        <w:rPr>
          <w:rFonts w:ascii="Times New Roman"/>
          <w:b w:val="false"/>
          <w:i w:val="false"/>
          <w:color w:val="000000"/>
          <w:sz w:val="28"/>
        </w:rPr>
        <w:t>
      о создании и аннулировании электронной цифровой подписи                   149</w:t>
      </w:r>
    </w:p>
    <w:p>
      <w:pPr>
        <w:spacing w:after="0"/>
        <w:ind w:left="0"/>
        <w:jc w:val="both"/>
      </w:pPr>
      <w:r>
        <w:rPr>
          <w:rFonts w:ascii="Times New Roman"/>
          <w:b w:val="false"/>
          <w:i w:val="false"/>
          <w:color w:val="000000"/>
          <w:sz w:val="28"/>
        </w:rPr>
        <w:t xml:space="preserve">
      о фактах обращения в целях склонения государственных и гражданских служащих </w:t>
      </w:r>
    </w:p>
    <w:p>
      <w:pPr>
        <w:spacing w:after="0"/>
        <w:ind w:left="0"/>
        <w:jc w:val="both"/>
      </w:pPr>
      <w:r>
        <w:rPr>
          <w:rFonts w:ascii="Times New Roman"/>
          <w:b w:val="false"/>
          <w:i w:val="false"/>
          <w:color w:val="000000"/>
          <w:sz w:val="28"/>
        </w:rPr>
        <w:t>к совершению коррупционных правонарушений,</w:t>
      </w:r>
    </w:p>
    <w:p>
      <w:pPr>
        <w:spacing w:after="0"/>
        <w:ind w:left="0"/>
        <w:jc w:val="both"/>
      </w:pPr>
      <w:r>
        <w:rPr>
          <w:rFonts w:ascii="Times New Roman"/>
          <w:b w:val="false"/>
          <w:i w:val="false"/>
          <w:color w:val="000000"/>
          <w:sz w:val="28"/>
        </w:rPr>
        <w:t>об осуществлении государственными и гражданскими служащими</w:t>
      </w:r>
    </w:p>
    <w:p>
      <w:pPr>
        <w:spacing w:after="0"/>
        <w:ind w:left="0"/>
        <w:jc w:val="both"/>
      </w:pPr>
      <w:r>
        <w:rPr>
          <w:rFonts w:ascii="Times New Roman"/>
          <w:b w:val="false"/>
          <w:i w:val="false"/>
          <w:color w:val="000000"/>
          <w:sz w:val="28"/>
        </w:rPr>
        <w:t>иной оплачиваемой деятельности                                                 500</w:t>
      </w:r>
    </w:p>
    <w:p>
      <w:pPr>
        <w:spacing w:after="0"/>
        <w:ind w:left="0"/>
        <w:jc w:val="both"/>
      </w:pPr>
      <w:r>
        <w:rPr>
          <w:rFonts w:ascii="Times New Roman"/>
          <w:b w:val="false"/>
          <w:i w:val="false"/>
          <w:color w:val="000000"/>
          <w:sz w:val="28"/>
        </w:rPr>
        <w:t xml:space="preserve">
      о фактах предоставления потенциальным поставщиком </w:t>
      </w:r>
    </w:p>
    <w:p>
      <w:pPr>
        <w:spacing w:after="0"/>
        <w:ind w:left="0"/>
        <w:jc w:val="both"/>
      </w:pPr>
      <w:r>
        <w:rPr>
          <w:rFonts w:ascii="Times New Roman"/>
          <w:b w:val="false"/>
          <w:i w:val="false"/>
          <w:color w:val="000000"/>
          <w:sz w:val="28"/>
        </w:rPr>
        <w:t>недостоверной информации по квалификационным требованиям                   631</w:t>
      </w:r>
    </w:p>
    <w:p>
      <w:pPr>
        <w:spacing w:after="0"/>
        <w:ind w:left="0"/>
        <w:jc w:val="both"/>
      </w:pPr>
      <w:r>
        <w:rPr>
          <w:rFonts w:ascii="Times New Roman"/>
          <w:b w:val="false"/>
          <w:i w:val="false"/>
          <w:color w:val="000000"/>
          <w:sz w:val="28"/>
        </w:rPr>
        <w:t>
      потенциальных поставщиков об отзыве заявки на участие в конкурсе</w:t>
      </w:r>
    </w:p>
    <w:p>
      <w:pPr>
        <w:spacing w:after="0"/>
        <w:ind w:left="0"/>
        <w:jc w:val="both"/>
      </w:pPr>
      <w:r>
        <w:rPr>
          <w:rFonts w:ascii="Times New Roman"/>
          <w:b w:val="false"/>
          <w:i w:val="false"/>
          <w:color w:val="000000"/>
          <w:sz w:val="28"/>
        </w:rPr>
        <w:t>(тендере) закупок товаров, работ и услуг                                           645</w:t>
      </w:r>
    </w:p>
    <w:p>
      <w:pPr>
        <w:spacing w:after="0"/>
        <w:ind w:left="0"/>
        <w:jc w:val="both"/>
      </w:pPr>
      <w:r>
        <w:rPr>
          <w:rFonts w:ascii="Times New Roman"/>
          <w:b w:val="false"/>
          <w:i w:val="false"/>
          <w:color w:val="000000"/>
          <w:sz w:val="28"/>
        </w:rPr>
        <w:t>
      по поступлениям в республиканский или местные бюджеты                   210</w:t>
      </w:r>
    </w:p>
    <w:p>
      <w:pPr>
        <w:spacing w:after="0"/>
        <w:ind w:left="0"/>
        <w:jc w:val="both"/>
      </w:pPr>
      <w:r>
        <w:rPr>
          <w:rFonts w:ascii="Times New Roman"/>
          <w:b w:val="false"/>
          <w:i w:val="false"/>
          <w:color w:val="000000"/>
          <w:sz w:val="28"/>
        </w:rPr>
        <w:t>
      работодателя об увольнении работников с указанием причин                   482</w:t>
      </w:r>
    </w:p>
    <w:p>
      <w:pPr>
        <w:spacing w:after="0"/>
        <w:ind w:left="0"/>
        <w:jc w:val="both"/>
      </w:pPr>
      <w:r>
        <w:rPr>
          <w:rFonts w:ascii="Times New Roman"/>
          <w:b w:val="false"/>
          <w:i w:val="false"/>
          <w:color w:val="000000"/>
          <w:sz w:val="28"/>
        </w:rPr>
        <w:t>
      регистрационных свидетельств, подтверждающих соответствие</w:t>
      </w:r>
    </w:p>
    <w:p>
      <w:pPr>
        <w:spacing w:after="0"/>
        <w:ind w:left="0"/>
        <w:jc w:val="both"/>
      </w:pPr>
      <w:r>
        <w:rPr>
          <w:rFonts w:ascii="Times New Roman"/>
          <w:b w:val="false"/>
          <w:i w:val="false"/>
          <w:color w:val="000000"/>
          <w:sz w:val="28"/>
        </w:rPr>
        <w:t>электронной цифровой подписи                                                 616</w:t>
      </w:r>
    </w:p>
    <w:p>
      <w:pPr>
        <w:spacing w:after="0"/>
        <w:ind w:left="0"/>
        <w:jc w:val="both"/>
      </w:pPr>
      <w:r>
        <w:rPr>
          <w:rFonts w:ascii="Times New Roman"/>
          <w:b w:val="false"/>
          <w:i w:val="false"/>
          <w:color w:val="000000"/>
          <w:sz w:val="28"/>
        </w:rPr>
        <w:t>
      субъектов естественных монополий                                     195</w:t>
      </w:r>
    </w:p>
    <w:p>
      <w:pPr>
        <w:spacing w:after="0"/>
        <w:ind w:left="0"/>
        <w:jc w:val="both"/>
      </w:pPr>
      <w:r>
        <w:rPr>
          <w:rFonts w:ascii="Times New Roman"/>
          <w:b w:val="false"/>
          <w:i w:val="false"/>
          <w:color w:val="000000"/>
          <w:sz w:val="28"/>
        </w:rPr>
        <w:t>
      УДОСТОВЕРЕНИЯ                                                       488</w:t>
      </w:r>
    </w:p>
    <w:p>
      <w:pPr>
        <w:spacing w:after="0"/>
        <w:ind w:left="0"/>
        <w:jc w:val="both"/>
      </w:pPr>
      <w:r>
        <w:rPr>
          <w:rFonts w:ascii="Times New Roman"/>
          <w:b w:val="false"/>
          <w:i w:val="false"/>
          <w:color w:val="000000"/>
          <w:sz w:val="28"/>
        </w:rPr>
        <w:t>
      УКАЗЫ:</w:t>
      </w:r>
    </w:p>
    <w:p>
      <w:pPr>
        <w:spacing w:after="0"/>
        <w:ind w:left="0"/>
        <w:jc w:val="both"/>
      </w:pPr>
      <w:r>
        <w:rPr>
          <w:rFonts w:ascii="Times New Roman"/>
          <w:b w:val="false"/>
          <w:i w:val="false"/>
          <w:color w:val="000000"/>
          <w:sz w:val="28"/>
        </w:rPr>
        <w:t>
      нормативные правовые                                                 2</w:t>
      </w:r>
    </w:p>
    <w:p>
      <w:pPr>
        <w:spacing w:after="0"/>
        <w:ind w:left="0"/>
        <w:jc w:val="both"/>
      </w:pPr>
      <w:r>
        <w:rPr>
          <w:rFonts w:ascii="Times New Roman"/>
          <w:b w:val="false"/>
          <w:i w:val="false"/>
          <w:color w:val="000000"/>
          <w:sz w:val="28"/>
        </w:rPr>
        <w:t>
      УКАЗАНИЯ:</w:t>
      </w:r>
    </w:p>
    <w:p>
      <w:pPr>
        <w:spacing w:after="0"/>
        <w:ind w:left="0"/>
        <w:jc w:val="both"/>
      </w:pPr>
      <w:r>
        <w:rPr>
          <w:rFonts w:ascii="Times New Roman"/>
          <w:b w:val="false"/>
          <w:i w:val="false"/>
          <w:color w:val="000000"/>
          <w:sz w:val="28"/>
        </w:rPr>
        <w:t>
      по перевозке грузов                                                       710</w:t>
      </w:r>
    </w:p>
    <w:p>
      <w:pPr>
        <w:spacing w:after="0"/>
        <w:ind w:left="0"/>
        <w:jc w:val="both"/>
      </w:pPr>
      <w:r>
        <w:rPr>
          <w:rFonts w:ascii="Times New Roman"/>
          <w:b w:val="false"/>
          <w:i w:val="false"/>
          <w:color w:val="000000"/>
          <w:sz w:val="28"/>
        </w:rPr>
        <w:t>
      представителям организации по ведению встреч (переговоров)             559</w:t>
      </w:r>
    </w:p>
    <w:p>
      <w:pPr>
        <w:spacing w:after="0"/>
        <w:ind w:left="0"/>
        <w:jc w:val="both"/>
      </w:pPr>
      <w:r>
        <w:rPr>
          <w:rFonts w:ascii="Times New Roman"/>
          <w:b w:val="false"/>
          <w:i w:val="false"/>
          <w:color w:val="000000"/>
          <w:sz w:val="28"/>
        </w:rPr>
        <w:t xml:space="preserve">
      специалистам, принимающим участие в работе </w:t>
      </w:r>
    </w:p>
    <w:p>
      <w:pPr>
        <w:spacing w:after="0"/>
        <w:ind w:left="0"/>
        <w:jc w:val="both"/>
      </w:pPr>
      <w:r>
        <w:rPr>
          <w:rFonts w:ascii="Times New Roman"/>
          <w:b w:val="false"/>
          <w:i w:val="false"/>
          <w:color w:val="000000"/>
          <w:sz w:val="28"/>
        </w:rPr>
        <w:t>международных организаций (объединений)                                     555</w:t>
      </w:r>
    </w:p>
    <w:p>
      <w:pPr>
        <w:spacing w:after="0"/>
        <w:ind w:left="0"/>
        <w:jc w:val="both"/>
      </w:pPr>
      <w:r>
        <w:rPr>
          <w:rFonts w:ascii="Times New Roman"/>
          <w:b w:val="false"/>
          <w:i w:val="false"/>
          <w:color w:val="000000"/>
          <w:sz w:val="28"/>
        </w:rPr>
        <w:t xml:space="preserve">
      УКАЗАТЕЛИ: </w:t>
      </w:r>
    </w:p>
    <w:p>
      <w:pPr>
        <w:spacing w:after="0"/>
        <w:ind w:left="0"/>
        <w:jc w:val="both"/>
      </w:pPr>
      <w:r>
        <w:rPr>
          <w:rFonts w:ascii="Times New Roman"/>
          <w:b w:val="false"/>
          <w:i w:val="false"/>
          <w:color w:val="000000"/>
          <w:sz w:val="28"/>
        </w:rPr>
        <w:t>
      топографические                                                       153</w:t>
      </w:r>
    </w:p>
    <w:p>
      <w:pPr>
        <w:spacing w:after="0"/>
        <w:ind w:left="0"/>
        <w:jc w:val="both"/>
      </w:pPr>
      <w:r>
        <w:rPr>
          <w:rFonts w:ascii="Times New Roman"/>
          <w:b w:val="false"/>
          <w:i w:val="false"/>
          <w:color w:val="000000"/>
          <w:sz w:val="28"/>
        </w:rPr>
        <w:t>
      УСЛОВИЯ</w:t>
      </w:r>
    </w:p>
    <w:p>
      <w:pPr>
        <w:spacing w:after="0"/>
        <w:ind w:left="0"/>
        <w:jc w:val="both"/>
      </w:pPr>
      <w:r>
        <w:rPr>
          <w:rFonts w:ascii="Times New Roman"/>
          <w:b w:val="false"/>
          <w:i w:val="false"/>
          <w:color w:val="000000"/>
          <w:sz w:val="28"/>
        </w:rPr>
        <w:t>
      особые поставки продукции и материалов (сырья)                         660</w:t>
      </w:r>
    </w:p>
    <w:p>
      <w:pPr>
        <w:spacing w:after="0"/>
        <w:ind w:left="0"/>
        <w:jc w:val="both"/>
      </w:pPr>
      <w:r>
        <w:rPr>
          <w:rFonts w:ascii="Times New Roman"/>
          <w:b w:val="false"/>
          <w:i w:val="false"/>
          <w:color w:val="000000"/>
          <w:sz w:val="28"/>
        </w:rPr>
        <w:t>
      технические на разработку специальных объектов и конструкций</w:t>
      </w:r>
    </w:p>
    <w:p>
      <w:pPr>
        <w:spacing w:after="0"/>
        <w:ind w:left="0"/>
        <w:jc w:val="both"/>
      </w:pPr>
      <w:r>
        <w:rPr>
          <w:rFonts w:ascii="Times New Roman"/>
          <w:b w:val="false"/>
          <w:i w:val="false"/>
          <w:color w:val="000000"/>
          <w:sz w:val="28"/>
        </w:rPr>
        <w:t>и их присоединению к инженерным сетям                                     965</w:t>
      </w:r>
    </w:p>
    <w:p>
      <w:pPr>
        <w:spacing w:after="0"/>
        <w:ind w:left="0"/>
        <w:jc w:val="both"/>
      </w:pPr>
      <w:r>
        <w:rPr>
          <w:rFonts w:ascii="Times New Roman"/>
          <w:b w:val="false"/>
          <w:i w:val="false"/>
          <w:color w:val="000000"/>
          <w:sz w:val="28"/>
        </w:rPr>
        <w:t>
      УСТАВЫ</w:t>
      </w:r>
    </w:p>
    <w:p>
      <w:pPr>
        <w:spacing w:after="0"/>
        <w:ind w:left="0"/>
        <w:jc w:val="both"/>
      </w:pPr>
      <w:r>
        <w:rPr>
          <w:rFonts w:ascii="Times New Roman"/>
          <w:b w:val="false"/>
          <w:i w:val="false"/>
          <w:color w:val="000000"/>
          <w:sz w:val="28"/>
        </w:rPr>
        <w:t xml:space="preserve">
      международных организаций (объединений), </w:t>
      </w:r>
    </w:p>
    <w:p>
      <w:pPr>
        <w:spacing w:after="0"/>
        <w:ind w:left="0"/>
        <w:jc w:val="both"/>
      </w:pPr>
      <w:r>
        <w:rPr>
          <w:rFonts w:ascii="Times New Roman"/>
          <w:b w:val="false"/>
          <w:i w:val="false"/>
          <w:color w:val="000000"/>
          <w:sz w:val="28"/>
        </w:rPr>
        <w:t>членом которых является организация                                           551</w:t>
      </w:r>
    </w:p>
    <w:p>
      <w:pPr>
        <w:spacing w:after="0"/>
        <w:ind w:left="0"/>
        <w:jc w:val="both"/>
      </w:pPr>
      <w:r>
        <w:rPr>
          <w:rFonts w:ascii="Times New Roman"/>
          <w:b w:val="false"/>
          <w:i w:val="false"/>
          <w:color w:val="000000"/>
          <w:sz w:val="28"/>
        </w:rPr>
        <w:t>
      ФОРМУЛЯРЫ:</w:t>
      </w:r>
    </w:p>
    <w:p>
      <w:pPr>
        <w:spacing w:after="0"/>
        <w:ind w:left="0"/>
        <w:jc w:val="both"/>
      </w:pPr>
      <w:r>
        <w:rPr>
          <w:rFonts w:ascii="Times New Roman"/>
          <w:b w:val="false"/>
          <w:i w:val="false"/>
          <w:color w:val="000000"/>
          <w:sz w:val="28"/>
        </w:rPr>
        <w:t>
      на опытные образцы продукции                                           934</w:t>
      </w:r>
    </w:p>
    <w:p>
      <w:pPr>
        <w:spacing w:after="0"/>
        <w:ind w:left="0"/>
        <w:jc w:val="both"/>
      </w:pPr>
      <w:r>
        <w:rPr>
          <w:rFonts w:ascii="Times New Roman"/>
          <w:b w:val="false"/>
          <w:i w:val="false"/>
          <w:color w:val="000000"/>
          <w:sz w:val="28"/>
        </w:rPr>
        <w:t>
      ФОТОФОНОДОКУМЕНТЫ:</w:t>
      </w:r>
    </w:p>
    <w:p>
      <w:pPr>
        <w:spacing w:after="0"/>
        <w:ind w:left="0"/>
        <w:jc w:val="both"/>
      </w:pPr>
      <w:r>
        <w:rPr>
          <w:rFonts w:ascii="Times New Roman"/>
          <w:b w:val="false"/>
          <w:i w:val="false"/>
          <w:color w:val="000000"/>
          <w:sz w:val="28"/>
        </w:rPr>
        <w:t>
      освещающие деятельность организации                                     603</w:t>
      </w:r>
    </w:p>
    <w:p>
      <w:pPr>
        <w:spacing w:after="0"/>
        <w:ind w:left="0"/>
        <w:jc w:val="both"/>
      </w:pPr>
      <w:r>
        <w:rPr>
          <w:rFonts w:ascii="Times New Roman"/>
          <w:b w:val="false"/>
          <w:i w:val="false"/>
          <w:color w:val="000000"/>
          <w:sz w:val="28"/>
        </w:rPr>
        <w:t>
      ХАРАКТЕРИСТИКИ:</w:t>
      </w:r>
    </w:p>
    <w:p>
      <w:pPr>
        <w:spacing w:after="0"/>
        <w:ind w:left="0"/>
        <w:jc w:val="both"/>
      </w:pPr>
      <w:r>
        <w:rPr>
          <w:rFonts w:ascii="Times New Roman"/>
          <w:b w:val="false"/>
          <w:i w:val="false"/>
          <w:color w:val="000000"/>
          <w:sz w:val="28"/>
        </w:rPr>
        <w:t>
      вошедшие в состав личных дел                                           485</w:t>
      </w:r>
    </w:p>
    <w:p>
      <w:pPr>
        <w:spacing w:after="0"/>
        <w:ind w:left="0"/>
        <w:jc w:val="both"/>
      </w:pPr>
      <w:r>
        <w:rPr>
          <w:rFonts w:ascii="Times New Roman"/>
          <w:b w:val="false"/>
          <w:i w:val="false"/>
          <w:color w:val="000000"/>
          <w:sz w:val="28"/>
        </w:rPr>
        <w:t>
      лиц, нарушивших трудовую дисциплину                                     508</w:t>
      </w:r>
    </w:p>
    <w:p>
      <w:pPr>
        <w:spacing w:after="0"/>
        <w:ind w:left="0"/>
        <w:jc w:val="both"/>
      </w:pPr>
      <w:r>
        <w:rPr>
          <w:rFonts w:ascii="Times New Roman"/>
          <w:b w:val="false"/>
          <w:i w:val="false"/>
          <w:color w:val="000000"/>
          <w:sz w:val="28"/>
        </w:rPr>
        <w:t>
      научно-исследовательских работ, представленных на соискание</w:t>
      </w:r>
    </w:p>
    <w:p>
      <w:pPr>
        <w:spacing w:after="0"/>
        <w:ind w:left="0"/>
        <w:jc w:val="both"/>
      </w:pPr>
      <w:r>
        <w:rPr>
          <w:rFonts w:ascii="Times New Roman"/>
          <w:b w:val="false"/>
          <w:i w:val="false"/>
          <w:color w:val="000000"/>
          <w:sz w:val="28"/>
        </w:rPr>
        <w:t>международных, государственных и именных премий                               911</w:t>
      </w:r>
    </w:p>
    <w:p>
      <w:pPr>
        <w:spacing w:after="0"/>
        <w:ind w:left="0"/>
        <w:jc w:val="both"/>
      </w:pPr>
      <w:r>
        <w:rPr>
          <w:rFonts w:ascii="Times New Roman"/>
          <w:b w:val="false"/>
          <w:i w:val="false"/>
          <w:color w:val="000000"/>
          <w:sz w:val="28"/>
        </w:rPr>
        <w:t>
      обучающихся работников, которым начислена стипендия                   536</w:t>
      </w:r>
    </w:p>
    <w:p>
      <w:pPr>
        <w:spacing w:after="0"/>
        <w:ind w:left="0"/>
        <w:jc w:val="both"/>
      </w:pPr>
      <w:r>
        <w:rPr>
          <w:rFonts w:ascii="Times New Roman"/>
          <w:b w:val="false"/>
          <w:i w:val="false"/>
          <w:color w:val="000000"/>
          <w:sz w:val="28"/>
        </w:rPr>
        <w:t xml:space="preserve">
      технические по испытанию результатов научно-исследовательских работ: </w:t>
      </w:r>
    </w:p>
    <w:p>
      <w:pPr>
        <w:spacing w:after="0"/>
        <w:ind w:left="0"/>
        <w:jc w:val="both"/>
      </w:pPr>
      <w:r>
        <w:rPr>
          <w:rFonts w:ascii="Times New Roman"/>
          <w:b w:val="false"/>
          <w:i w:val="false"/>
          <w:color w:val="000000"/>
          <w:sz w:val="28"/>
        </w:rPr>
        <w:t>
      1) государственные испытания;</w:t>
      </w:r>
    </w:p>
    <w:p>
      <w:pPr>
        <w:spacing w:after="0"/>
        <w:ind w:left="0"/>
        <w:jc w:val="both"/>
      </w:pPr>
      <w:r>
        <w:rPr>
          <w:rFonts w:ascii="Times New Roman"/>
          <w:b w:val="false"/>
          <w:i w:val="false"/>
          <w:color w:val="000000"/>
          <w:sz w:val="28"/>
        </w:rPr>
        <w:t>
      2) приемо-сдаточные испытания;</w:t>
      </w:r>
    </w:p>
    <w:p>
      <w:pPr>
        <w:spacing w:after="0"/>
        <w:ind w:left="0"/>
        <w:jc w:val="both"/>
      </w:pPr>
      <w:r>
        <w:rPr>
          <w:rFonts w:ascii="Times New Roman"/>
          <w:b w:val="false"/>
          <w:i w:val="false"/>
          <w:color w:val="000000"/>
          <w:sz w:val="28"/>
        </w:rPr>
        <w:t>
      3) заводские испытания;</w:t>
      </w:r>
    </w:p>
    <w:p>
      <w:pPr>
        <w:spacing w:after="0"/>
        <w:ind w:left="0"/>
        <w:jc w:val="both"/>
      </w:pPr>
      <w:r>
        <w:rPr>
          <w:rFonts w:ascii="Times New Roman"/>
          <w:b w:val="false"/>
          <w:i w:val="false"/>
          <w:color w:val="000000"/>
          <w:sz w:val="28"/>
        </w:rPr>
        <w:t>
      4) в других организациях                                                 923</w:t>
      </w:r>
    </w:p>
    <w:p>
      <w:pPr>
        <w:spacing w:after="0"/>
        <w:ind w:left="0"/>
        <w:jc w:val="both"/>
      </w:pPr>
      <w:r>
        <w:rPr>
          <w:rFonts w:ascii="Times New Roman"/>
          <w:b w:val="false"/>
          <w:i w:val="false"/>
          <w:color w:val="000000"/>
          <w:sz w:val="28"/>
        </w:rPr>
        <w:t>
      технические характеристики транспортных средств                         713</w:t>
      </w:r>
    </w:p>
    <w:p>
      <w:pPr>
        <w:spacing w:after="0"/>
        <w:ind w:left="0"/>
        <w:jc w:val="both"/>
      </w:pPr>
      <w:r>
        <w:rPr>
          <w:rFonts w:ascii="Times New Roman"/>
          <w:b w:val="false"/>
          <w:i w:val="false"/>
          <w:color w:val="000000"/>
          <w:sz w:val="28"/>
        </w:rPr>
        <w:t>
      ХОДАТАЙСТВА:</w:t>
      </w:r>
    </w:p>
    <w:p>
      <w:pPr>
        <w:spacing w:after="0"/>
        <w:ind w:left="0"/>
        <w:jc w:val="both"/>
      </w:pPr>
      <w:r>
        <w:rPr>
          <w:rFonts w:ascii="Times New Roman"/>
          <w:b w:val="false"/>
          <w:i w:val="false"/>
          <w:color w:val="000000"/>
          <w:sz w:val="28"/>
        </w:rPr>
        <w:t xml:space="preserve">
      о выдаче дубликатов документов к </w:t>
      </w:r>
    </w:p>
    <w:p>
      <w:pPr>
        <w:spacing w:after="0"/>
        <w:ind w:left="0"/>
        <w:jc w:val="both"/>
      </w:pPr>
      <w:r>
        <w:rPr>
          <w:rFonts w:ascii="Times New Roman"/>
          <w:b w:val="false"/>
          <w:i w:val="false"/>
          <w:color w:val="000000"/>
          <w:sz w:val="28"/>
        </w:rPr>
        <w:t>государственным наградам взамен утраченных                                     545</w:t>
      </w:r>
    </w:p>
    <w:p>
      <w:pPr>
        <w:spacing w:after="0"/>
        <w:ind w:left="0"/>
        <w:jc w:val="both"/>
      </w:pPr>
      <w:r>
        <w:rPr>
          <w:rFonts w:ascii="Times New Roman"/>
          <w:b w:val="false"/>
          <w:i w:val="false"/>
          <w:color w:val="000000"/>
          <w:sz w:val="28"/>
        </w:rPr>
        <w:t>
      о долгосрочном кредитовании и инвестиционной деятельности             213</w:t>
      </w:r>
    </w:p>
    <w:p>
      <w:pPr>
        <w:spacing w:after="0"/>
        <w:ind w:left="0"/>
        <w:jc w:val="both"/>
      </w:pPr>
      <w:r>
        <w:rPr>
          <w:rFonts w:ascii="Times New Roman"/>
          <w:b w:val="false"/>
          <w:i w:val="false"/>
          <w:color w:val="000000"/>
          <w:sz w:val="28"/>
        </w:rPr>
        <w:t>
      о кредитовании и инвестиционной деятельности                               255</w:t>
      </w:r>
    </w:p>
    <w:p>
      <w:pPr>
        <w:spacing w:after="0"/>
        <w:ind w:left="0"/>
        <w:jc w:val="both"/>
      </w:pPr>
      <w:r>
        <w:rPr>
          <w:rFonts w:ascii="Times New Roman"/>
          <w:b w:val="false"/>
          <w:i w:val="false"/>
          <w:color w:val="000000"/>
          <w:sz w:val="28"/>
        </w:rPr>
        <w:t>
      о лишении государственных наград                                     550</w:t>
      </w:r>
    </w:p>
    <w:p>
      <w:pPr>
        <w:spacing w:after="0"/>
        <w:ind w:left="0"/>
        <w:jc w:val="both"/>
      </w:pPr>
      <w:r>
        <w:rPr>
          <w:rFonts w:ascii="Times New Roman"/>
          <w:b w:val="false"/>
          <w:i w:val="false"/>
          <w:color w:val="000000"/>
          <w:sz w:val="28"/>
        </w:rPr>
        <w:t xml:space="preserve">
      о награждении государственными наградами РК, </w:t>
      </w:r>
    </w:p>
    <w:p>
      <w:pPr>
        <w:spacing w:after="0"/>
        <w:ind w:left="0"/>
        <w:jc w:val="both"/>
      </w:pPr>
      <w:r>
        <w:rPr>
          <w:rFonts w:ascii="Times New Roman"/>
          <w:b w:val="false"/>
          <w:i w:val="false"/>
          <w:color w:val="000000"/>
          <w:sz w:val="28"/>
        </w:rPr>
        <w:t>ведомственными  наградами, присвоении званий, присуждении премий             542</w:t>
      </w:r>
    </w:p>
    <w:p>
      <w:pPr>
        <w:spacing w:after="0"/>
        <w:ind w:left="0"/>
        <w:jc w:val="both"/>
      </w:pPr>
      <w:r>
        <w:rPr>
          <w:rFonts w:ascii="Times New Roman"/>
          <w:b w:val="false"/>
          <w:i w:val="false"/>
          <w:color w:val="000000"/>
          <w:sz w:val="28"/>
        </w:rPr>
        <w:t>
      о намерении проектировать объекты недвижимости                         961</w:t>
      </w:r>
    </w:p>
    <w:p>
      <w:pPr>
        <w:spacing w:after="0"/>
        <w:ind w:left="0"/>
        <w:jc w:val="both"/>
      </w:pPr>
      <w:r>
        <w:rPr>
          <w:rFonts w:ascii="Times New Roman"/>
          <w:b w:val="false"/>
          <w:i w:val="false"/>
          <w:color w:val="000000"/>
          <w:sz w:val="28"/>
        </w:rPr>
        <w:t>
      о переводе земельных участков из одной категории в другую                   384</w:t>
      </w:r>
    </w:p>
    <w:p>
      <w:pPr>
        <w:spacing w:after="0"/>
        <w:ind w:left="0"/>
        <w:jc w:val="both"/>
      </w:pPr>
      <w:r>
        <w:rPr>
          <w:rFonts w:ascii="Times New Roman"/>
          <w:b w:val="false"/>
          <w:i w:val="false"/>
          <w:color w:val="000000"/>
          <w:sz w:val="28"/>
        </w:rPr>
        <w:t>
      по формированию резерва работников                                     480</w:t>
      </w:r>
    </w:p>
    <w:p>
      <w:pPr>
        <w:spacing w:after="0"/>
        <w:ind w:left="0"/>
        <w:jc w:val="both"/>
      </w:pPr>
      <w:r>
        <w:rPr>
          <w:rFonts w:ascii="Times New Roman"/>
          <w:b w:val="false"/>
          <w:i w:val="false"/>
          <w:color w:val="000000"/>
          <w:sz w:val="28"/>
        </w:rPr>
        <w:t>
      правоохранительных органов                                           108</w:t>
      </w:r>
    </w:p>
    <w:p>
      <w:pPr>
        <w:spacing w:after="0"/>
        <w:ind w:left="0"/>
        <w:jc w:val="both"/>
      </w:pPr>
      <w:r>
        <w:rPr>
          <w:rFonts w:ascii="Times New Roman"/>
          <w:b w:val="false"/>
          <w:i w:val="false"/>
          <w:color w:val="000000"/>
          <w:sz w:val="28"/>
        </w:rPr>
        <w:t>
      представляемые в правоохранительные органы, суды                         106</w:t>
      </w:r>
    </w:p>
    <w:p>
      <w:pPr>
        <w:spacing w:after="0"/>
        <w:ind w:left="0"/>
        <w:jc w:val="both"/>
      </w:pPr>
      <w:r>
        <w:rPr>
          <w:rFonts w:ascii="Times New Roman"/>
          <w:b w:val="false"/>
          <w:i w:val="false"/>
          <w:color w:val="000000"/>
          <w:sz w:val="28"/>
        </w:rPr>
        <w:t>
      ЦИРКУЛЯРЫ</w:t>
      </w:r>
    </w:p>
    <w:p>
      <w:pPr>
        <w:spacing w:after="0"/>
        <w:ind w:left="0"/>
        <w:jc w:val="both"/>
      </w:pPr>
      <w:r>
        <w:rPr>
          <w:rFonts w:ascii="Times New Roman"/>
          <w:b w:val="false"/>
          <w:i w:val="false"/>
          <w:color w:val="000000"/>
          <w:sz w:val="28"/>
        </w:rPr>
        <w:t xml:space="preserve">
      нормативные (распорядительные) международных организаций, </w:t>
      </w:r>
    </w:p>
    <w:p>
      <w:pPr>
        <w:spacing w:after="0"/>
        <w:ind w:left="0"/>
        <w:jc w:val="both"/>
      </w:pPr>
      <w:r>
        <w:rPr>
          <w:rFonts w:ascii="Times New Roman"/>
          <w:b w:val="false"/>
          <w:i w:val="false"/>
          <w:color w:val="000000"/>
          <w:sz w:val="28"/>
        </w:rPr>
        <w:t>членом которых является организация                                           552</w:t>
      </w:r>
    </w:p>
    <w:p>
      <w:pPr>
        <w:spacing w:after="0"/>
        <w:ind w:left="0"/>
        <w:jc w:val="both"/>
      </w:pPr>
      <w:r>
        <w:rPr>
          <w:rFonts w:ascii="Times New Roman"/>
          <w:b w:val="false"/>
          <w:i w:val="false"/>
          <w:color w:val="000000"/>
          <w:sz w:val="28"/>
        </w:rPr>
        <w:t>
      ЧЕРТЕЖИ</w:t>
      </w:r>
    </w:p>
    <w:p>
      <w:pPr>
        <w:spacing w:after="0"/>
        <w:ind w:left="0"/>
        <w:jc w:val="both"/>
      </w:pPr>
      <w:r>
        <w:rPr>
          <w:rFonts w:ascii="Times New Roman"/>
          <w:b w:val="false"/>
          <w:i w:val="false"/>
          <w:color w:val="000000"/>
          <w:sz w:val="28"/>
        </w:rPr>
        <w:t>
      рабочие типовых строительных конструкций, изделий и узлов                   984, 996</w:t>
      </w:r>
    </w:p>
    <w:p>
      <w:pPr>
        <w:spacing w:after="0"/>
        <w:ind w:left="0"/>
        <w:jc w:val="both"/>
      </w:pPr>
      <w:r>
        <w:rPr>
          <w:rFonts w:ascii="Times New Roman"/>
          <w:b w:val="false"/>
          <w:i w:val="false"/>
          <w:color w:val="000000"/>
          <w:sz w:val="28"/>
        </w:rPr>
        <w:t>
      ЭЛЕКТРОННЫЕ БАЗЫ ДАННЫХ:</w:t>
      </w:r>
    </w:p>
    <w:p>
      <w:pPr>
        <w:spacing w:after="0"/>
        <w:ind w:left="0"/>
        <w:jc w:val="both"/>
      </w:pPr>
      <w:r>
        <w:rPr>
          <w:rFonts w:ascii="Times New Roman"/>
          <w:b w:val="false"/>
          <w:i w:val="false"/>
          <w:color w:val="000000"/>
          <w:sz w:val="28"/>
        </w:rPr>
        <w:t>
      адресов и телефонов                                                 686</w:t>
      </w:r>
    </w:p>
    <w:p>
      <w:pPr>
        <w:spacing w:after="0"/>
        <w:ind w:left="0"/>
        <w:jc w:val="both"/>
      </w:pPr>
      <w:r>
        <w:rPr>
          <w:rFonts w:ascii="Times New Roman"/>
          <w:b w:val="false"/>
          <w:i w:val="false"/>
          <w:color w:val="000000"/>
          <w:sz w:val="28"/>
        </w:rPr>
        <w:t>
      военнообязанных                                                       502</w:t>
      </w:r>
    </w:p>
    <w:p>
      <w:pPr>
        <w:spacing w:after="0"/>
        <w:ind w:left="0"/>
        <w:jc w:val="both"/>
      </w:pPr>
      <w:r>
        <w:rPr>
          <w:rFonts w:ascii="Times New Roman"/>
          <w:b w:val="false"/>
          <w:i w:val="false"/>
          <w:color w:val="000000"/>
          <w:sz w:val="28"/>
        </w:rPr>
        <w:t>
      выдачи архивных справок, копий архивных документов,</w:t>
      </w:r>
    </w:p>
    <w:p>
      <w:pPr>
        <w:spacing w:after="0"/>
        <w:ind w:left="0"/>
        <w:jc w:val="both"/>
      </w:pPr>
      <w:r>
        <w:rPr>
          <w:rFonts w:ascii="Times New Roman"/>
          <w:b w:val="false"/>
          <w:i w:val="false"/>
          <w:color w:val="000000"/>
          <w:sz w:val="28"/>
        </w:rPr>
        <w:t>выписок из архивных документов                                                 156</w:t>
      </w:r>
    </w:p>
    <w:p>
      <w:pPr>
        <w:spacing w:after="0"/>
        <w:ind w:left="0"/>
        <w:jc w:val="both"/>
      </w:pPr>
      <w:r>
        <w:rPr>
          <w:rFonts w:ascii="Times New Roman"/>
          <w:b w:val="false"/>
          <w:i w:val="false"/>
          <w:color w:val="000000"/>
          <w:sz w:val="28"/>
        </w:rPr>
        <w:t>
      выдачи командировочных удостоверений                               509</w:t>
      </w:r>
    </w:p>
    <w:p>
      <w:pPr>
        <w:spacing w:after="0"/>
        <w:ind w:left="0"/>
        <w:jc w:val="both"/>
      </w:pPr>
      <w:r>
        <w:rPr>
          <w:rFonts w:ascii="Times New Roman"/>
          <w:b w:val="false"/>
          <w:i w:val="false"/>
          <w:color w:val="000000"/>
          <w:sz w:val="28"/>
        </w:rPr>
        <w:t>
      выдачи справок о заработной плате, стаже, месте работы                   509</w:t>
      </w:r>
    </w:p>
    <w:p>
      <w:pPr>
        <w:spacing w:after="0"/>
        <w:ind w:left="0"/>
        <w:jc w:val="both"/>
      </w:pPr>
      <w:r>
        <w:rPr>
          <w:rFonts w:ascii="Times New Roman"/>
          <w:b w:val="false"/>
          <w:i w:val="false"/>
          <w:color w:val="000000"/>
          <w:sz w:val="28"/>
        </w:rPr>
        <w:t>
      выдачи (учета движения) трудовых книжек и вкладышей к ним             509</w:t>
      </w:r>
    </w:p>
    <w:p>
      <w:pPr>
        <w:spacing w:after="0"/>
        <w:ind w:left="0"/>
        <w:jc w:val="both"/>
      </w:pPr>
      <w:r>
        <w:rPr>
          <w:rFonts w:ascii="Times New Roman"/>
          <w:b w:val="false"/>
          <w:i w:val="false"/>
          <w:color w:val="000000"/>
          <w:sz w:val="28"/>
        </w:rPr>
        <w:t>
      дежурных по организациям                                           756</w:t>
      </w:r>
    </w:p>
    <w:p>
      <w:pPr>
        <w:spacing w:after="0"/>
        <w:ind w:left="0"/>
        <w:jc w:val="both"/>
      </w:pPr>
      <w:r>
        <w:rPr>
          <w:rFonts w:ascii="Times New Roman"/>
          <w:b w:val="false"/>
          <w:i w:val="false"/>
          <w:color w:val="000000"/>
          <w:sz w:val="28"/>
        </w:rPr>
        <w:t xml:space="preserve">
      договоров (контрактов) и заявок на оказание </w:t>
      </w:r>
    </w:p>
    <w:p>
      <w:pPr>
        <w:spacing w:after="0"/>
        <w:ind w:left="0"/>
        <w:jc w:val="both"/>
      </w:pPr>
      <w:r>
        <w:rPr>
          <w:rFonts w:ascii="Times New Roman"/>
          <w:b w:val="false"/>
          <w:i w:val="false"/>
          <w:color w:val="000000"/>
          <w:sz w:val="28"/>
        </w:rPr>
        <w:t>научно-консультационных услуг                                                 958</w:t>
      </w:r>
    </w:p>
    <w:p>
      <w:pPr>
        <w:spacing w:after="0"/>
        <w:ind w:left="0"/>
        <w:jc w:val="both"/>
      </w:pPr>
      <w:r>
        <w:rPr>
          <w:rFonts w:ascii="Times New Roman"/>
          <w:b w:val="false"/>
          <w:i w:val="false"/>
          <w:color w:val="000000"/>
          <w:sz w:val="28"/>
        </w:rPr>
        <w:t xml:space="preserve">
      инженерно-технических работников с высшим и </w:t>
      </w:r>
    </w:p>
    <w:p>
      <w:pPr>
        <w:spacing w:after="0"/>
        <w:ind w:left="0"/>
        <w:jc w:val="both"/>
      </w:pPr>
      <w:r>
        <w:rPr>
          <w:rFonts w:ascii="Times New Roman"/>
          <w:b w:val="false"/>
          <w:i w:val="false"/>
          <w:color w:val="000000"/>
          <w:sz w:val="28"/>
        </w:rPr>
        <w:t>средним специальным образованием                                           502</w:t>
      </w:r>
    </w:p>
    <w:p>
      <w:pPr>
        <w:spacing w:after="0"/>
        <w:ind w:left="0"/>
        <w:jc w:val="both"/>
      </w:pPr>
      <w:r>
        <w:rPr>
          <w:rFonts w:ascii="Times New Roman"/>
          <w:b w:val="false"/>
          <w:i w:val="false"/>
          <w:color w:val="000000"/>
          <w:sz w:val="28"/>
        </w:rPr>
        <w:t>
      кандидатов на выдвижение по должности                               502</w:t>
      </w:r>
    </w:p>
    <w:p>
      <w:pPr>
        <w:spacing w:after="0"/>
        <w:ind w:left="0"/>
        <w:jc w:val="both"/>
      </w:pPr>
      <w:r>
        <w:rPr>
          <w:rFonts w:ascii="Times New Roman"/>
          <w:b w:val="false"/>
          <w:i w:val="false"/>
          <w:color w:val="000000"/>
          <w:sz w:val="28"/>
        </w:rPr>
        <w:t>
      лиц, защитивших диссертации и получивших ученые степени                   502</w:t>
      </w:r>
    </w:p>
    <w:p>
      <w:pPr>
        <w:spacing w:after="0"/>
        <w:ind w:left="0"/>
        <w:jc w:val="both"/>
      </w:pPr>
      <w:r>
        <w:rPr>
          <w:rFonts w:ascii="Times New Roman"/>
          <w:b w:val="false"/>
          <w:i w:val="false"/>
          <w:color w:val="000000"/>
          <w:sz w:val="28"/>
        </w:rPr>
        <w:t>
      лиц, подлежащих воинскому учету                                     509</w:t>
      </w:r>
    </w:p>
    <w:p>
      <w:pPr>
        <w:spacing w:after="0"/>
        <w:ind w:left="0"/>
        <w:jc w:val="both"/>
      </w:pPr>
      <w:r>
        <w:rPr>
          <w:rFonts w:ascii="Times New Roman"/>
          <w:b w:val="false"/>
          <w:i w:val="false"/>
          <w:color w:val="000000"/>
          <w:sz w:val="28"/>
        </w:rPr>
        <w:t>
      лиц, прошедших аттестацию                                           502</w:t>
      </w:r>
    </w:p>
    <w:p>
      <w:pPr>
        <w:spacing w:after="0"/>
        <w:ind w:left="0"/>
        <w:jc w:val="both"/>
      </w:pPr>
      <w:r>
        <w:rPr>
          <w:rFonts w:ascii="Times New Roman"/>
          <w:b w:val="false"/>
          <w:i w:val="false"/>
          <w:color w:val="000000"/>
          <w:sz w:val="28"/>
        </w:rPr>
        <w:t>
      молодых специалистов с высшим и средним специальным образованием       502</w:t>
      </w:r>
    </w:p>
    <w:p>
      <w:pPr>
        <w:spacing w:after="0"/>
        <w:ind w:left="0"/>
        <w:jc w:val="both"/>
      </w:pPr>
      <w:r>
        <w:rPr>
          <w:rFonts w:ascii="Times New Roman"/>
          <w:b w:val="false"/>
          <w:i w:val="false"/>
          <w:color w:val="000000"/>
          <w:sz w:val="28"/>
        </w:rPr>
        <w:t>
      награжденных государственными и иными наградами, удостоенных</w:t>
      </w:r>
    </w:p>
    <w:p>
      <w:pPr>
        <w:spacing w:after="0"/>
        <w:ind w:left="0"/>
        <w:jc w:val="both"/>
      </w:pPr>
      <w:r>
        <w:rPr>
          <w:rFonts w:ascii="Times New Roman"/>
          <w:b w:val="false"/>
          <w:i w:val="false"/>
          <w:color w:val="000000"/>
          <w:sz w:val="28"/>
        </w:rPr>
        <w:t>государственных и иных званий, премий                                           502</w:t>
      </w:r>
    </w:p>
    <w:p>
      <w:pPr>
        <w:spacing w:after="0"/>
        <w:ind w:left="0"/>
        <w:jc w:val="both"/>
      </w:pPr>
      <w:r>
        <w:rPr>
          <w:rFonts w:ascii="Times New Roman"/>
          <w:b w:val="false"/>
          <w:i w:val="false"/>
          <w:color w:val="000000"/>
          <w:sz w:val="28"/>
        </w:rPr>
        <w:t>
      обучающихся без отрыва от производства                               502</w:t>
      </w:r>
    </w:p>
    <w:p>
      <w:pPr>
        <w:spacing w:after="0"/>
        <w:ind w:left="0"/>
        <w:jc w:val="both"/>
      </w:pPr>
      <w:r>
        <w:rPr>
          <w:rFonts w:ascii="Times New Roman"/>
          <w:b w:val="false"/>
          <w:i w:val="false"/>
          <w:color w:val="000000"/>
          <w:sz w:val="28"/>
        </w:rPr>
        <w:t>
      о техническом состоянии и списании транспортных средств                   715</w:t>
      </w:r>
    </w:p>
    <w:p>
      <w:pPr>
        <w:spacing w:after="0"/>
        <w:ind w:left="0"/>
        <w:jc w:val="both"/>
      </w:pPr>
      <w:r>
        <w:rPr>
          <w:rFonts w:ascii="Times New Roman"/>
          <w:b w:val="false"/>
          <w:i w:val="false"/>
          <w:color w:val="000000"/>
          <w:sz w:val="28"/>
        </w:rPr>
        <w:t>
      об организации работы по гражданской обороне и чрезвычайным ситуациям 739</w:t>
      </w:r>
    </w:p>
    <w:p>
      <w:pPr>
        <w:spacing w:after="0"/>
        <w:ind w:left="0"/>
        <w:jc w:val="both"/>
      </w:pPr>
      <w:r>
        <w:rPr>
          <w:rFonts w:ascii="Times New Roman"/>
          <w:b w:val="false"/>
          <w:i w:val="false"/>
          <w:color w:val="000000"/>
          <w:sz w:val="28"/>
        </w:rPr>
        <w:t xml:space="preserve">
      организаций, с которыми установлены контакты </w:t>
      </w:r>
    </w:p>
    <w:p>
      <w:pPr>
        <w:spacing w:after="0"/>
        <w:ind w:left="0"/>
        <w:jc w:val="both"/>
      </w:pPr>
      <w:r>
        <w:rPr>
          <w:rFonts w:ascii="Times New Roman"/>
          <w:b w:val="false"/>
          <w:i w:val="false"/>
          <w:color w:val="000000"/>
          <w:sz w:val="28"/>
        </w:rPr>
        <w:t>об оказании научно- консультационных услуг                                     959</w:t>
      </w:r>
    </w:p>
    <w:p>
      <w:pPr>
        <w:spacing w:after="0"/>
        <w:ind w:left="0"/>
        <w:jc w:val="both"/>
      </w:pPr>
      <w:r>
        <w:rPr>
          <w:rFonts w:ascii="Times New Roman"/>
          <w:b w:val="false"/>
          <w:i w:val="false"/>
          <w:color w:val="000000"/>
          <w:sz w:val="28"/>
        </w:rPr>
        <w:t>
      о результатах научно-технической деятельности на электронных носителях       873</w:t>
      </w:r>
    </w:p>
    <w:p>
      <w:pPr>
        <w:spacing w:after="0"/>
        <w:ind w:left="0"/>
        <w:jc w:val="both"/>
      </w:pPr>
      <w:r>
        <w:rPr>
          <w:rFonts w:ascii="Times New Roman"/>
          <w:b w:val="false"/>
          <w:i w:val="false"/>
          <w:color w:val="000000"/>
          <w:sz w:val="28"/>
        </w:rPr>
        <w:t>
      отпусков                                                             509</w:t>
      </w:r>
    </w:p>
    <w:p>
      <w:pPr>
        <w:spacing w:after="0"/>
        <w:ind w:left="0"/>
        <w:jc w:val="both"/>
      </w:pPr>
      <w:r>
        <w:rPr>
          <w:rFonts w:ascii="Times New Roman"/>
          <w:b w:val="false"/>
          <w:i w:val="false"/>
          <w:color w:val="000000"/>
          <w:sz w:val="28"/>
        </w:rPr>
        <w:t>
      по основным направлениям деятельности организации                         40</w:t>
      </w:r>
    </w:p>
    <w:p>
      <w:pPr>
        <w:spacing w:after="0"/>
        <w:ind w:left="0"/>
        <w:jc w:val="both"/>
      </w:pPr>
      <w:r>
        <w:rPr>
          <w:rFonts w:ascii="Times New Roman"/>
          <w:b w:val="false"/>
          <w:i w:val="false"/>
          <w:color w:val="000000"/>
          <w:sz w:val="28"/>
        </w:rPr>
        <w:t xml:space="preserve">
      посещения занятий слушателями учебных заведений (организаций),  </w:t>
      </w:r>
    </w:p>
    <w:p>
      <w:pPr>
        <w:spacing w:after="0"/>
        <w:ind w:left="0"/>
        <w:jc w:val="both"/>
      </w:pPr>
      <w:r>
        <w:rPr>
          <w:rFonts w:ascii="Times New Roman"/>
          <w:b w:val="false"/>
          <w:i w:val="false"/>
          <w:color w:val="000000"/>
          <w:sz w:val="28"/>
        </w:rPr>
        <w:t>осуществляющих повышение квалификации работников                         532</w:t>
      </w:r>
    </w:p>
    <w:p>
      <w:pPr>
        <w:spacing w:after="0"/>
        <w:ind w:left="0"/>
        <w:jc w:val="both"/>
      </w:pPr>
      <w:r>
        <w:rPr>
          <w:rFonts w:ascii="Times New Roman"/>
          <w:b w:val="false"/>
          <w:i w:val="false"/>
          <w:color w:val="000000"/>
          <w:sz w:val="28"/>
        </w:rPr>
        <w:t>
      приема, перемещения (перевода), увольнения работников                   509</w:t>
      </w:r>
    </w:p>
    <w:p>
      <w:pPr>
        <w:spacing w:after="0"/>
        <w:ind w:left="0"/>
        <w:jc w:val="both"/>
      </w:pPr>
      <w:r>
        <w:rPr>
          <w:rFonts w:ascii="Times New Roman"/>
          <w:b w:val="false"/>
          <w:i w:val="false"/>
          <w:color w:val="000000"/>
          <w:sz w:val="28"/>
        </w:rPr>
        <w:t>
      противопожарного оборудования и инвентаря                               755</w:t>
      </w:r>
    </w:p>
    <w:p>
      <w:pPr>
        <w:spacing w:after="0"/>
        <w:ind w:left="0"/>
        <w:jc w:val="both"/>
      </w:pPr>
      <w:r>
        <w:rPr>
          <w:rFonts w:ascii="Times New Roman"/>
          <w:b w:val="false"/>
          <w:i w:val="false"/>
          <w:color w:val="000000"/>
          <w:sz w:val="28"/>
        </w:rPr>
        <w:t>
      работников                                                             502</w:t>
      </w:r>
    </w:p>
    <w:p>
      <w:pPr>
        <w:spacing w:after="0"/>
        <w:ind w:left="0"/>
        <w:jc w:val="both"/>
      </w:pPr>
      <w:r>
        <w:rPr>
          <w:rFonts w:ascii="Times New Roman"/>
          <w:b w:val="false"/>
          <w:i w:val="false"/>
          <w:color w:val="000000"/>
          <w:sz w:val="28"/>
        </w:rPr>
        <w:t>
      работников, направленных в командировки                               509</w:t>
      </w:r>
    </w:p>
    <w:p>
      <w:pPr>
        <w:spacing w:after="0"/>
        <w:ind w:left="0"/>
        <w:jc w:val="both"/>
      </w:pPr>
      <w:r>
        <w:rPr>
          <w:rFonts w:ascii="Times New Roman"/>
          <w:b w:val="false"/>
          <w:i w:val="false"/>
          <w:color w:val="000000"/>
          <w:sz w:val="28"/>
        </w:rPr>
        <w:t>
      работников, прибывших в командировку                                     509</w:t>
      </w:r>
    </w:p>
    <w:p>
      <w:pPr>
        <w:spacing w:after="0"/>
        <w:ind w:left="0"/>
        <w:jc w:val="both"/>
      </w:pPr>
      <w:r>
        <w:rPr>
          <w:rFonts w:ascii="Times New Roman"/>
          <w:b w:val="false"/>
          <w:i w:val="false"/>
          <w:color w:val="000000"/>
          <w:sz w:val="28"/>
        </w:rPr>
        <w:t>
      работников, уходящих на льготную пенсию                               780</w:t>
      </w:r>
    </w:p>
    <w:p>
      <w:pPr>
        <w:spacing w:after="0"/>
        <w:ind w:left="0"/>
        <w:jc w:val="both"/>
      </w:pPr>
      <w:r>
        <w:rPr>
          <w:rFonts w:ascii="Times New Roman"/>
          <w:b w:val="false"/>
          <w:i w:val="false"/>
          <w:color w:val="000000"/>
          <w:sz w:val="28"/>
        </w:rPr>
        <w:t>
      утвержденных заключительных и технических отчетов</w:t>
      </w:r>
    </w:p>
    <w:p>
      <w:pPr>
        <w:spacing w:after="0"/>
        <w:ind w:left="0"/>
        <w:jc w:val="both"/>
      </w:pPr>
      <w:r>
        <w:rPr>
          <w:rFonts w:ascii="Times New Roman"/>
          <w:b w:val="false"/>
          <w:i w:val="false"/>
          <w:color w:val="000000"/>
          <w:sz w:val="28"/>
        </w:rPr>
        <w:t>о научно-исследовательских работах                                           940</w:t>
      </w:r>
    </w:p>
    <w:p>
      <w:pPr>
        <w:spacing w:after="0"/>
        <w:ind w:left="0"/>
        <w:jc w:val="both"/>
      </w:pPr>
      <w:r>
        <w:rPr>
          <w:rFonts w:ascii="Times New Roman"/>
          <w:b w:val="false"/>
          <w:i w:val="false"/>
          <w:color w:val="000000"/>
          <w:sz w:val="28"/>
        </w:rPr>
        <w:t>
      формирований гражданской обороны                                     752</w:t>
      </w:r>
    </w:p>
    <w:p>
      <w:pPr>
        <w:spacing w:after="0"/>
        <w:ind w:left="0"/>
        <w:jc w:val="both"/>
      </w:pPr>
      <w:r>
        <w:rPr>
          <w:rFonts w:ascii="Times New Roman"/>
          <w:b w:val="false"/>
          <w:i w:val="false"/>
          <w:color w:val="000000"/>
          <w:sz w:val="28"/>
        </w:rPr>
        <w:t>
      эвакуируемых работников и членов их семей                               757</w:t>
      </w:r>
    </w:p>
    <w:p>
      <w:pPr>
        <w:spacing w:after="0"/>
        <w:ind w:left="0"/>
        <w:jc w:val="both"/>
      </w:pPr>
      <w:r>
        <w:rPr>
          <w:rFonts w:ascii="Times New Roman"/>
          <w:b w:val="false"/>
          <w:i w:val="false"/>
          <w:color w:val="000000"/>
          <w:sz w:val="28"/>
        </w:rPr>
        <w:t>
      регистрации:</w:t>
      </w:r>
    </w:p>
    <w:p>
      <w:pPr>
        <w:spacing w:after="0"/>
        <w:ind w:left="0"/>
        <w:jc w:val="both"/>
      </w:pPr>
      <w:r>
        <w:rPr>
          <w:rFonts w:ascii="Times New Roman"/>
          <w:b w:val="false"/>
          <w:i w:val="false"/>
          <w:color w:val="000000"/>
          <w:sz w:val="28"/>
        </w:rPr>
        <w:t>
      временной передачи заявок потенциальных поставщиков товаров,</w:t>
      </w:r>
    </w:p>
    <w:p>
      <w:pPr>
        <w:spacing w:after="0"/>
        <w:ind w:left="0"/>
        <w:jc w:val="both"/>
      </w:pPr>
      <w:r>
        <w:rPr>
          <w:rFonts w:ascii="Times New Roman"/>
          <w:b w:val="false"/>
          <w:i w:val="false"/>
          <w:color w:val="000000"/>
          <w:sz w:val="28"/>
        </w:rPr>
        <w:t>работ и услуг конкурсной комиссии, экспертной комиссии  (эксперту)             640</w:t>
      </w:r>
    </w:p>
    <w:p>
      <w:pPr>
        <w:spacing w:after="0"/>
        <w:ind w:left="0"/>
        <w:jc w:val="both"/>
      </w:pPr>
      <w:r>
        <w:rPr>
          <w:rFonts w:ascii="Times New Roman"/>
          <w:b w:val="false"/>
          <w:i w:val="false"/>
          <w:color w:val="000000"/>
          <w:sz w:val="28"/>
        </w:rPr>
        <w:t>
      выдачи виз                                                             564</w:t>
      </w:r>
    </w:p>
    <w:p>
      <w:pPr>
        <w:spacing w:after="0"/>
        <w:ind w:left="0"/>
        <w:jc w:val="both"/>
      </w:pPr>
      <w:r>
        <w:rPr>
          <w:rFonts w:ascii="Times New Roman"/>
          <w:b w:val="false"/>
          <w:i w:val="false"/>
          <w:color w:val="000000"/>
          <w:sz w:val="28"/>
        </w:rPr>
        <w:t>
      данных регистрации граждан                                           811</w:t>
      </w:r>
    </w:p>
    <w:p>
      <w:pPr>
        <w:spacing w:after="0"/>
        <w:ind w:left="0"/>
        <w:jc w:val="both"/>
      </w:pPr>
      <w:r>
        <w:rPr>
          <w:rFonts w:ascii="Times New Roman"/>
          <w:b w:val="false"/>
          <w:i w:val="false"/>
          <w:color w:val="000000"/>
          <w:sz w:val="28"/>
        </w:rPr>
        <w:t xml:space="preserve">
      документов по передаче жилых помещений в </w:t>
      </w:r>
    </w:p>
    <w:p>
      <w:pPr>
        <w:spacing w:after="0"/>
        <w:ind w:left="0"/>
        <w:jc w:val="both"/>
      </w:pPr>
      <w:r>
        <w:rPr>
          <w:rFonts w:ascii="Times New Roman"/>
          <w:b w:val="false"/>
          <w:i w:val="false"/>
          <w:color w:val="000000"/>
          <w:sz w:val="28"/>
        </w:rPr>
        <w:t>собственность граждан и  учета приватизированной жилой площади                   798</w:t>
      </w:r>
    </w:p>
    <w:p>
      <w:pPr>
        <w:spacing w:after="0"/>
        <w:ind w:left="0"/>
        <w:jc w:val="both"/>
      </w:pPr>
      <w:r>
        <w:rPr>
          <w:rFonts w:ascii="Times New Roman"/>
          <w:b w:val="false"/>
          <w:i w:val="false"/>
          <w:color w:val="000000"/>
          <w:sz w:val="28"/>
        </w:rPr>
        <w:t>
      жилого фонда                                                       792</w:t>
      </w:r>
    </w:p>
    <w:p>
      <w:pPr>
        <w:spacing w:after="0"/>
        <w:ind w:left="0"/>
        <w:jc w:val="both"/>
      </w:pPr>
      <w:r>
        <w:rPr>
          <w:rFonts w:ascii="Times New Roman"/>
          <w:b w:val="false"/>
          <w:i w:val="false"/>
          <w:color w:val="000000"/>
          <w:sz w:val="28"/>
        </w:rPr>
        <w:t>
      заявлений на приватизацию жилья, договоров</w:t>
      </w:r>
    </w:p>
    <w:p>
      <w:pPr>
        <w:spacing w:after="0"/>
        <w:ind w:left="0"/>
        <w:jc w:val="both"/>
      </w:pPr>
      <w:r>
        <w:rPr>
          <w:rFonts w:ascii="Times New Roman"/>
          <w:b w:val="false"/>
          <w:i w:val="false"/>
          <w:color w:val="000000"/>
          <w:sz w:val="28"/>
        </w:rPr>
        <w:t>на приватизацию жилья, выдачи договоров на приватизацию жилья                   799</w:t>
      </w:r>
    </w:p>
    <w:p>
      <w:pPr>
        <w:spacing w:after="0"/>
        <w:ind w:left="0"/>
        <w:jc w:val="both"/>
      </w:pPr>
      <w:r>
        <w:rPr>
          <w:rFonts w:ascii="Times New Roman"/>
          <w:b w:val="false"/>
          <w:i w:val="false"/>
          <w:color w:val="000000"/>
          <w:sz w:val="28"/>
        </w:rPr>
        <w:t>
      заявок на участие в конкурсе                                           640</w:t>
      </w:r>
    </w:p>
    <w:p>
      <w:pPr>
        <w:spacing w:after="0"/>
        <w:ind w:left="0"/>
        <w:jc w:val="both"/>
      </w:pPr>
      <w:r>
        <w:rPr>
          <w:rFonts w:ascii="Times New Roman"/>
          <w:b w:val="false"/>
          <w:i w:val="false"/>
          <w:color w:val="000000"/>
          <w:sz w:val="28"/>
        </w:rPr>
        <w:t>
      конкурсных ценовых предложений                                     640</w:t>
      </w:r>
    </w:p>
    <w:p>
      <w:pPr>
        <w:spacing w:after="0"/>
        <w:ind w:left="0"/>
        <w:jc w:val="both"/>
      </w:pPr>
      <w:r>
        <w:rPr>
          <w:rFonts w:ascii="Times New Roman"/>
          <w:b w:val="false"/>
          <w:i w:val="false"/>
          <w:color w:val="000000"/>
          <w:sz w:val="28"/>
        </w:rPr>
        <w:t>
      листков нетрудоспособности                                           778</w:t>
      </w:r>
    </w:p>
    <w:p>
      <w:pPr>
        <w:spacing w:after="0"/>
        <w:ind w:left="0"/>
        <w:jc w:val="both"/>
      </w:pPr>
      <w:r>
        <w:rPr>
          <w:rFonts w:ascii="Times New Roman"/>
          <w:b w:val="false"/>
          <w:i w:val="false"/>
          <w:color w:val="000000"/>
          <w:sz w:val="28"/>
        </w:rPr>
        <w:t>
      лиц, получивших конкурсную документацию                               640</w:t>
      </w:r>
    </w:p>
    <w:p>
      <w:pPr>
        <w:spacing w:after="0"/>
        <w:ind w:left="0"/>
        <w:jc w:val="both"/>
      </w:pPr>
      <w:r>
        <w:rPr>
          <w:rFonts w:ascii="Times New Roman"/>
          <w:b w:val="false"/>
          <w:i w:val="false"/>
          <w:color w:val="000000"/>
          <w:sz w:val="28"/>
        </w:rPr>
        <w:t>
      междугородних телефонных разговоров                                     737</w:t>
      </w:r>
    </w:p>
    <w:p>
      <w:pPr>
        <w:spacing w:after="0"/>
        <w:ind w:left="0"/>
        <w:jc w:val="both"/>
      </w:pPr>
      <w:r>
        <w:rPr>
          <w:rFonts w:ascii="Times New Roman"/>
          <w:b w:val="false"/>
          <w:i w:val="false"/>
          <w:color w:val="000000"/>
          <w:sz w:val="28"/>
        </w:rPr>
        <w:t>
      поступления ценовых предложений                                     640</w:t>
      </w:r>
    </w:p>
    <w:p>
      <w:pPr>
        <w:spacing w:after="0"/>
        <w:ind w:left="0"/>
        <w:jc w:val="both"/>
      </w:pPr>
      <w:r>
        <w:rPr>
          <w:rFonts w:ascii="Times New Roman"/>
          <w:b w:val="false"/>
          <w:i w:val="false"/>
          <w:color w:val="000000"/>
          <w:sz w:val="28"/>
        </w:rPr>
        <w:t>
      прибытия и выезда работников и членов их семей, направленных в</w:t>
      </w:r>
    </w:p>
    <w:p>
      <w:pPr>
        <w:spacing w:after="0"/>
        <w:ind w:left="0"/>
        <w:jc w:val="both"/>
      </w:pPr>
      <w:r>
        <w:rPr>
          <w:rFonts w:ascii="Times New Roman"/>
          <w:b w:val="false"/>
          <w:i w:val="false"/>
          <w:color w:val="000000"/>
          <w:sz w:val="28"/>
        </w:rPr>
        <w:t>заграничные представительства и учреждения РК, международные организации       509</w:t>
      </w:r>
    </w:p>
    <w:p>
      <w:pPr>
        <w:spacing w:after="0"/>
        <w:ind w:left="0"/>
        <w:jc w:val="both"/>
      </w:pPr>
      <w:r>
        <w:rPr>
          <w:rFonts w:ascii="Times New Roman"/>
          <w:b w:val="false"/>
          <w:i w:val="false"/>
          <w:color w:val="000000"/>
          <w:sz w:val="28"/>
        </w:rPr>
        <w:t>
      удостоверений, пропусков, идентификационных карт                         682</w:t>
      </w:r>
    </w:p>
    <w:p>
      <w:pPr>
        <w:spacing w:after="0"/>
        <w:ind w:left="0"/>
        <w:jc w:val="both"/>
      </w:pPr>
      <w:r>
        <w:rPr>
          <w:rFonts w:ascii="Times New Roman"/>
          <w:b w:val="false"/>
          <w:i w:val="false"/>
          <w:color w:val="000000"/>
          <w:sz w:val="28"/>
        </w:rPr>
        <w:t xml:space="preserve">
      участников, инвалидов Великой Отечественной войны и лиц, </w:t>
      </w:r>
    </w:p>
    <w:p>
      <w:pPr>
        <w:spacing w:after="0"/>
        <w:ind w:left="0"/>
        <w:jc w:val="both"/>
      </w:pPr>
      <w:r>
        <w:rPr>
          <w:rFonts w:ascii="Times New Roman"/>
          <w:b w:val="false"/>
          <w:i w:val="false"/>
          <w:color w:val="000000"/>
          <w:sz w:val="28"/>
        </w:rPr>
        <w:t>приравненных к ним                                                       502</w:t>
      </w:r>
    </w:p>
    <w:p>
      <w:pPr>
        <w:spacing w:after="0"/>
        <w:ind w:left="0"/>
        <w:jc w:val="both"/>
      </w:pPr>
      <w:r>
        <w:rPr>
          <w:rFonts w:ascii="Times New Roman"/>
          <w:b w:val="false"/>
          <w:i w:val="false"/>
          <w:color w:val="000000"/>
          <w:sz w:val="28"/>
        </w:rPr>
        <w:t>
      учета:</w:t>
      </w:r>
    </w:p>
    <w:p>
      <w:pPr>
        <w:spacing w:after="0"/>
        <w:ind w:left="0"/>
        <w:jc w:val="both"/>
      </w:pPr>
      <w:r>
        <w:rPr>
          <w:rFonts w:ascii="Times New Roman"/>
          <w:b w:val="false"/>
          <w:i w:val="false"/>
          <w:color w:val="000000"/>
          <w:sz w:val="28"/>
        </w:rPr>
        <w:t>
      взносов по обязательному социальному медицинскому страхованию             774</w:t>
      </w:r>
    </w:p>
    <w:p>
      <w:pPr>
        <w:spacing w:after="0"/>
        <w:ind w:left="0"/>
        <w:jc w:val="both"/>
      </w:pPr>
      <w:r>
        <w:rPr>
          <w:rFonts w:ascii="Times New Roman"/>
          <w:b w:val="false"/>
          <w:i w:val="false"/>
          <w:color w:val="000000"/>
          <w:sz w:val="28"/>
        </w:rPr>
        <w:t>
      выданных полисов медицинского страхования, удостоверений</w:t>
      </w:r>
    </w:p>
    <w:p>
      <w:pPr>
        <w:spacing w:after="0"/>
        <w:ind w:left="0"/>
        <w:jc w:val="both"/>
      </w:pPr>
      <w:r>
        <w:rPr>
          <w:rFonts w:ascii="Times New Roman"/>
          <w:b w:val="false"/>
          <w:i w:val="false"/>
          <w:color w:val="000000"/>
          <w:sz w:val="28"/>
        </w:rPr>
        <w:t>реабилитированным гражданам                                                 782</w:t>
      </w:r>
    </w:p>
    <w:p>
      <w:pPr>
        <w:spacing w:after="0"/>
        <w:ind w:left="0"/>
        <w:jc w:val="both"/>
      </w:pPr>
      <w:r>
        <w:rPr>
          <w:rFonts w:ascii="Times New Roman"/>
          <w:b w:val="false"/>
          <w:i w:val="false"/>
          <w:color w:val="000000"/>
          <w:sz w:val="28"/>
        </w:rPr>
        <w:t>
      выданных справок с места работы о занимаемой должности и</w:t>
      </w:r>
    </w:p>
    <w:p>
      <w:pPr>
        <w:spacing w:after="0"/>
        <w:ind w:left="0"/>
        <w:jc w:val="both"/>
      </w:pPr>
      <w:r>
        <w:rPr>
          <w:rFonts w:ascii="Times New Roman"/>
          <w:b w:val="false"/>
          <w:i w:val="false"/>
          <w:color w:val="000000"/>
          <w:sz w:val="28"/>
        </w:rPr>
        <w:t>размере заработной платы                                                       795</w:t>
      </w:r>
    </w:p>
    <w:p>
      <w:pPr>
        <w:spacing w:after="0"/>
        <w:ind w:left="0"/>
        <w:jc w:val="both"/>
      </w:pPr>
      <w:r>
        <w:rPr>
          <w:rFonts w:ascii="Times New Roman"/>
          <w:b w:val="false"/>
          <w:i w:val="false"/>
          <w:color w:val="000000"/>
          <w:sz w:val="28"/>
        </w:rPr>
        <w:t>
      выдачи государственных и ведомственных наград                         543</w:t>
      </w:r>
    </w:p>
    <w:p>
      <w:pPr>
        <w:spacing w:after="0"/>
        <w:ind w:left="0"/>
        <w:jc w:val="both"/>
      </w:pPr>
      <w:r>
        <w:rPr>
          <w:rFonts w:ascii="Times New Roman"/>
          <w:b w:val="false"/>
          <w:i w:val="false"/>
          <w:color w:val="000000"/>
          <w:sz w:val="28"/>
        </w:rPr>
        <w:t>
      выдачи дипломатических и служебных паспортов                         570</w:t>
      </w:r>
    </w:p>
    <w:p>
      <w:pPr>
        <w:spacing w:after="0"/>
        <w:ind w:left="0"/>
        <w:jc w:val="both"/>
      </w:pPr>
      <w:r>
        <w:rPr>
          <w:rFonts w:ascii="Times New Roman"/>
          <w:b w:val="false"/>
          <w:i w:val="false"/>
          <w:color w:val="000000"/>
          <w:sz w:val="28"/>
        </w:rPr>
        <w:t>
      выдачи членских билетов и учетных карточек                               832</w:t>
      </w:r>
    </w:p>
    <w:p>
      <w:pPr>
        <w:spacing w:after="0"/>
        <w:ind w:left="0"/>
        <w:jc w:val="both"/>
      </w:pPr>
      <w:r>
        <w:rPr>
          <w:rFonts w:ascii="Times New Roman"/>
          <w:b w:val="false"/>
          <w:i w:val="false"/>
          <w:color w:val="000000"/>
          <w:sz w:val="28"/>
        </w:rPr>
        <w:t>
      дорожно-транспортных происшествий                                     712</w:t>
      </w:r>
    </w:p>
    <w:p>
      <w:pPr>
        <w:spacing w:after="0"/>
        <w:ind w:left="0"/>
        <w:jc w:val="both"/>
      </w:pPr>
      <w:r>
        <w:rPr>
          <w:rFonts w:ascii="Times New Roman"/>
          <w:b w:val="false"/>
          <w:i w:val="false"/>
          <w:color w:val="000000"/>
          <w:sz w:val="28"/>
        </w:rPr>
        <w:t>
      дубликатов документов к утраченным государственным</w:t>
      </w:r>
    </w:p>
    <w:p>
      <w:pPr>
        <w:spacing w:after="0"/>
        <w:ind w:left="0"/>
        <w:jc w:val="both"/>
      </w:pPr>
      <w:r>
        <w:rPr>
          <w:rFonts w:ascii="Times New Roman"/>
          <w:b w:val="false"/>
          <w:i w:val="false"/>
          <w:color w:val="000000"/>
          <w:sz w:val="28"/>
        </w:rPr>
        <w:t>и ведомственным наградам                                                       546</w:t>
      </w:r>
    </w:p>
    <w:p>
      <w:pPr>
        <w:spacing w:after="0"/>
        <w:ind w:left="0"/>
        <w:jc w:val="both"/>
      </w:pPr>
      <w:r>
        <w:rPr>
          <w:rFonts w:ascii="Times New Roman"/>
          <w:b w:val="false"/>
          <w:i w:val="false"/>
          <w:color w:val="000000"/>
          <w:sz w:val="28"/>
        </w:rPr>
        <w:t>
      заявлений о повреждении средств связи                                     734</w:t>
      </w:r>
    </w:p>
    <w:p>
      <w:pPr>
        <w:spacing w:after="0"/>
        <w:ind w:left="0"/>
        <w:jc w:val="both"/>
      </w:pPr>
      <w:r>
        <w:rPr>
          <w:rFonts w:ascii="Times New Roman"/>
          <w:b w:val="false"/>
          <w:i w:val="false"/>
          <w:color w:val="000000"/>
          <w:sz w:val="28"/>
        </w:rPr>
        <w:t xml:space="preserve">
      заявок на проведение ремонта и профилактического осмотра </w:t>
      </w:r>
    </w:p>
    <w:p>
      <w:pPr>
        <w:spacing w:after="0"/>
        <w:ind w:left="0"/>
        <w:jc w:val="both"/>
      </w:pPr>
      <w:r>
        <w:rPr>
          <w:rFonts w:ascii="Times New Roman"/>
          <w:b w:val="false"/>
          <w:i w:val="false"/>
          <w:color w:val="000000"/>
          <w:sz w:val="28"/>
        </w:rPr>
        <w:t>транспортных средств                                                       717</w:t>
      </w:r>
    </w:p>
    <w:p>
      <w:pPr>
        <w:spacing w:after="0"/>
        <w:ind w:left="0"/>
        <w:jc w:val="both"/>
      </w:pPr>
      <w:r>
        <w:rPr>
          <w:rFonts w:ascii="Times New Roman"/>
          <w:b w:val="false"/>
          <w:i w:val="false"/>
          <w:color w:val="000000"/>
          <w:sz w:val="28"/>
        </w:rPr>
        <w:t>
      записей дежурных на телефонных станциях                               736</w:t>
      </w:r>
    </w:p>
    <w:p>
      <w:pPr>
        <w:spacing w:after="0"/>
        <w:ind w:left="0"/>
        <w:jc w:val="both"/>
      </w:pPr>
      <w:r>
        <w:rPr>
          <w:rFonts w:ascii="Times New Roman"/>
          <w:b w:val="false"/>
          <w:i w:val="false"/>
          <w:color w:val="000000"/>
          <w:sz w:val="28"/>
        </w:rPr>
        <w:t>
      имущества подразделений гражданской обороны                         753</w:t>
      </w:r>
    </w:p>
    <w:p>
      <w:pPr>
        <w:spacing w:after="0"/>
        <w:ind w:left="0"/>
        <w:jc w:val="both"/>
      </w:pPr>
      <w:r>
        <w:rPr>
          <w:rFonts w:ascii="Times New Roman"/>
          <w:b w:val="false"/>
          <w:i w:val="false"/>
          <w:color w:val="000000"/>
          <w:sz w:val="28"/>
        </w:rPr>
        <w:t>
      инструктажа по технике безопасности                                     459</w:t>
      </w:r>
    </w:p>
    <w:p>
      <w:pPr>
        <w:spacing w:after="0"/>
        <w:ind w:left="0"/>
        <w:jc w:val="both"/>
      </w:pPr>
      <w:r>
        <w:rPr>
          <w:rFonts w:ascii="Times New Roman"/>
          <w:b w:val="false"/>
          <w:i w:val="false"/>
          <w:color w:val="000000"/>
          <w:sz w:val="28"/>
        </w:rPr>
        <w:t xml:space="preserve">
      материалов (сырья), продукции и оборудования, </w:t>
      </w:r>
    </w:p>
    <w:p>
      <w:pPr>
        <w:spacing w:after="0"/>
        <w:ind w:left="0"/>
        <w:jc w:val="both"/>
      </w:pPr>
      <w:r>
        <w:rPr>
          <w:rFonts w:ascii="Times New Roman"/>
          <w:b w:val="false"/>
          <w:i w:val="false"/>
          <w:color w:val="000000"/>
          <w:sz w:val="28"/>
        </w:rPr>
        <w:t>оправляемых потребителям                                                 666</w:t>
      </w:r>
    </w:p>
    <w:p>
      <w:pPr>
        <w:spacing w:after="0"/>
        <w:ind w:left="0"/>
        <w:jc w:val="both"/>
      </w:pPr>
      <w:r>
        <w:rPr>
          <w:rFonts w:ascii="Times New Roman"/>
          <w:b w:val="false"/>
          <w:i w:val="false"/>
          <w:color w:val="000000"/>
          <w:sz w:val="28"/>
        </w:rPr>
        <w:t xml:space="preserve">
      неполадок при эксплуатации технического оборудования </w:t>
      </w:r>
    </w:p>
    <w:p>
      <w:pPr>
        <w:spacing w:after="0"/>
        <w:ind w:left="0"/>
        <w:jc w:val="both"/>
      </w:pPr>
      <w:r>
        <w:rPr>
          <w:rFonts w:ascii="Times New Roman"/>
          <w:b w:val="false"/>
          <w:i w:val="false"/>
          <w:color w:val="000000"/>
          <w:sz w:val="28"/>
        </w:rPr>
        <w:t>помещений, зданий, сооружений                                                 700</w:t>
      </w:r>
    </w:p>
    <w:p>
      <w:pPr>
        <w:spacing w:after="0"/>
        <w:ind w:left="0"/>
        <w:jc w:val="both"/>
      </w:pPr>
      <w:r>
        <w:rPr>
          <w:rFonts w:ascii="Times New Roman"/>
          <w:b w:val="false"/>
          <w:i w:val="false"/>
          <w:color w:val="000000"/>
          <w:sz w:val="28"/>
        </w:rPr>
        <w:t>
      обязательных пенсионных взносов, о</w:t>
      </w:r>
    </w:p>
    <w:p>
      <w:pPr>
        <w:spacing w:after="0"/>
        <w:ind w:left="0"/>
        <w:jc w:val="both"/>
      </w:pPr>
      <w:r>
        <w:rPr>
          <w:rFonts w:ascii="Times New Roman"/>
          <w:b w:val="false"/>
          <w:i w:val="false"/>
          <w:color w:val="000000"/>
          <w:sz w:val="28"/>
        </w:rPr>
        <w:t xml:space="preserve">бязательных профессиональных пенсионных взносов в </w:t>
      </w:r>
    </w:p>
    <w:p>
      <w:pPr>
        <w:spacing w:after="0"/>
        <w:ind w:left="0"/>
        <w:jc w:val="both"/>
      </w:pPr>
      <w:r>
        <w:rPr>
          <w:rFonts w:ascii="Times New Roman"/>
          <w:b w:val="false"/>
          <w:i w:val="false"/>
          <w:color w:val="000000"/>
          <w:sz w:val="28"/>
        </w:rPr>
        <w:t>накопительные пенсионные фонды, единый накопительный пенсионный фонд       772</w:t>
      </w:r>
    </w:p>
    <w:p>
      <w:pPr>
        <w:spacing w:after="0"/>
        <w:ind w:left="0"/>
        <w:jc w:val="both"/>
      </w:pPr>
      <w:r>
        <w:rPr>
          <w:rFonts w:ascii="Times New Roman"/>
          <w:b w:val="false"/>
          <w:i w:val="false"/>
          <w:color w:val="000000"/>
          <w:sz w:val="28"/>
        </w:rPr>
        <w:t>
      обязательных социальных отчислений                                     773</w:t>
      </w:r>
    </w:p>
    <w:p>
      <w:pPr>
        <w:spacing w:after="0"/>
        <w:ind w:left="0"/>
        <w:jc w:val="both"/>
      </w:pPr>
      <w:r>
        <w:rPr>
          <w:rFonts w:ascii="Times New Roman"/>
          <w:b w:val="false"/>
          <w:i w:val="false"/>
          <w:color w:val="000000"/>
          <w:sz w:val="28"/>
        </w:rPr>
        <w:t xml:space="preserve">
      приема (сдачи) под охрану режимных помещений, </w:t>
      </w:r>
    </w:p>
    <w:p>
      <w:pPr>
        <w:spacing w:after="0"/>
        <w:ind w:left="0"/>
        <w:jc w:val="both"/>
      </w:pPr>
      <w:r>
        <w:rPr>
          <w:rFonts w:ascii="Times New Roman"/>
          <w:b w:val="false"/>
          <w:i w:val="false"/>
          <w:color w:val="000000"/>
          <w:sz w:val="28"/>
        </w:rPr>
        <w:t xml:space="preserve">специальных хранилищ,  </w:t>
      </w:r>
    </w:p>
    <w:p>
      <w:pPr>
        <w:spacing w:after="0"/>
        <w:ind w:left="0"/>
        <w:jc w:val="both"/>
      </w:pPr>
      <w:r>
        <w:rPr>
          <w:rFonts w:ascii="Times New Roman"/>
          <w:b w:val="false"/>
          <w:i w:val="false"/>
          <w:color w:val="000000"/>
          <w:sz w:val="28"/>
        </w:rPr>
        <w:t xml:space="preserve">сейфов (металлических шкафов) и ключей от них учета опечатывания  </w:t>
      </w:r>
    </w:p>
    <w:p>
      <w:pPr>
        <w:spacing w:after="0"/>
        <w:ind w:left="0"/>
        <w:jc w:val="both"/>
      </w:pPr>
      <w:r>
        <w:rPr>
          <w:rFonts w:ascii="Times New Roman"/>
          <w:b w:val="false"/>
          <w:i w:val="false"/>
          <w:color w:val="000000"/>
          <w:sz w:val="28"/>
        </w:rPr>
        <w:t>помещений, приема-сдачи дежурств                                           759</w:t>
      </w:r>
    </w:p>
    <w:p>
      <w:pPr>
        <w:spacing w:after="0"/>
        <w:ind w:left="0"/>
        <w:jc w:val="both"/>
      </w:pPr>
      <w:r>
        <w:rPr>
          <w:rFonts w:ascii="Times New Roman"/>
          <w:b w:val="false"/>
          <w:i w:val="false"/>
          <w:color w:val="000000"/>
          <w:sz w:val="28"/>
        </w:rPr>
        <w:t xml:space="preserve">
      приема физических лиц, представителей юридических лиц, регистрации и  </w:t>
      </w:r>
    </w:p>
    <w:p>
      <w:pPr>
        <w:spacing w:after="0"/>
        <w:ind w:left="0"/>
        <w:jc w:val="both"/>
      </w:pPr>
      <w:r>
        <w:rPr>
          <w:rFonts w:ascii="Times New Roman"/>
          <w:b w:val="false"/>
          <w:i w:val="false"/>
          <w:color w:val="000000"/>
          <w:sz w:val="28"/>
        </w:rPr>
        <w:t>контроля исполнения обращений физических и юридических лиц                   33</w:t>
      </w:r>
    </w:p>
    <w:p>
      <w:pPr>
        <w:spacing w:after="0"/>
        <w:ind w:left="0"/>
        <w:jc w:val="both"/>
      </w:pPr>
      <w:r>
        <w:rPr>
          <w:rFonts w:ascii="Times New Roman"/>
          <w:b w:val="false"/>
          <w:i w:val="false"/>
          <w:color w:val="000000"/>
          <w:sz w:val="28"/>
        </w:rPr>
        <w:t>
      посещений организации представителями международных  организаций       571</w:t>
      </w:r>
    </w:p>
    <w:p>
      <w:pPr>
        <w:spacing w:after="0"/>
        <w:ind w:left="0"/>
        <w:jc w:val="both"/>
      </w:pPr>
      <w:r>
        <w:rPr>
          <w:rFonts w:ascii="Times New Roman"/>
          <w:b w:val="false"/>
          <w:i w:val="false"/>
          <w:color w:val="000000"/>
          <w:sz w:val="28"/>
        </w:rPr>
        <w:t>
      проведения аттестации по технике безопасности                               459</w:t>
      </w:r>
    </w:p>
    <w:p>
      <w:pPr>
        <w:spacing w:after="0"/>
        <w:ind w:left="0"/>
        <w:jc w:val="both"/>
      </w:pPr>
      <w:r>
        <w:rPr>
          <w:rFonts w:ascii="Times New Roman"/>
          <w:b w:val="false"/>
          <w:i w:val="false"/>
          <w:color w:val="000000"/>
          <w:sz w:val="28"/>
        </w:rPr>
        <w:t>
      профилактических работ по технике безопасности                         459</w:t>
      </w:r>
    </w:p>
    <w:p>
      <w:pPr>
        <w:spacing w:after="0"/>
        <w:ind w:left="0"/>
        <w:jc w:val="both"/>
      </w:pPr>
      <w:r>
        <w:rPr>
          <w:rFonts w:ascii="Times New Roman"/>
          <w:b w:val="false"/>
          <w:i w:val="false"/>
          <w:color w:val="000000"/>
          <w:sz w:val="28"/>
        </w:rPr>
        <w:t>
      путевых листов                                                       722</w:t>
      </w:r>
    </w:p>
    <w:p>
      <w:pPr>
        <w:spacing w:after="0"/>
        <w:ind w:left="0"/>
        <w:jc w:val="both"/>
      </w:pPr>
      <w:r>
        <w:rPr>
          <w:rFonts w:ascii="Times New Roman"/>
          <w:b w:val="false"/>
          <w:i w:val="false"/>
          <w:color w:val="000000"/>
          <w:sz w:val="28"/>
        </w:rPr>
        <w:t>
      работников организаций, нуждающихся в жилой площади                   794</w:t>
      </w:r>
    </w:p>
    <w:p>
      <w:pPr>
        <w:spacing w:after="0"/>
        <w:ind w:left="0"/>
        <w:jc w:val="both"/>
      </w:pPr>
      <w:r>
        <w:rPr>
          <w:rFonts w:ascii="Times New Roman"/>
          <w:b w:val="false"/>
          <w:i w:val="false"/>
          <w:color w:val="000000"/>
          <w:sz w:val="28"/>
        </w:rPr>
        <w:t>
      распоряжений на отпуск товаров и продукции со складов                   675</w:t>
      </w:r>
    </w:p>
    <w:p>
      <w:pPr>
        <w:spacing w:after="0"/>
        <w:ind w:left="0"/>
        <w:jc w:val="both"/>
      </w:pPr>
      <w:r>
        <w:rPr>
          <w:rFonts w:ascii="Times New Roman"/>
          <w:b w:val="false"/>
          <w:i w:val="false"/>
          <w:color w:val="000000"/>
          <w:sz w:val="28"/>
        </w:rPr>
        <w:t>
      списания тары                                                       676</w:t>
      </w:r>
    </w:p>
    <w:p>
      <w:pPr>
        <w:spacing w:after="0"/>
        <w:ind w:left="0"/>
        <w:jc w:val="both"/>
      </w:pPr>
      <w:r>
        <w:rPr>
          <w:rFonts w:ascii="Times New Roman"/>
          <w:b w:val="false"/>
          <w:i w:val="false"/>
          <w:color w:val="000000"/>
          <w:sz w:val="28"/>
        </w:rPr>
        <w:t>
      средств связи                                                       735</w:t>
      </w:r>
    </w:p>
    <w:p>
      <w:pPr>
        <w:spacing w:after="0"/>
        <w:ind w:left="0"/>
        <w:jc w:val="both"/>
      </w:pPr>
      <w:r>
        <w:rPr>
          <w:rFonts w:ascii="Times New Roman"/>
          <w:b w:val="false"/>
          <w:i w:val="false"/>
          <w:color w:val="000000"/>
          <w:sz w:val="28"/>
        </w:rPr>
        <w:t>
      удостоверений, пропусков, идентификационных карт                         628</w:t>
      </w:r>
    </w:p>
    <w:p>
      <w:pPr>
        <w:spacing w:after="0"/>
        <w:ind w:left="0"/>
        <w:jc w:val="both"/>
      </w:pPr>
      <w:r>
        <w:rPr>
          <w:rFonts w:ascii="Times New Roman"/>
          <w:b w:val="false"/>
          <w:i w:val="false"/>
          <w:color w:val="000000"/>
          <w:sz w:val="28"/>
        </w:rPr>
        <w:t>
      формирований гражданской обороны 7                                    52</w:t>
      </w:r>
    </w:p>
    <w:p>
      <w:pPr>
        <w:spacing w:after="0"/>
        <w:ind w:left="0"/>
        <w:jc w:val="both"/>
      </w:pPr>
      <w:r>
        <w:rPr>
          <w:rFonts w:ascii="Times New Roman"/>
          <w:b w:val="false"/>
          <w:i w:val="false"/>
          <w:color w:val="000000"/>
          <w:sz w:val="28"/>
        </w:rPr>
        <w:t>
      ЭСКИЗЫ</w:t>
      </w:r>
    </w:p>
    <w:p>
      <w:pPr>
        <w:spacing w:after="0"/>
        <w:ind w:left="0"/>
        <w:jc w:val="both"/>
      </w:pPr>
      <w:r>
        <w:rPr>
          <w:rFonts w:ascii="Times New Roman"/>
          <w:b w:val="false"/>
          <w:i w:val="false"/>
          <w:color w:val="000000"/>
          <w:sz w:val="28"/>
        </w:rPr>
        <w:t xml:space="preserve">
      образующиеся в процессе научно-исследовательских работ,  </w:t>
      </w:r>
    </w:p>
    <w:p>
      <w:pPr>
        <w:spacing w:after="0"/>
        <w:ind w:left="0"/>
        <w:jc w:val="both"/>
      </w:pPr>
      <w:r>
        <w:rPr>
          <w:rFonts w:ascii="Times New Roman"/>
          <w:b w:val="false"/>
          <w:i w:val="false"/>
          <w:color w:val="000000"/>
          <w:sz w:val="28"/>
        </w:rPr>
        <w:t xml:space="preserve">содержащие сведения, не отраженные итоговыми отчетами о  </w:t>
      </w:r>
    </w:p>
    <w:p>
      <w:pPr>
        <w:spacing w:after="0"/>
        <w:ind w:left="0"/>
        <w:jc w:val="both"/>
      </w:pPr>
      <w:r>
        <w:rPr>
          <w:rFonts w:ascii="Times New Roman"/>
          <w:b w:val="false"/>
          <w:i w:val="false"/>
          <w:color w:val="000000"/>
          <w:sz w:val="28"/>
        </w:rPr>
        <w:t xml:space="preserve">научно-исследовательских работ или существенно  </w:t>
      </w:r>
    </w:p>
    <w:p>
      <w:pPr>
        <w:spacing w:after="0"/>
        <w:ind w:left="0"/>
        <w:jc w:val="both"/>
      </w:pPr>
      <w:r>
        <w:rPr>
          <w:rFonts w:ascii="Times New Roman"/>
          <w:b w:val="false"/>
          <w:i w:val="false"/>
          <w:color w:val="000000"/>
          <w:sz w:val="28"/>
        </w:rPr>
        <w:t>дополняющие итоговые отчеты                                                 916</w:t>
      </w:r>
    </w:p>
    <w:p>
      <w:pPr>
        <w:spacing w:after="0"/>
        <w:ind w:left="0"/>
        <w:jc w:val="both"/>
      </w:pPr>
      <w:r>
        <w:rPr>
          <w:rFonts w:ascii="Times New Roman"/>
          <w:b w:val="false"/>
          <w:i w:val="false"/>
          <w:color w:val="000000"/>
          <w:sz w:val="28"/>
        </w:rPr>
        <w:t>
      символики и атрибутики                                                 834</w:t>
      </w:r>
    </w:p>
    <w:p>
      <w:pPr>
        <w:spacing w:after="0"/>
        <w:ind w:left="0"/>
        <w:jc w:val="both"/>
      </w:pPr>
      <w:r>
        <w:rPr>
          <w:rFonts w:ascii="Times New Roman"/>
          <w:b w:val="false"/>
          <w:i w:val="false"/>
          <w:color w:val="000000"/>
          <w:sz w:val="28"/>
        </w:rPr>
        <w:t xml:space="preserve">
      </w:t>
      </w:r>
      <w:r>
        <w:rPr>
          <w:rFonts w:ascii="Times New Roman"/>
          <w:b/>
          <w:i w:val="false"/>
          <w:color w:val="000000"/>
          <w:sz w:val="28"/>
        </w:rPr>
        <w:t>О Г Л А В Л Е Н И Е</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Организация системы управления</w:t>
            </w:r>
          </w:p>
          <w:p>
            <w:pPr>
              <w:spacing w:after="20"/>
              <w:ind w:left="20"/>
              <w:jc w:val="both"/>
            </w:pPr>
            <w:r>
              <w:rPr>
                <w:rFonts w:ascii="Times New Roman"/>
                <w:b w:val="false"/>
                <w:i w:val="false"/>
                <w:color w:val="000000"/>
                <w:sz w:val="20"/>
              </w:rPr>
              <w:t>
1.1. Нормотворческая и распорядительная деятельность………………..</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Контроль………………………………………………………………..</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Аудит и финансовый контроль………………………………………..</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Организационные основы управления……………………………….</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Правовое обеспечение деятельности организации и производство по гражданским, уголовным делам и делам об административных правонарушениях…………………………………………………………..</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12</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Документационное обеспечение и организация хранения документов………………………………………………………………….</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13</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Прогнозирование и планирование</w:t>
            </w:r>
          </w:p>
          <w:p>
            <w:pPr>
              <w:spacing w:after="20"/>
              <w:ind w:left="20"/>
              <w:jc w:val="both"/>
            </w:pPr>
            <w:r>
              <w:rPr>
                <w:rFonts w:ascii="Times New Roman"/>
                <w:b w:val="false"/>
                <w:i w:val="false"/>
                <w:color w:val="000000"/>
                <w:sz w:val="20"/>
              </w:rPr>
              <w:t>
2.1. Прогнозирование………………………………………………………</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18</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 Текущее планирование………………………………………………...</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 Ценообразование………………………………………………………</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Финансирование, кредитование………………………………………...</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Учет и отчетность</w:t>
            </w:r>
          </w:p>
          <w:p>
            <w:pPr>
              <w:spacing w:after="20"/>
              <w:ind w:left="20"/>
              <w:jc w:val="both"/>
            </w:pPr>
            <w:r>
              <w:rPr>
                <w:rFonts w:ascii="Times New Roman"/>
                <w:b w:val="false"/>
                <w:i w:val="false"/>
                <w:color w:val="000000"/>
                <w:sz w:val="20"/>
              </w:rPr>
              <w:t>
4.1. Бухгалтерский учет и отчетность……………………………………..</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27</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 Отчетность, статистический учет и статистическая отчетность……</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Имущественные отношения…………………………………………….</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Трудовые отношения</w:t>
            </w:r>
          </w:p>
          <w:p>
            <w:pPr>
              <w:spacing w:after="20"/>
              <w:ind w:left="20"/>
              <w:jc w:val="both"/>
            </w:pPr>
            <w:r>
              <w:rPr>
                <w:rFonts w:ascii="Times New Roman"/>
                <w:b w:val="false"/>
                <w:i w:val="false"/>
                <w:color w:val="000000"/>
                <w:sz w:val="20"/>
              </w:rPr>
              <w:t>
6.1. Организация труда и служебной деятельности……………………...</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42</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 Нормирование труда, тарификация, оплата труда…………………..</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 Охрана труда…………………………………………………………...</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Кадровое обеспечение</w:t>
            </w:r>
          </w:p>
          <w:p>
            <w:pPr>
              <w:spacing w:after="20"/>
              <w:ind w:left="20"/>
              <w:jc w:val="both"/>
            </w:pPr>
            <w:r>
              <w:rPr>
                <w:rFonts w:ascii="Times New Roman"/>
                <w:b w:val="false"/>
                <w:i w:val="false"/>
                <w:color w:val="000000"/>
                <w:sz w:val="20"/>
              </w:rPr>
              <w:t>
7.1. Трудоустройство……………………………………………………….</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46</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 Прием, перемещение и увольнение работников…………………….</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 Установление квалификации работников……………………………</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 Профессиональная подготовка и повышение квалификации работников…………………………………………………………………..</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50</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Награждение……………………………………………………………</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Экономические, научные, культурные связи</w:t>
            </w:r>
          </w:p>
          <w:p>
            <w:pPr>
              <w:spacing w:after="20"/>
              <w:ind w:left="20"/>
              <w:jc w:val="both"/>
            </w:pPr>
            <w:r>
              <w:rPr>
                <w:rFonts w:ascii="Times New Roman"/>
                <w:b w:val="false"/>
                <w:i w:val="false"/>
                <w:color w:val="000000"/>
                <w:sz w:val="20"/>
              </w:rPr>
              <w:t>
8.1. Организация экономических, научных и культурных связей………</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52</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 Осуществление экономических, научных и культурных связей…...</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Информационное обслуживание</w:t>
            </w:r>
          </w:p>
          <w:p>
            <w:pPr>
              <w:spacing w:after="20"/>
              <w:ind w:left="20"/>
              <w:jc w:val="both"/>
            </w:pPr>
            <w:r>
              <w:rPr>
                <w:rFonts w:ascii="Times New Roman"/>
                <w:b w:val="false"/>
                <w:i w:val="false"/>
                <w:color w:val="000000"/>
                <w:sz w:val="20"/>
              </w:rPr>
              <w:t>
9.1. Сбор (получение), распространение информации, маркетинг, реклама………………………………………………………………………</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55</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 Информатизация……………………………………………………….</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Закупка товаров, работ и услуг, материально-техническое обеспечение деятельности…………………………………………………</w:t>
            </w:r>
          </w:p>
          <w:p>
            <w:pPr>
              <w:spacing w:after="20"/>
              <w:ind w:left="20"/>
              <w:jc w:val="both"/>
            </w:pPr>
            <w:r>
              <w:rPr>
                <w:rFonts w:ascii="Times New Roman"/>
                <w:b w:val="false"/>
                <w:i w:val="false"/>
                <w:color w:val="000000"/>
                <w:sz w:val="20"/>
              </w:rPr>
              <w:t>
10.1. Закупка товаров, работ и услуг……………………………………...</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57</w:t>
            </w:r>
          </w:p>
          <w:p>
            <w:pPr>
              <w:spacing w:after="20"/>
              <w:ind w:left="20"/>
              <w:jc w:val="both"/>
            </w:pPr>
            <w:r>
              <w:rPr>
                <w:rFonts w:ascii="Times New Roman"/>
                <w:b w:val="false"/>
                <w:i w:val="false"/>
                <w:color w:val="000000"/>
                <w:sz w:val="20"/>
              </w:rPr>
              <w:t>
57</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 Снабжение деятельности…………………………………………….</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 Организация хранения материально-имущественных ценностей...</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Административно-хозяйственные вопросы</w:t>
            </w:r>
          </w:p>
          <w:p>
            <w:pPr>
              <w:spacing w:after="20"/>
              <w:ind w:left="20"/>
              <w:jc w:val="both"/>
            </w:pPr>
            <w:r>
              <w:rPr>
                <w:rFonts w:ascii="Times New Roman"/>
                <w:b w:val="false"/>
                <w:i w:val="false"/>
                <w:color w:val="000000"/>
                <w:sz w:val="20"/>
              </w:rPr>
              <w:t>
11.1. Соблюдение правил внутреннего распорядка……………………...</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62</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 Эксплуатация зданий, помещений………………………………….</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 Транспортное обслуживание, внутренняя связь……………………</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 Обеспечение безопасности организации……………………………</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Социально-жилищные вопросы</w:t>
            </w:r>
          </w:p>
          <w:p>
            <w:pPr>
              <w:spacing w:after="20"/>
              <w:ind w:left="20"/>
              <w:jc w:val="both"/>
            </w:pPr>
            <w:r>
              <w:rPr>
                <w:rFonts w:ascii="Times New Roman"/>
                <w:b w:val="false"/>
                <w:i w:val="false"/>
                <w:color w:val="000000"/>
                <w:sz w:val="20"/>
              </w:rPr>
              <w:t>
12.1. Социальные вопросы…………………………………………………</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68</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 Жилищно-бытовые вопросы…………………………………………</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Деятельность первичных профсоюзных и иных общественных объединений…………………………………………………………………</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72</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Научно-исследовательская деятельность</w:t>
            </w:r>
          </w:p>
          <w:p>
            <w:pPr>
              <w:spacing w:after="20"/>
              <w:ind w:left="20"/>
              <w:jc w:val="both"/>
            </w:pPr>
            <w:r>
              <w:rPr>
                <w:rFonts w:ascii="Times New Roman"/>
                <w:b w:val="false"/>
                <w:i w:val="false"/>
                <w:color w:val="000000"/>
                <w:sz w:val="20"/>
              </w:rPr>
              <w:t>
14.1. Экспертиза и организация реализации международных, республиканских и местных научных и научно-технических программ и проектов………………………………………………………………….</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75</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 Организация и координация научно-исследовательских работ….</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3. Проведение научно-исследовательских работ……………………</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4. Экспертиза, испытание и опытное внедрение результатов научно-исследовательских работ………………………………………..</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81</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 Прием и утверждение завешенных научно-исследовательских работ………………………………………………………………………..</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82</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 Внедрение результатов научно-исследовательских работ………</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 Научно-консультационная работа…………………………………</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8. Проектирование объектов недвижимости………………………..</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14.9.Проектирование объектов недвижимости………………………….</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14.10. Проектно-изыскательские работы………………………………….</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14.11 Строительство, реконструкция и реставрация объектов недвижимости………………………………………………………………</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90</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14.12. Проектно-реставрационная деятельность, реконструкция памятников архитектуры, истории и культуры…………………………</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91</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14.13.Государственная (межгосударственная) экспертиза градостроительной, предпроектной и проектной документации………</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91</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14.14.Патентно-лицензионная работа……………………………………</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14.15. Учет и мониторинг природных ресурсов………………………….</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Указатель видов документов</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