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A6" w:rsidRPr="00956906" w:rsidRDefault="00160879" w:rsidP="00160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06">
        <w:rPr>
          <w:rFonts w:ascii="Times New Roman" w:hAnsi="Times New Roman" w:cs="Times New Roman"/>
          <w:b/>
          <w:sz w:val="28"/>
          <w:szCs w:val="28"/>
        </w:rPr>
        <w:t>Количество государс</w:t>
      </w:r>
      <w:r w:rsidR="0014735D" w:rsidRPr="00956906">
        <w:rPr>
          <w:rFonts w:ascii="Times New Roman" w:hAnsi="Times New Roman" w:cs="Times New Roman"/>
          <w:b/>
          <w:sz w:val="28"/>
          <w:szCs w:val="28"/>
        </w:rPr>
        <w:t>твенной услуги, оказанной в 2020</w:t>
      </w:r>
      <w:r w:rsidRPr="0095690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603ED" w:rsidRDefault="004603E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275"/>
        <w:gridCol w:w="1276"/>
        <w:gridCol w:w="1418"/>
        <w:gridCol w:w="1282"/>
        <w:gridCol w:w="1269"/>
        <w:gridCol w:w="1559"/>
      </w:tblGrid>
      <w:tr w:rsidR="007E19B4" w:rsidTr="002D3E16">
        <w:trPr>
          <w:trHeight w:val="421"/>
        </w:trPr>
        <w:tc>
          <w:tcPr>
            <w:tcW w:w="2518" w:type="dxa"/>
            <w:vMerge w:val="restart"/>
          </w:tcPr>
          <w:p w:rsidR="007E19B4" w:rsidRDefault="007E19B4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архивного учреждения</w:t>
            </w:r>
          </w:p>
        </w:tc>
        <w:tc>
          <w:tcPr>
            <w:tcW w:w="1176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E19B4" w:rsidRDefault="007E19B4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2556B">
              <w:rPr>
                <w:rFonts w:ascii="Times New Roman" w:hAnsi="Times New Roman" w:cs="Times New Roman"/>
                <w:sz w:val="24"/>
                <w:szCs w:val="24"/>
              </w:rPr>
              <w:t xml:space="preserve"> оказанной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</w:tc>
      </w:tr>
      <w:tr w:rsidR="002D3E16" w:rsidTr="002D3E16">
        <w:trPr>
          <w:trHeight w:val="715"/>
        </w:trPr>
        <w:tc>
          <w:tcPr>
            <w:tcW w:w="2518" w:type="dxa"/>
            <w:vMerge/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оказанной через ПЭП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оказанной через ЦОН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оказанной через АРМ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6" w:rsidRDefault="002D3E16" w:rsidP="002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Оказанной через ЦЭУ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6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D3E16" w:rsidRDefault="002D3E16" w:rsidP="006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3E16" w:rsidTr="002D3E16">
        <w:trPr>
          <w:trHeight w:val="824"/>
        </w:trPr>
        <w:tc>
          <w:tcPr>
            <w:tcW w:w="2518" w:type="dxa"/>
            <w:vMerge/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3E16" w:rsidRDefault="002D3E16" w:rsidP="0022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67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3E16" w:rsidRDefault="002D3E16" w:rsidP="0067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2D3E16" w:rsidRDefault="002D3E16" w:rsidP="0067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D3E16" w:rsidRDefault="002D3E16" w:rsidP="0064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6" w:rsidTr="002D3E16">
        <w:tc>
          <w:tcPr>
            <w:tcW w:w="2518" w:type="dxa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D3E16" w:rsidRDefault="002D3E16" w:rsidP="002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2D3E16" w:rsidRDefault="002D3E16" w:rsidP="002D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D3E16" w:rsidRDefault="002D3E16" w:rsidP="0063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3E16" w:rsidTr="006833F7">
        <w:tc>
          <w:tcPr>
            <w:tcW w:w="2518" w:type="dxa"/>
            <w:vAlign w:val="center"/>
          </w:tcPr>
          <w:p w:rsidR="002D3E16" w:rsidRDefault="002D3E16" w:rsidP="0068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 «Государственный архив» управления </w:t>
            </w:r>
            <w:proofErr w:type="spellStart"/>
            <w:r w:rsidR="00D92C9F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D92C9F">
              <w:rPr>
                <w:rFonts w:ascii="Times New Roman" w:hAnsi="Times New Roman" w:cs="Times New Roman"/>
                <w:sz w:val="24"/>
                <w:szCs w:val="24"/>
              </w:rPr>
              <w:t xml:space="preserve"> и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ВКО (д</w:t>
            </w:r>
            <w:r w:rsidR="00D92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92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59529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2D3E1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</w:t>
            </w:r>
          </w:p>
        </w:tc>
      </w:tr>
      <w:tr w:rsidR="002D3E16" w:rsidTr="00384998">
        <w:tc>
          <w:tcPr>
            <w:tcW w:w="2518" w:type="dxa"/>
            <w:vAlign w:val="center"/>
          </w:tcPr>
          <w:p w:rsidR="006833F7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Алтай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8B3A55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C6657D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</w:t>
            </w:r>
          </w:p>
        </w:tc>
      </w:tr>
      <w:tr w:rsidR="002D3E16" w:rsidTr="00384998">
        <w:tc>
          <w:tcPr>
            <w:tcW w:w="2518" w:type="dxa"/>
            <w:vAlign w:val="center"/>
          </w:tcPr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Аягозский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E01018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</w:tr>
      <w:tr w:rsidR="002D3E16" w:rsidTr="00384998">
        <w:tc>
          <w:tcPr>
            <w:tcW w:w="2518" w:type="dxa"/>
            <w:vAlign w:val="center"/>
          </w:tcPr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E04AC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2D3E16" w:rsidTr="00384998">
        <w:tc>
          <w:tcPr>
            <w:tcW w:w="2518" w:type="dxa"/>
            <w:vAlign w:val="center"/>
          </w:tcPr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DF7336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4D0F3C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</w:tr>
      <w:tr w:rsidR="002D3E16" w:rsidTr="00384998">
        <w:tc>
          <w:tcPr>
            <w:tcW w:w="2518" w:type="dxa"/>
            <w:vAlign w:val="center"/>
          </w:tcPr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Риддерский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E75FBB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</w:tr>
      <w:tr w:rsidR="002D3E16" w:rsidTr="00384998">
        <w:tc>
          <w:tcPr>
            <w:tcW w:w="2518" w:type="dxa"/>
            <w:vAlign w:val="center"/>
          </w:tcPr>
          <w:p w:rsidR="002D3E16" w:rsidRDefault="002D3E16" w:rsidP="003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по личному составу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Default="00257D4E" w:rsidP="0052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10299</w:t>
            </w:r>
          </w:p>
        </w:tc>
      </w:tr>
      <w:tr w:rsidR="002D3E16" w:rsidTr="002D3E16">
        <w:tc>
          <w:tcPr>
            <w:tcW w:w="2518" w:type="dxa"/>
          </w:tcPr>
          <w:p w:rsidR="002D3E16" w:rsidRPr="00257D4E" w:rsidRDefault="002D3E16" w:rsidP="0046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D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Pr="00257D4E" w:rsidRDefault="001847BB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Pr="00257D4E" w:rsidRDefault="00257D4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E16" w:rsidRPr="00257D4E" w:rsidRDefault="001847BB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9,8%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Pr="00257D4E" w:rsidRDefault="00257D4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E16" w:rsidRPr="00257D4E" w:rsidRDefault="001F058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D3E16" w:rsidRPr="00257D4E" w:rsidRDefault="00257D4E" w:rsidP="0052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34055</w:t>
            </w:r>
          </w:p>
        </w:tc>
      </w:tr>
    </w:tbl>
    <w:p w:rsidR="004603ED" w:rsidRDefault="004603E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E8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E8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793D7F" wp14:editId="1438F746">
            <wp:extent cx="8439150" cy="5247861"/>
            <wp:effectExtent l="0" t="0" r="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6E8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2.55pt;margin-top:10.15pt;width:296.8pt;height:33.0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" stroked="f">
            <v:textbox style="mso-fit-shape-to-text:t">
              <w:txbxContent>
                <w:p w:rsidR="00766E8D" w:rsidRDefault="00766E8D" w:rsidP="00766E8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2020 году оказано </w:t>
                  </w:r>
                  <w:r w:rsidRPr="00A27B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34055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государственных услуг    </w:t>
                  </w:r>
                </w:p>
              </w:txbxContent>
            </v:textbox>
            <w10:wrap type="square"/>
          </v:shape>
        </w:pict>
      </w:r>
    </w:p>
    <w:p w:rsidR="00766E8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E8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E8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E8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E8D" w:rsidRPr="004603ED" w:rsidRDefault="00766E8D" w:rsidP="00460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D8A53B" wp14:editId="5847CF27">
            <wp:extent cx="8134184" cy="4985468"/>
            <wp:effectExtent l="0" t="0" r="63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6E8D" w:rsidRPr="004603ED" w:rsidSect="002D3E1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03ED"/>
    <w:rsid w:val="001075A9"/>
    <w:rsid w:val="0014735D"/>
    <w:rsid w:val="00160879"/>
    <w:rsid w:val="001847BB"/>
    <w:rsid w:val="001F058E"/>
    <w:rsid w:val="00223A99"/>
    <w:rsid w:val="00257D4E"/>
    <w:rsid w:val="002D3E16"/>
    <w:rsid w:val="00384998"/>
    <w:rsid w:val="003C764E"/>
    <w:rsid w:val="004603ED"/>
    <w:rsid w:val="004D0F3C"/>
    <w:rsid w:val="0052556B"/>
    <w:rsid w:val="00595296"/>
    <w:rsid w:val="006316CC"/>
    <w:rsid w:val="00631CB5"/>
    <w:rsid w:val="006833F7"/>
    <w:rsid w:val="00766E8D"/>
    <w:rsid w:val="007E19B4"/>
    <w:rsid w:val="008B3A55"/>
    <w:rsid w:val="009221B9"/>
    <w:rsid w:val="00956906"/>
    <w:rsid w:val="009C1F21"/>
    <w:rsid w:val="00A302A6"/>
    <w:rsid w:val="00B33FDA"/>
    <w:rsid w:val="00B674A6"/>
    <w:rsid w:val="00BE34E6"/>
    <w:rsid w:val="00C6657D"/>
    <w:rsid w:val="00D92C9F"/>
    <w:rsid w:val="00DF7336"/>
    <w:rsid w:val="00E01018"/>
    <w:rsid w:val="00E04ACC"/>
    <w:rsid w:val="00E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7D9BCC"/>
  <w15:docId w15:val="{EDC51859-344A-4606-AA8F-3452092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 KZ" panose="02020603050405020304" pitchFamily="18" charset="0"/>
                <a:ea typeface="Times New Roman KZ" panose="02020603050405020304" pitchFamily="18" charset="0"/>
              </a:rPr>
              <a:t>Количество государственной услуги, оказанной в 2020 году</a:t>
            </a:r>
          </a:p>
        </c:rich>
      </c:tx>
      <c:layout>
        <c:manualLayout>
          <c:xMode val="edge"/>
          <c:yMode val="edge"/>
          <c:x val="0.26851329814021552"/>
          <c:y val="2.9999991442217423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ПЭП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Лист1!$C$5:$I$5</c:f>
              <c:numCache>
                <c:formatCode>General</c:formatCode>
                <c:ptCount val="7"/>
                <c:pt idx="0">
                  <c:v>6019</c:v>
                </c:pt>
                <c:pt idx="1">
                  <c:v>4974</c:v>
                </c:pt>
                <c:pt idx="2">
                  <c:v>3042</c:v>
                </c:pt>
                <c:pt idx="3">
                  <c:v>2196</c:v>
                </c:pt>
                <c:pt idx="4">
                  <c:v>2355</c:v>
                </c:pt>
                <c:pt idx="5">
                  <c:v>2402</c:v>
                </c:pt>
                <c:pt idx="6">
                  <c:v>7952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C0-44E4-9935-BD98CB203FA0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ЦОН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95309868639597E-3"/>
                  <c:y val="1.332807206813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C0-44E4-9935-BD98CB203FA0}"/>
                </c:ext>
              </c:extLst>
            </c:dLbl>
            <c:dLbl>
              <c:idx val="1"/>
              <c:layout>
                <c:manualLayout>
                  <c:x val="2.295309868639597E-3"/>
                  <c:y val="1.332807206813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C0-44E4-9935-BD98CB203FA0}"/>
                </c:ext>
              </c:extLst>
            </c:dLbl>
            <c:dLbl>
              <c:idx val="2"/>
              <c:layout>
                <c:manualLayout>
                  <c:x val="0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C0-44E4-9935-BD98CB203FA0}"/>
                </c:ext>
              </c:extLst>
            </c:dLbl>
            <c:dLbl>
              <c:idx val="4"/>
              <c:layout>
                <c:manualLayout>
                  <c:x val="8.4160389622115954E-17"/>
                  <c:y val="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C0-44E4-9935-BD98CB203FA0}"/>
                </c:ext>
              </c:extLst>
            </c:dLbl>
            <c:dLbl>
              <c:idx val="5"/>
              <c:layout>
                <c:manualLayout>
                  <c:x val="-2.295309868639597E-3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C0-44E4-9935-BD98CB203F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Лист1!$C$6:$I$6</c:f>
              <c:numCache>
                <c:formatCode>General</c:formatCode>
                <c:ptCount val="7"/>
                <c:pt idx="0">
                  <c:v>236</c:v>
                </c:pt>
                <c:pt idx="1">
                  <c:v>28</c:v>
                </c:pt>
                <c:pt idx="2">
                  <c:v>39</c:v>
                </c:pt>
                <c:pt idx="3">
                  <c:v>257</c:v>
                </c:pt>
                <c:pt idx="4">
                  <c:v>80</c:v>
                </c:pt>
                <c:pt idx="5">
                  <c:v>199</c:v>
                </c:pt>
                <c:pt idx="6">
                  <c:v>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C0-44E4-9935-BD98CB203FA0}"/>
            </c:ext>
          </c:extLst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АРМ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8592960591879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C0-44E4-9935-BD98CB203FA0}"/>
                </c:ext>
              </c:extLst>
            </c:dLbl>
            <c:dLbl>
              <c:idx val="1"/>
              <c:layout>
                <c:manualLayout>
                  <c:x val="1.14765493431979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C0-44E4-9935-BD98CB203FA0}"/>
                </c:ext>
              </c:extLst>
            </c:dLbl>
            <c:dLbl>
              <c:idx val="2"/>
              <c:layout>
                <c:manualLayout>
                  <c:x val="9.1812394745583881E-3"/>
                  <c:y val="6.6640360340694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C0-44E4-9935-BD98CB203FA0}"/>
                </c:ext>
              </c:extLst>
            </c:dLbl>
            <c:dLbl>
              <c:idx val="3"/>
              <c:layout>
                <c:manualLayout>
                  <c:x val="1.606716908047718E-2"/>
                  <c:y val="3.3320180170347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C0-44E4-9935-BD98CB203FA0}"/>
                </c:ext>
              </c:extLst>
            </c:dLbl>
            <c:dLbl>
              <c:idx val="4"/>
              <c:layout>
                <c:manualLayout>
                  <c:x val="9.1812394745584714E-3"/>
                  <c:y val="-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C0-44E4-9935-BD98CB203FA0}"/>
                </c:ext>
              </c:extLst>
            </c:dLbl>
            <c:dLbl>
              <c:idx val="5"/>
              <c:layout>
                <c:manualLayout>
                  <c:x val="6.8859296059187907E-3"/>
                  <c:y val="-3.3320180170347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3C0-44E4-9935-BD98CB203FA0}"/>
                </c:ext>
              </c:extLst>
            </c:dLbl>
            <c:dLbl>
              <c:idx val="6"/>
              <c:layout>
                <c:manualLayout>
                  <c:x val="2.06577888177563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C0-44E4-9935-BD98CB203F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Лист1!$C$7:$I$7</c:f>
              <c:numCache>
                <c:formatCode>General</c:formatCode>
                <c:ptCount val="7"/>
                <c:pt idx="0">
                  <c:v>723</c:v>
                </c:pt>
                <c:pt idx="1">
                  <c:v>366</c:v>
                </c:pt>
                <c:pt idx="2">
                  <c:v>72</c:v>
                </c:pt>
                <c:pt idx="3">
                  <c:v>186</c:v>
                </c:pt>
                <c:pt idx="4">
                  <c:v>103</c:v>
                </c:pt>
                <c:pt idx="5">
                  <c:v>465</c:v>
                </c:pt>
                <c:pt idx="6">
                  <c:v>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3C0-44E4-9935-BD98CB203FA0}"/>
            </c:ext>
          </c:extLst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ЦЭУ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425392367714762E-3"/>
                  <c:y val="-3.918266330174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C0-44E4-9935-BD98CB203FA0}"/>
                </c:ext>
              </c:extLst>
            </c:dLbl>
            <c:dLbl>
              <c:idx val="1"/>
              <c:layout>
                <c:manualLayout>
                  <c:x val="1.1476549343198026E-2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3C0-44E4-9935-BD98CB203FA0}"/>
                </c:ext>
              </c:extLst>
            </c:dLbl>
            <c:dLbl>
              <c:idx val="2"/>
              <c:layout>
                <c:manualLayout>
                  <c:x val="1.1476549343197985E-2"/>
                  <c:y val="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3C0-44E4-9935-BD98CB203FA0}"/>
                </c:ext>
              </c:extLst>
            </c:dLbl>
            <c:dLbl>
              <c:idx val="3"/>
              <c:layout>
                <c:manualLayout>
                  <c:x val="1.3771859211837581E-2"/>
                  <c:y val="9.9960540511042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3C0-44E4-9935-BD98CB203FA0}"/>
                </c:ext>
              </c:extLst>
            </c:dLbl>
            <c:dLbl>
              <c:idx val="4"/>
              <c:layout>
                <c:manualLayout>
                  <c:x val="1.147654934319807E-2"/>
                  <c:y val="1.332807206813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3C0-44E4-9935-BD98CB203FA0}"/>
                </c:ext>
              </c:extLst>
            </c:dLbl>
            <c:dLbl>
              <c:idx val="5"/>
              <c:layout>
                <c:manualLayout>
                  <c:x val="1.1476549343197985E-2"/>
                  <c:y val="6.6640360340694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3C0-44E4-9935-BD98CB203FA0}"/>
                </c:ext>
              </c:extLst>
            </c:dLbl>
            <c:dLbl>
              <c:idx val="6"/>
              <c:layout>
                <c:manualLayout>
                  <c:x val="1.3771859211837581E-2"/>
                  <c:y val="1.666009008517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3C0-44E4-9935-BD98CB203F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Лист1!$C$3:$I$4</c:f>
              <c:strCache>
                <c:ptCount val="7"/>
                <c:pt idx="0">
                  <c:v>Госархив</c:v>
                </c:pt>
                <c:pt idx="1">
                  <c:v>филиал Алтай</c:v>
                </c:pt>
                <c:pt idx="2">
                  <c:v>Аягозский филиал</c:v>
                </c:pt>
                <c:pt idx="3">
                  <c:v>Жарминский филиал </c:v>
                </c:pt>
                <c:pt idx="4">
                  <c:v>Зайсанский филиал </c:v>
                </c:pt>
                <c:pt idx="5">
                  <c:v>Риддерский филиал </c:v>
                </c:pt>
                <c:pt idx="6">
                  <c:v>Ука филиал по л/с </c:v>
                </c:pt>
              </c:strCache>
            </c:strRef>
          </c:cat>
          <c:val>
            <c:numRef>
              <c:f>Лист1!$C$8:$I$8</c:f>
              <c:numCache>
                <c:formatCode>General</c:formatCode>
                <c:ptCount val="7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D3C0-44E4-9935-BD98CB203F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1308288"/>
        <c:axId val="291309824"/>
        <c:axId val="0"/>
      </c:bar3DChart>
      <c:catAx>
        <c:axId val="29130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  <c:crossAx val="291309824"/>
        <c:crosses val="autoZero"/>
        <c:auto val="1"/>
        <c:lblAlgn val="ctr"/>
        <c:lblOffset val="100"/>
        <c:noMultiLvlLbl val="0"/>
      </c:catAx>
      <c:valAx>
        <c:axId val="291309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  <c:crossAx val="29130828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94860357481216"/>
          <c:y val="0.12888897637795274"/>
          <c:w val="0.34441715510949733"/>
          <c:h val="5.60853018372703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Times New Roman KZ" panose="02020603050405020304" pitchFamily="18" charset="0"/>
                <a:ea typeface="Times New Roman KZ" panose="02020603050405020304" pitchFamily="18" charset="0"/>
              </a:defRPr>
            </a:pPr>
            <a:r>
              <a:rPr lang="ru-RU" sz="1200" b="0">
                <a:latin typeface="Times New Roman KZ" panose="02020603050405020304" pitchFamily="18" charset="0"/>
                <a:ea typeface="Times New Roman KZ" panose="02020603050405020304" pitchFamily="18" charset="0"/>
              </a:rPr>
              <a:t>Количество государственной услуги, оказанной в 2020 году госахивом области и его филиалами</a:t>
            </a:r>
          </a:p>
        </c:rich>
      </c:tx>
      <c:layout>
        <c:manualLayout>
          <c:xMode val="edge"/>
          <c:yMode val="edge"/>
          <c:x val="0.1501425006937904"/>
          <c:y val="0.83965397591478919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Лист1!$B$16</c:f>
              <c:strCache>
                <c:ptCount val="1"/>
                <c:pt idx="0">
                  <c:v>Количество государственной услуги, оказанной в 2020 году Госахивом и его филиалами</c:v>
                </c:pt>
              </c:strCache>
            </c:strRef>
          </c:tx>
          <c:explosion val="13"/>
          <c:dLbls>
            <c:dLbl>
              <c:idx val="0"/>
              <c:layout>
                <c:manualLayout>
                  <c:x val="-0.15766287966612572"/>
                  <c:y val="-0.233558696988322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C5-4A02-834B-DD7F569DBE94}"/>
                </c:ext>
              </c:extLst>
            </c:dLbl>
            <c:dLbl>
              <c:idx val="1"/>
              <c:layout>
                <c:manualLayout>
                  <c:x val="6.1828580261225723E-2"/>
                  <c:y val="3.4419176398279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C5-4A02-834B-DD7F569DBE94}"/>
                </c:ext>
              </c:extLst>
            </c:dLbl>
            <c:dLbl>
              <c:idx val="2"/>
              <c:layout>
                <c:manualLayout>
                  <c:x val="5.8737151248164463E-2"/>
                  <c:y val="7.37553779963122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C5-4A02-834B-DD7F569DBE9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0,1%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C5-4A02-834B-DD7F569DBE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 KZ" panose="02020603050405020304" pitchFamily="18" charset="0"/>
                    <a:ea typeface="Times New Roman KZ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Лист1!$B$17:$B$20</c:f>
              <c:strCache>
                <c:ptCount val="4"/>
                <c:pt idx="0">
                  <c:v>ПЭП</c:v>
                </c:pt>
                <c:pt idx="1">
                  <c:v>ЦОН</c:v>
                </c:pt>
                <c:pt idx="2">
                  <c:v>АРМ</c:v>
                </c:pt>
                <c:pt idx="3">
                  <c:v>ЦЭУ</c:v>
                </c:pt>
              </c:strCache>
            </c:strRef>
          </c:cat>
          <c:val>
            <c:numRef>
              <c:f>Лист1!$E$22:$E$25</c:f>
              <c:numCache>
                <c:formatCode>General</c:formatCode>
                <c:ptCount val="4"/>
                <c:pt idx="0">
                  <c:v>85</c:v>
                </c:pt>
                <c:pt idx="1">
                  <c:v>5.0999999999999996</c:v>
                </c:pt>
                <c:pt idx="2">
                  <c:v>9.8000000000000007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C5-4A02-834B-DD7F569DBE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1865475758827388"/>
          <c:y val="0.27633763020207924"/>
          <c:w val="0.1257377582740371"/>
          <c:h val="0.35056618961099617"/>
        </c:manualLayout>
      </c:layout>
      <c:overlay val="0"/>
      <c:txPr>
        <a:bodyPr/>
        <a:lstStyle/>
        <a:p>
          <a:pPr>
            <a:defRPr sz="1000">
              <a:latin typeface="Times New Roman KZ" panose="02020603050405020304" pitchFamily="18" charset="0"/>
              <a:ea typeface="Times New Roman KZ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29</cp:revision>
  <dcterms:created xsi:type="dcterms:W3CDTF">2020-01-13T09:48:00Z</dcterms:created>
  <dcterms:modified xsi:type="dcterms:W3CDTF">2021-04-13T05:24:00Z</dcterms:modified>
</cp:coreProperties>
</file>