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AE0D18" w:rsidTr="00AE0D18">
        <w:tblPrEx>
          <w:tblCellMar>
            <w:top w:w="0" w:type="dxa"/>
            <w:bottom w:w="0" w:type="dxa"/>
          </w:tblCellMar>
        </w:tblPrEx>
        <w:tc>
          <w:tcPr>
            <w:tcW w:w="9853" w:type="dxa"/>
            <w:shd w:val="clear" w:color="auto" w:fill="auto"/>
          </w:tcPr>
          <w:p w:rsidR="00AE0D18" w:rsidRDefault="00AE0D18" w:rsidP="002613B6">
            <w:pPr>
              <w:tabs>
                <w:tab w:val="left" w:pos="6946"/>
              </w:tabs>
              <w:jc w:val="center"/>
              <w:rPr>
                <w:color w:val="0C0000"/>
                <w:szCs w:val="28"/>
                <w:lang w:val="kk-KZ"/>
              </w:rPr>
            </w:pPr>
            <w:bookmarkStart w:id="0" w:name="_GoBack"/>
            <w:bookmarkEnd w:id="0"/>
            <w:r>
              <w:rPr>
                <w:color w:val="0C0000"/>
                <w:szCs w:val="28"/>
                <w:lang w:val="kk-KZ"/>
              </w:rPr>
              <w:t>23.11.2017-ғы № 12-02-29/3636-И шығыс хаты</w:t>
            </w:r>
          </w:p>
          <w:p w:rsidR="00AE0D18" w:rsidRPr="00AE0D18" w:rsidRDefault="00AE0D18" w:rsidP="002613B6">
            <w:pPr>
              <w:tabs>
                <w:tab w:val="left" w:pos="6946"/>
              </w:tabs>
              <w:jc w:val="center"/>
              <w:rPr>
                <w:color w:val="0C0000"/>
                <w:szCs w:val="28"/>
                <w:lang w:val="kk-KZ"/>
              </w:rPr>
            </w:pPr>
            <w:r>
              <w:rPr>
                <w:color w:val="0C0000"/>
                <w:szCs w:val="28"/>
                <w:lang w:val="kk-KZ"/>
              </w:rPr>
              <w:t>23.11.2017-ғы № 6626 кіріс хаты</w:t>
            </w:r>
          </w:p>
        </w:tc>
      </w:tr>
    </w:tbl>
    <w:p w:rsidR="007F2AA3" w:rsidRPr="00F34268" w:rsidRDefault="0008629C" w:rsidP="002613B6">
      <w:pPr>
        <w:tabs>
          <w:tab w:val="left" w:pos="6946"/>
        </w:tabs>
        <w:ind w:left="4962"/>
        <w:jc w:val="center"/>
        <w:rPr>
          <w:sz w:val="28"/>
          <w:szCs w:val="28"/>
        </w:rPr>
      </w:pPr>
      <w:r w:rsidRPr="00F34268">
        <w:rPr>
          <w:sz w:val="28"/>
          <w:szCs w:val="28"/>
          <w:lang w:val="kk-KZ"/>
        </w:rPr>
        <w:t>Қазақстан Республикасы</w:t>
      </w:r>
    </w:p>
    <w:p w:rsidR="002613B6" w:rsidRDefault="0008629C" w:rsidP="002613B6">
      <w:pPr>
        <w:ind w:left="4962"/>
        <w:jc w:val="center"/>
        <w:rPr>
          <w:sz w:val="28"/>
          <w:szCs w:val="28"/>
          <w:lang w:val="kk-KZ"/>
        </w:rPr>
      </w:pPr>
      <w:r w:rsidRPr="00F34268">
        <w:rPr>
          <w:sz w:val="28"/>
          <w:szCs w:val="28"/>
          <w:lang w:val="kk-KZ"/>
        </w:rPr>
        <w:t>Мәдениет және спорт министрінің</w:t>
      </w:r>
      <w:r w:rsidR="00D11A47">
        <w:rPr>
          <w:sz w:val="28"/>
          <w:szCs w:val="28"/>
          <w:lang w:val="kk-KZ"/>
        </w:rPr>
        <w:t xml:space="preserve"> міндетін атқарушының</w:t>
      </w:r>
      <w:r w:rsidRPr="00F34268">
        <w:rPr>
          <w:sz w:val="28"/>
          <w:szCs w:val="28"/>
          <w:lang w:val="kk-KZ"/>
        </w:rPr>
        <w:t xml:space="preserve"> </w:t>
      </w:r>
    </w:p>
    <w:p w:rsidR="0008629C" w:rsidRPr="00027860" w:rsidRDefault="007F063E" w:rsidP="002613B6">
      <w:pPr>
        <w:ind w:left="4962"/>
        <w:jc w:val="center"/>
        <w:rPr>
          <w:sz w:val="28"/>
          <w:szCs w:val="28"/>
          <w:lang w:val="kk-KZ"/>
        </w:rPr>
      </w:pPr>
      <w:r>
        <w:rPr>
          <w:sz w:val="28"/>
          <w:szCs w:val="28"/>
          <w:lang w:val="kk-KZ"/>
        </w:rPr>
        <w:t>2017</w:t>
      </w:r>
      <w:r w:rsidR="0008629C" w:rsidRPr="00850D48">
        <w:rPr>
          <w:sz w:val="28"/>
          <w:szCs w:val="28"/>
          <w:lang w:val="kk-KZ"/>
        </w:rPr>
        <w:t xml:space="preserve"> </w:t>
      </w:r>
      <w:r>
        <w:rPr>
          <w:sz w:val="28"/>
          <w:szCs w:val="28"/>
          <w:lang w:val="kk-KZ"/>
        </w:rPr>
        <w:t xml:space="preserve">жылғы </w:t>
      </w:r>
      <w:r w:rsidR="00027860" w:rsidRPr="00850D48">
        <w:rPr>
          <w:sz w:val="28"/>
          <w:szCs w:val="28"/>
          <w:lang w:val="kk-KZ"/>
        </w:rPr>
        <w:t>29</w:t>
      </w:r>
      <w:r w:rsidR="0008629C" w:rsidRPr="00850D48">
        <w:rPr>
          <w:sz w:val="28"/>
          <w:szCs w:val="28"/>
          <w:lang w:val="kk-KZ"/>
        </w:rPr>
        <w:t xml:space="preserve"> </w:t>
      </w:r>
      <w:r w:rsidR="00027860">
        <w:rPr>
          <w:sz w:val="28"/>
          <w:szCs w:val="28"/>
          <w:lang w:val="kk-KZ"/>
        </w:rPr>
        <w:t>қ</w:t>
      </w:r>
      <w:r w:rsidR="00027860" w:rsidRPr="00850D48">
        <w:rPr>
          <w:sz w:val="28"/>
          <w:szCs w:val="28"/>
          <w:lang w:val="kk-KZ"/>
        </w:rPr>
        <w:t>ырк</w:t>
      </w:r>
      <w:r w:rsidR="00027860">
        <w:rPr>
          <w:sz w:val="28"/>
          <w:szCs w:val="28"/>
          <w:lang w:val="kk-KZ"/>
        </w:rPr>
        <w:t>ү</w:t>
      </w:r>
      <w:r w:rsidR="00027860" w:rsidRPr="00850D48">
        <w:rPr>
          <w:sz w:val="28"/>
          <w:szCs w:val="28"/>
          <w:lang w:val="kk-KZ"/>
        </w:rPr>
        <w:t>йектег</w:t>
      </w:r>
      <w:r w:rsidR="00027860">
        <w:rPr>
          <w:sz w:val="28"/>
          <w:szCs w:val="28"/>
          <w:lang w:val="kk-KZ"/>
        </w:rPr>
        <w:t>і</w:t>
      </w:r>
    </w:p>
    <w:p w:rsidR="0008629C" w:rsidRPr="00F34268" w:rsidRDefault="0008629C" w:rsidP="002613B6">
      <w:pPr>
        <w:ind w:left="4962"/>
        <w:jc w:val="center"/>
        <w:rPr>
          <w:sz w:val="28"/>
          <w:szCs w:val="28"/>
          <w:lang w:val="kk-KZ"/>
        </w:rPr>
      </w:pPr>
      <w:r w:rsidRPr="00F34268">
        <w:rPr>
          <w:sz w:val="28"/>
          <w:szCs w:val="28"/>
          <w:lang w:val="kk-KZ"/>
        </w:rPr>
        <w:t xml:space="preserve">№ </w:t>
      </w:r>
      <w:r w:rsidR="00027860">
        <w:rPr>
          <w:sz w:val="28"/>
          <w:szCs w:val="28"/>
          <w:lang w:val="kk-KZ"/>
        </w:rPr>
        <w:t>263</w:t>
      </w:r>
    </w:p>
    <w:p w:rsidR="00952DA0" w:rsidRPr="00F34268" w:rsidRDefault="0008629C" w:rsidP="002613B6">
      <w:pPr>
        <w:ind w:left="4962"/>
        <w:jc w:val="center"/>
        <w:rPr>
          <w:sz w:val="28"/>
          <w:szCs w:val="28"/>
          <w:lang w:val="kk-KZ"/>
        </w:rPr>
      </w:pPr>
      <w:r w:rsidRPr="00F34268">
        <w:rPr>
          <w:sz w:val="28"/>
          <w:szCs w:val="28"/>
          <w:lang w:val="kk-KZ"/>
        </w:rPr>
        <w:t>бұйрығымен бекітілген</w:t>
      </w:r>
    </w:p>
    <w:p w:rsidR="003C039A" w:rsidRPr="00D11A47" w:rsidRDefault="003C039A" w:rsidP="00BE0B44">
      <w:pPr>
        <w:jc w:val="center"/>
        <w:rPr>
          <w:lang w:val="kk-KZ"/>
        </w:rPr>
      </w:pPr>
    </w:p>
    <w:p w:rsidR="009D29EB" w:rsidRPr="00D11A47" w:rsidRDefault="009D29EB" w:rsidP="00BE0B44">
      <w:pPr>
        <w:jc w:val="center"/>
        <w:rPr>
          <w:lang w:val="kk-KZ"/>
        </w:rPr>
      </w:pPr>
    </w:p>
    <w:p w:rsidR="009C369C" w:rsidRPr="00F34268" w:rsidRDefault="009D29EB" w:rsidP="00BE0B44">
      <w:pPr>
        <w:jc w:val="center"/>
        <w:rPr>
          <w:sz w:val="28"/>
          <w:szCs w:val="28"/>
          <w:lang w:val="kk-KZ"/>
        </w:rPr>
      </w:pPr>
      <w:r w:rsidRPr="00F34268">
        <w:rPr>
          <w:b/>
          <w:sz w:val="28"/>
          <w:szCs w:val="28"/>
          <w:lang w:val="kk-KZ"/>
        </w:rPr>
        <w:t>Сақтау мерзімдерін көрсете отырып, мемлекеттік және мемлекеттік емес ұйымдар қызметінде жасалатын үлгілік құжаттар тізбесі</w:t>
      </w:r>
    </w:p>
    <w:p w:rsidR="00942E0E" w:rsidRPr="00D11A47" w:rsidRDefault="00942E0E" w:rsidP="00BE0B44">
      <w:pPr>
        <w:pStyle w:val="20"/>
        <w:ind w:left="0" w:right="-17"/>
        <w:rPr>
          <w:sz w:val="24"/>
          <w:szCs w:val="24"/>
          <w:lang w:val="kk-K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1842"/>
        <w:gridCol w:w="2694"/>
      </w:tblGrid>
      <w:tr w:rsidR="000A13FB" w:rsidRPr="00F34268" w:rsidTr="007A1C92">
        <w:trPr>
          <w:trHeight w:val="836"/>
        </w:trPr>
        <w:tc>
          <w:tcPr>
            <w:tcW w:w="851" w:type="dxa"/>
          </w:tcPr>
          <w:p w:rsidR="000A13FB" w:rsidRPr="00F34268" w:rsidRDefault="000A13FB" w:rsidP="00F37122">
            <w:pPr>
              <w:pStyle w:val="20"/>
              <w:ind w:left="0" w:right="-108"/>
              <w:jc w:val="left"/>
              <w:rPr>
                <w:b w:val="0"/>
                <w:sz w:val="22"/>
                <w:szCs w:val="22"/>
              </w:rPr>
            </w:pPr>
            <w:r w:rsidRPr="00F34268">
              <w:rPr>
                <w:b w:val="0"/>
                <w:sz w:val="22"/>
                <w:szCs w:val="22"/>
              </w:rPr>
              <w:t>Тармақ нөмірі</w:t>
            </w:r>
          </w:p>
        </w:tc>
        <w:tc>
          <w:tcPr>
            <w:tcW w:w="4111" w:type="dxa"/>
          </w:tcPr>
          <w:p w:rsidR="000A13FB" w:rsidRPr="00F34268" w:rsidRDefault="000A13FB" w:rsidP="0008629C">
            <w:pPr>
              <w:pStyle w:val="210"/>
              <w:ind w:left="0"/>
              <w:rPr>
                <w:b w:val="0"/>
                <w:sz w:val="22"/>
                <w:szCs w:val="22"/>
                <w:lang w:val="kk-KZ"/>
              </w:rPr>
            </w:pPr>
            <w:r w:rsidRPr="00F34268">
              <w:rPr>
                <w:b w:val="0"/>
                <w:sz w:val="22"/>
                <w:szCs w:val="22"/>
                <w:lang w:val="kk-KZ"/>
              </w:rPr>
              <w:t xml:space="preserve">Құжат түрі </w:t>
            </w:r>
          </w:p>
          <w:p w:rsidR="000A13FB" w:rsidRPr="00F34268" w:rsidRDefault="000A13FB" w:rsidP="002B60BE">
            <w:pPr>
              <w:pStyle w:val="20"/>
              <w:ind w:left="0"/>
              <w:rPr>
                <w:b w:val="0"/>
                <w:sz w:val="22"/>
                <w:szCs w:val="22"/>
                <w:vertAlign w:val="superscript"/>
                <w:lang w:val="kk-KZ"/>
              </w:rPr>
            </w:pPr>
            <w:r w:rsidRPr="00F34268">
              <w:rPr>
                <w:b w:val="0"/>
                <w:sz w:val="22"/>
                <w:szCs w:val="22"/>
                <w:lang w:val="kk-KZ"/>
              </w:rPr>
              <w:t xml:space="preserve">(оның ішінде электрондық цифрлық қолтаңбамен куәландырылған </w:t>
            </w:r>
            <w:r w:rsidR="002B60BE" w:rsidRPr="00F34268">
              <w:rPr>
                <w:b w:val="0"/>
                <w:sz w:val="22"/>
                <w:szCs w:val="22"/>
                <w:lang w:val="kk-KZ"/>
              </w:rPr>
              <w:t>э</w:t>
            </w:r>
            <w:r w:rsidRPr="00F34268">
              <w:rPr>
                <w:b w:val="0"/>
                <w:sz w:val="22"/>
                <w:szCs w:val="22"/>
                <w:lang w:val="kk-KZ"/>
              </w:rPr>
              <w:t>лектрондық құжат</w:t>
            </w:r>
            <w:r w:rsidR="002B60BE" w:rsidRPr="00F34268">
              <w:rPr>
                <w:b w:val="0"/>
                <w:sz w:val="22"/>
                <w:szCs w:val="22"/>
                <w:lang w:val="kk-KZ"/>
              </w:rPr>
              <w:t>т</w:t>
            </w:r>
            <w:r w:rsidRPr="00F34268">
              <w:rPr>
                <w:b w:val="0"/>
                <w:sz w:val="22"/>
                <w:szCs w:val="22"/>
                <w:lang w:val="kk-KZ"/>
              </w:rPr>
              <w:t>ар)</w:t>
            </w:r>
          </w:p>
        </w:tc>
        <w:tc>
          <w:tcPr>
            <w:tcW w:w="1842" w:type="dxa"/>
          </w:tcPr>
          <w:p w:rsidR="000A13FB" w:rsidRPr="00F34268" w:rsidRDefault="000A13FB" w:rsidP="0008629C">
            <w:pPr>
              <w:pStyle w:val="210"/>
              <w:ind w:left="0"/>
              <w:rPr>
                <w:b w:val="0"/>
                <w:sz w:val="22"/>
                <w:szCs w:val="22"/>
                <w:lang w:val="kk-KZ"/>
              </w:rPr>
            </w:pPr>
            <w:r w:rsidRPr="00F34268">
              <w:rPr>
                <w:b w:val="0"/>
                <w:sz w:val="22"/>
                <w:szCs w:val="22"/>
              </w:rPr>
              <w:t>Құжатт</w:t>
            </w:r>
            <w:r w:rsidRPr="00F34268">
              <w:rPr>
                <w:b w:val="0"/>
                <w:sz w:val="22"/>
                <w:szCs w:val="22"/>
                <w:lang w:val="kk-KZ"/>
              </w:rPr>
              <w:t xml:space="preserve">ың </w:t>
            </w:r>
            <w:r w:rsidRPr="00F34268">
              <w:rPr>
                <w:b w:val="0"/>
                <w:sz w:val="22"/>
                <w:szCs w:val="22"/>
              </w:rPr>
              <w:t>сақта</w:t>
            </w:r>
            <w:r w:rsidRPr="00F34268">
              <w:rPr>
                <w:b w:val="0"/>
                <w:sz w:val="22"/>
                <w:szCs w:val="22"/>
                <w:lang w:val="kk-KZ"/>
              </w:rPr>
              <w:t>л</w:t>
            </w:r>
            <w:r w:rsidRPr="00F34268">
              <w:rPr>
                <w:b w:val="0"/>
                <w:sz w:val="22"/>
                <w:szCs w:val="22"/>
              </w:rPr>
              <w:t>у мерзімі</w:t>
            </w:r>
          </w:p>
          <w:p w:rsidR="000A13FB" w:rsidRPr="00F34268" w:rsidRDefault="000A13FB" w:rsidP="0008629C">
            <w:pPr>
              <w:pStyle w:val="20"/>
              <w:ind w:left="0"/>
              <w:rPr>
                <w:b w:val="0"/>
                <w:sz w:val="22"/>
                <w:szCs w:val="22"/>
              </w:rPr>
            </w:pPr>
          </w:p>
        </w:tc>
        <w:tc>
          <w:tcPr>
            <w:tcW w:w="2694" w:type="dxa"/>
          </w:tcPr>
          <w:p w:rsidR="000A13FB" w:rsidRPr="00F34268" w:rsidRDefault="000A13FB" w:rsidP="0008629C">
            <w:pPr>
              <w:pStyle w:val="20"/>
              <w:ind w:left="0"/>
              <w:rPr>
                <w:b w:val="0"/>
                <w:sz w:val="22"/>
                <w:szCs w:val="22"/>
              </w:rPr>
            </w:pPr>
            <w:r w:rsidRPr="00F34268">
              <w:rPr>
                <w:b w:val="0"/>
                <w:sz w:val="22"/>
                <w:szCs w:val="22"/>
              </w:rPr>
              <w:t xml:space="preserve">Ескерту </w:t>
            </w:r>
          </w:p>
        </w:tc>
      </w:tr>
      <w:tr w:rsidR="000A13FB" w:rsidRPr="00F34268" w:rsidTr="00A81B9B">
        <w:tc>
          <w:tcPr>
            <w:tcW w:w="851" w:type="dxa"/>
          </w:tcPr>
          <w:p w:rsidR="000A13FB" w:rsidRPr="00F34268" w:rsidRDefault="000A13FB" w:rsidP="0008629C">
            <w:pPr>
              <w:pStyle w:val="20"/>
              <w:ind w:left="0"/>
              <w:rPr>
                <w:b w:val="0"/>
                <w:sz w:val="22"/>
                <w:szCs w:val="22"/>
                <w:lang w:val="ru-RU" w:eastAsia="ru-RU"/>
              </w:rPr>
            </w:pPr>
            <w:r w:rsidRPr="00F34268">
              <w:rPr>
                <w:b w:val="0"/>
                <w:sz w:val="22"/>
                <w:szCs w:val="22"/>
                <w:lang w:val="ru-RU" w:eastAsia="ru-RU"/>
              </w:rPr>
              <w:t>1</w:t>
            </w:r>
          </w:p>
        </w:tc>
        <w:tc>
          <w:tcPr>
            <w:tcW w:w="4111" w:type="dxa"/>
          </w:tcPr>
          <w:p w:rsidR="000A13FB" w:rsidRPr="00F34268" w:rsidRDefault="000A13FB" w:rsidP="0008629C">
            <w:pPr>
              <w:pStyle w:val="20"/>
              <w:ind w:left="0"/>
              <w:rPr>
                <w:b w:val="0"/>
                <w:sz w:val="22"/>
                <w:szCs w:val="22"/>
                <w:lang w:val="ru-RU" w:eastAsia="ru-RU"/>
              </w:rPr>
            </w:pPr>
            <w:r w:rsidRPr="00F34268">
              <w:rPr>
                <w:b w:val="0"/>
                <w:sz w:val="22"/>
                <w:szCs w:val="22"/>
                <w:lang w:val="ru-RU" w:eastAsia="ru-RU"/>
              </w:rPr>
              <w:t>2</w:t>
            </w:r>
          </w:p>
        </w:tc>
        <w:tc>
          <w:tcPr>
            <w:tcW w:w="1842" w:type="dxa"/>
          </w:tcPr>
          <w:p w:rsidR="000A13FB" w:rsidRPr="00F34268" w:rsidRDefault="000A13FB" w:rsidP="0008629C">
            <w:pPr>
              <w:pStyle w:val="20"/>
              <w:ind w:left="0"/>
              <w:rPr>
                <w:b w:val="0"/>
                <w:sz w:val="22"/>
                <w:szCs w:val="22"/>
                <w:lang w:val="ru-RU" w:eastAsia="ru-RU"/>
              </w:rPr>
            </w:pPr>
            <w:r w:rsidRPr="00F34268">
              <w:rPr>
                <w:b w:val="0"/>
                <w:sz w:val="22"/>
                <w:szCs w:val="22"/>
                <w:lang w:val="ru-RU" w:eastAsia="ru-RU"/>
              </w:rPr>
              <w:t>3</w:t>
            </w:r>
          </w:p>
        </w:tc>
        <w:tc>
          <w:tcPr>
            <w:tcW w:w="2694" w:type="dxa"/>
          </w:tcPr>
          <w:p w:rsidR="000A13FB" w:rsidRPr="00F34268" w:rsidRDefault="000A13FB" w:rsidP="0008629C">
            <w:pPr>
              <w:pStyle w:val="20"/>
              <w:ind w:left="0"/>
              <w:rPr>
                <w:b w:val="0"/>
                <w:sz w:val="22"/>
                <w:szCs w:val="22"/>
                <w:lang w:val="ru-RU" w:eastAsia="ru-RU"/>
              </w:rPr>
            </w:pPr>
            <w:r w:rsidRPr="00F34268">
              <w:rPr>
                <w:b w:val="0"/>
                <w:sz w:val="22"/>
                <w:szCs w:val="22"/>
                <w:lang w:val="ru-RU" w:eastAsia="ru-RU"/>
              </w:rPr>
              <w:t>4</w:t>
            </w:r>
          </w:p>
        </w:tc>
      </w:tr>
      <w:tr w:rsidR="000A13FB" w:rsidRPr="00F34268" w:rsidTr="00A81B9B">
        <w:trPr>
          <w:trHeight w:val="1141"/>
        </w:trPr>
        <w:tc>
          <w:tcPr>
            <w:tcW w:w="9498" w:type="dxa"/>
            <w:gridSpan w:val="4"/>
          </w:tcPr>
          <w:p w:rsidR="000A13FB" w:rsidRPr="00F34268" w:rsidRDefault="000A13FB" w:rsidP="0008629C">
            <w:pPr>
              <w:autoSpaceDE w:val="0"/>
              <w:autoSpaceDN w:val="0"/>
              <w:adjustRightInd w:val="0"/>
              <w:jc w:val="center"/>
              <w:rPr>
                <w:b/>
                <w:bCs/>
                <w:sz w:val="22"/>
                <w:szCs w:val="22"/>
              </w:rPr>
            </w:pPr>
          </w:p>
          <w:p w:rsidR="000A13FB" w:rsidRPr="00F34268" w:rsidRDefault="000A13FB" w:rsidP="0008629C">
            <w:pPr>
              <w:pStyle w:val="11"/>
              <w:jc w:val="center"/>
              <w:rPr>
                <w:bCs/>
                <w:sz w:val="22"/>
                <w:szCs w:val="22"/>
                <w:lang w:val="kk-KZ"/>
              </w:rPr>
            </w:pPr>
            <w:r w:rsidRPr="00F34268">
              <w:rPr>
                <w:bCs/>
                <w:sz w:val="22"/>
                <w:szCs w:val="22"/>
                <w:lang w:val="kk-KZ"/>
              </w:rPr>
              <w:t>1. Басқару жүйесін ұйымдастыру</w:t>
            </w:r>
          </w:p>
          <w:p w:rsidR="000A13FB" w:rsidRPr="00F34268" w:rsidRDefault="000A13FB" w:rsidP="0008629C">
            <w:pPr>
              <w:pStyle w:val="210"/>
              <w:ind w:left="0"/>
              <w:rPr>
                <w:sz w:val="22"/>
                <w:szCs w:val="22"/>
                <w:lang w:val="kk-KZ"/>
              </w:rPr>
            </w:pPr>
          </w:p>
          <w:p w:rsidR="000A13FB" w:rsidRPr="00F34268" w:rsidRDefault="000A13FB" w:rsidP="00D11A47">
            <w:pPr>
              <w:pStyle w:val="210"/>
              <w:ind w:left="0"/>
              <w:rPr>
                <w:sz w:val="22"/>
                <w:szCs w:val="22"/>
                <w:lang w:val="kk-KZ"/>
              </w:rPr>
            </w:pPr>
            <w:r w:rsidRPr="00F34268">
              <w:rPr>
                <w:b w:val="0"/>
                <w:sz w:val="22"/>
                <w:szCs w:val="22"/>
                <w:lang w:val="kk-KZ"/>
              </w:rPr>
              <w:t xml:space="preserve">1.1. Норма шығармашылық және басқару қызметі </w:t>
            </w:r>
          </w:p>
        </w:tc>
      </w:tr>
      <w:tr w:rsidR="00A81B9B" w:rsidRPr="00850D48" w:rsidTr="00A81B9B">
        <w:trPr>
          <w:trHeight w:val="1790"/>
        </w:trPr>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pStyle w:val="a9"/>
              <w:tabs>
                <w:tab w:val="left" w:pos="317"/>
              </w:tabs>
              <w:jc w:val="both"/>
              <w:rPr>
                <w:sz w:val="22"/>
                <w:szCs w:val="22"/>
              </w:rPr>
            </w:pPr>
            <w:r w:rsidRPr="00F34268">
              <w:rPr>
                <w:sz w:val="22"/>
                <w:szCs w:val="22"/>
                <w:lang w:val="kk-KZ"/>
              </w:rPr>
              <w:t>Заңнамалық актілер (Қазақстан Республикасының Конституциясына өзгерістер мен толықтырулар енгізетін заңдар, конституциялық заңдар, кодекстер, шоғырландырылған заңдар, заңдар, Қазақстан Республикасы Парламентінің қаулылары, Қазақстан Республикасы Парламенті Сенаты мен Мәжілісінің қаулылары)</w:t>
            </w:r>
          </w:p>
        </w:tc>
        <w:tc>
          <w:tcPr>
            <w:tcW w:w="1842" w:type="dxa"/>
          </w:tcPr>
          <w:p w:rsidR="00A81B9B" w:rsidRPr="00F34268" w:rsidRDefault="00A81B9B" w:rsidP="0008629C">
            <w:pPr>
              <w:autoSpaceDE w:val="0"/>
              <w:autoSpaceDN w:val="0"/>
              <w:adjustRightInd w:val="0"/>
              <w:ind w:right="-108"/>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vMerge w:val="restart"/>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pStyle w:val="af1"/>
              <w:spacing w:before="0" w:beforeAutospacing="0" w:after="0" w:afterAutospacing="0"/>
              <w:jc w:val="both"/>
              <w:rPr>
                <w:sz w:val="22"/>
                <w:szCs w:val="22"/>
                <w:lang w:val="kk-KZ"/>
              </w:rPr>
            </w:pPr>
            <w:r w:rsidRPr="00F34268">
              <w:rPr>
                <w:sz w:val="22"/>
                <w:szCs w:val="22"/>
                <w:lang w:val="kk-KZ"/>
              </w:rPr>
              <w:t>Заңға тәуелді нормативтік құқықтық актілер (Қазақстан Республикасы</w:t>
            </w:r>
            <w:r>
              <w:rPr>
                <w:sz w:val="22"/>
                <w:szCs w:val="22"/>
                <w:lang w:val="kk-KZ"/>
              </w:rPr>
              <w:t xml:space="preserve"> Президентінің </w:t>
            </w:r>
            <w:r w:rsidRPr="00F34268">
              <w:rPr>
                <w:sz w:val="22"/>
                <w:szCs w:val="22"/>
                <w:lang w:val="kk-KZ"/>
              </w:rPr>
              <w:t xml:space="preserve">нормативтік құқықтық </w:t>
            </w:r>
            <w:r>
              <w:rPr>
                <w:sz w:val="22"/>
                <w:szCs w:val="22"/>
                <w:lang w:val="kk-KZ"/>
              </w:rPr>
              <w:t xml:space="preserve">жарлықтары, </w:t>
            </w:r>
            <w:r w:rsidRPr="00F34268">
              <w:rPr>
                <w:sz w:val="22"/>
                <w:szCs w:val="22"/>
                <w:lang w:val="kk-KZ"/>
              </w:rPr>
              <w:t xml:space="preserve">Қазақстан Республикасы Үкіметінің нормативтік құқықтық қаулылары, Қазақстан Республикасы Конституциялық Кеңесінің, Жоғарғы Сотының нормативтік қаулылары, Қазақстан Республикасы Орталық сайлау комиссиясының, Қазақстан Республикасының республикалық бюджетінің атқарылуын бақылау жөніндегі Есеп комитетінің, Қазақстан Республикасы Ұлттық Банкінің және өзге де орталық мемлекеттік органдардың нормативтік құқықтық қаулылары, Қазақстан Республикасы министрлерінің және өзге де орталық мемлекеттік органдар басшыларының нормативтік құқықтық бұйрықтары, </w:t>
            </w:r>
            <w:r w:rsidRPr="00F34268">
              <w:rPr>
                <w:sz w:val="22"/>
                <w:szCs w:val="22"/>
                <w:lang w:val="kk-KZ"/>
              </w:rPr>
              <w:lastRenderedPageBreak/>
              <w:t>орталық мемлекеттік органдардың ведомстволары басшыларының нормативтік құқықтық бұйрықтары, мәслихаттардың нормативтік құқықтық шешімдері, әкімдіктердің нормативтік құқықтық қаулылары, әкімдердің нормативтік құқықтық шешімдері мен тексеру комиссияларының нормативтік құқықтық қаулылары):</w:t>
            </w:r>
          </w:p>
          <w:p w:rsidR="00A81B9B" w:rsidRPr="00F34268" w:rsidRDefault="00A81B9B" w:rsidP="0008629C">
            <w:pPr>
              <w:pStyle w:val="af1"/>
              <w:spacing w:before="0" w:beforeAutospacing="0" w:after="0" w:afterAutospacing="0"/>
              <w:jc w:val="both"/>
              <w:rPr>
                <w:sz w:val="22"/>
                <w:szCs w:val="22"/>
                <w:lang w:val="kk-KZ"/>
              </w:rPr>
            </w:pPr>
            <w:r w:rsidRPr="00F34268">
              <w:rPr>
                <w:sz w:val="22"/>
                <w:szCs w:val="22"/>
                <w:lang w:val="kk-KZ"/>
              </w:rPr>
              <w:t>1) қабылдау орны бойынша;</w:t>
            </w:r>
          </w:p>
        </w:tc>
        <w:tc>
          <w:tcPr>
            <w:tcW w:w="1842" w:type="dxa"/>
          </w:tcPr>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Default="00A81B9B" w:rsidP="0008629C">
            <w:pPr>
              <w:autoSpaceDE w:val="0"/>
              <w:autoSpaceDN w:val="0"/>
              <w:adjustRightInd w:val="0"/>
              <w:jc w:val="both"/>
              <w:rPr>
                <w:sz w:val="22"/>
                <w:szCs w:val="22"/>
                <w:lang w:val="kk-KZ"/>
              </w:rPr>
            </w:pPr>
          </w:p>
          <w:p w:rsidR="00A81B9B"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Default="00A81B9B" w:rsidP="00A2440C">
            <w:pPr>
              <w:jc w:val="both"/>
              <w:rPr>
                <w:sz w:val="22"/>
                <w:szCs w:val="22"/>
                <w:lang w:val="kk-KZ"/>
              </w:rPr>
            </w:pPr>
          </w:p>
          <w:p w:rsidR="00A81B9B"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850D48" w:rsidTr="00A81B9B">
        <w:trPr>
          <w:trHeight w:val="186"/>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2) </w:t>
            </w:r>
            <w:r w:rsidRPr="00F34268">
              <w:rPr>
                <w:sz w:val="22"/>
                <w:szCs w:val="22"/>
                <w:lang w:val="kk-KZ"/>
              </w:rPr>
              <w:t>мемлекеттік тіркеу орны бойынша</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D56A3A" w:rsidRPr="00F34268" w:rsidTr="00A81B9B">
        <w:tc>
          <w:tcPr>
            <w:tcW w:w="851" w:type="dxa"/>
            <w:vMerge w:val="restart"/>
          </w:tcPr>
          <w:p w:rsidR="00D56A3A" w:rsidRPr="00F34268" w:rsidRDefault="00D56A3A" w:rsidP="0008629C">
            <w:pPr>
              <w:numPr>
                <w:ilvl w:val="0"/>
                <w:numId w:val="3"/>
              </w:numPr>
              <w:autoSpaceDE w:val="0"/>
              <w:autoSpaceDN w:val="0"/>
              <w:adjustRightInd w:val="0"/>
              <w:ind w:left="34" w:firstLine="0"/>
              <w:jc w:val="center"/>
              <w:rPr>
                <w:sz w:val="22"/>
                <w:szCs w:val="22"/>
                <w:lang w:val="kk-KZ"/>
              </w:rPr>
            </w:pPr>
          </w:p>
        </w:tc>
        <w:tc>
          <w:tcPr>
            <w:tcW w:w="4111" w:type="dxa"/>
            <w:shd w:val="clear" w:color="auto" w:fill="auto"/>
          </w:tcPr>
          <w:p w:rsidR="00D56A3A" w:rsidRPr="00F34268" w:rsidRDefault="00D56A3A" w:rsidP="0008629C">
            <w:pPr>
              <w:pStyle w:val="12"/>
              <w:jc w:val="both"/>
              <w:rPr>
                <w:sz w:val="22"/>
                <w:szCs w:val="22"/>
                <w:lang w:val="kk-KZ"/>
              </w:rPr>
            </w:pPr>
            <w:r w:rsidRPr="00F34268">
              <w:rPr>
                <w:sz w:val="22"/>
                <w:szCs w:val="22"/>
                <w:lang w:val="kk-KZ"/>
              </w:rPr>
              <w:t>Заңнамалық және заңға тәуелді нормативтік құқықтық актілердің жобалары (түсіндірме жазбалар, анықтама-негіздемелер, келісу парақтары және басқа құжаттар):</w:t>
            </w:r>
          </w:p>
          <w:p w:rsidR="00D56A3A" w:rsidRPr="00F34268" w:rsidRDefault="00D56A3A" w:rsidP="00D56A3A">
            <w:pPr>
              <w:pStyle w:val="a9"/>
              <w:jc w:val="both"/>
              <w:rPr>
                <w:sz w:val="22"/>
                <w:szCs w:val="22"/>
                <w:lang w:val="kk-KZ"/>
              </w:rPr>
            </w:pPr>
            <w:r w:rsidRPr="00F34268">
              <w:rPr>
                <w:sz w:val="22"/>
                <w:szCs w:val="22"/>
                <w:lang w:val="kk-KZ"/>
              </w:rPr>
              <w:t>1) әзірленген орны бойынша;</w:t>
            </w:r>
          </w:p>
        </w:tc>
        <w:tc>
          <w:tcPr>
            <w:tcW w:w="1842" w:type="dxa"/>
            <w:shd w:val="clear" w:color="auto" w:fill="auto"/>
          </w:tcPr>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p>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p>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p>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p>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p>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D56A3A" w:rsidRPr="00F34268" w:rsidRDefault="00D56A3A" w:rsidP="00A2440C">
            <w:pPr>
              <w:autoSpaceDE w:val="0"/>
              <w:autoSpaceDN w:val="0"/>
              <w:adjustRightInd w:val="0"/>
              <w:ind w:left="34" w:right="-15"/>
              <w:jc w:val="both"/>
              <w:rPr>
                <w:sz w:val="22"/>
                <w:szCs w:val="22"/>
                <w:lang w:val="kk-KZ"/>
              </w:rPr>
            </w:pPr>
          </w:p>
          <w:p w:rsidR="00D56A3A" w:rsidRPr="00F34268" w:rsidRDefault="00D56A3A" w:rsidP="00A2440C">
            <w:pPr>
              <w:autoSpaceDE w:val="0"/>
              <w:autoSpaceDN w:val="0"/>
              <w:adjustRightInd w:val="0"/>
              <w:ind w:left="34" w:right="-15"/>
              <w:jc w:val="both"/>
              <w:rPr>
                <w:sz w:val="22"/>
                <w:szCs w:val="22"/>
                <w:lang w:val="kk-KZ"/>
              </w:rPr>
            </w:pPr>
          </w:p>
          <w:p w:rsidR="00D56A3A" w:rsidRPr="00F34268" w:rsidRDefault="00D56A3A" w:rsidP="00A2440C">
            <w:pPr>
              <w:autoSpaceDE w:val="0"/>
              <w:autoSpaceDN w:val="0"/>
              <w:adjustRightInd w:val="0"/>
              <w:ind w:left="34" w:right="-15"/>
              <w:jc w:val="both"/>
              <w:rPr>
                <w:sz w:val="22"/>
                <w:szCs w:val="22"/>
                <w:lang w:val="kk-KZ"/>
              </w:rPr>
            </w:pPr>
          </w:p>
          <w:p w:rsidR="00D56A3A" w:rsidRPr="00F34268" w:rsidRDefault="00D56A3A" w:rsidP="00A2440C">
            <w:pPr>
              <w:autoSpaceDE w:val="0"/>
              <w:autoSpaceDN w:val="0"/>
              <w:adjustRightInd w:val="0"/>
              <w:ind w:left="34" w:right="-15"/>
              <w:jc w:val="both"/>
              <w:rPr>
                <w:sz w:val="22"/>
                <w:szCs w:val="22"/>
                <w:lang w:val="kk-KZ"/>
              </w:rPr>
            </w:pPr>
          </w:p>
          <w:p w:rsidR="00D56A3A" w:rsidRPr="00F34268" w:rsidRDefault="00D56A3A" w:rsidP="00A2440C">
            <w:pPr>
              <w:autoSpaceDE w:val="0"/>
              <w:autoSpaceDN w:val="0"/>
              <w:adjustRightInd w:val="0"/>
              <w:ind w:left="34" w:right="-15"/>
              <w:jc w:val="both"/>
              <w:rPr>
                <w:sz w:val="22"/>
                <w:szCs w:val="22"/>
                <w:lang w:val="kk-KZ"/>
              </w:rPr>
            </w:pPr>
          </w:p>
          <w:p w:rsidR="00D56A3A" w:rsidRPr="00F34268" w:rsidRDefault="00D56A3A" w:rsidP="00A2440C">
            <w:pPr>
              <w:autoSpaceDE w:val="0"/>
              <w:autoSpaceDN w:val="0"/>
              <w:adjustRightInd w:val="0"/>
              <w:ind w:left="34" w:right="-15"/>
              <w:jc w:val="both"/>
              <w:rPr>
                <w:sz w:val="22"/>
                <w:szCs w:val="22"/>
                <w:lang w:val="kk-KZ"/>
              </w:rPr>
            </w:pPr>
            <w:r>
              <w:rPr>
                <w:sz w:val="22"/>
                <w:szCs w:val="22"/>
              </w:rPr>
              <w:t>Электрондық құжаттар*</w:t>
            </w:r>
          </w:p>
        </w:tc>
      </w:tr>
      <w:tr w:rsidR="00D56A3A" w:rsidRPr="00F34268" w:rsidTr="00A81B9B">
        <w:tc>
          <w:tcPr>
            <w:tcW w:w="851" w:type="dxa"/>
            <w:vMerge/>
          </w:tcPr>
          <w:p w:rsidR="00D56A3A" w:rsidRPr="00F34268" w:rsidRDefault="00D56A3A" w:rsidP="0008629C">
            <w:pPr>
              <w:numPr>
                <w:ilvl w:val="0"/>
                <w:numId w:val="3"/>
              </w:numPr>
              <w:autoSpaceDE w:val="0"/>
              <w:autoSpaceDN w:val="0"/>
              <w:adjustRightInd w:val="0"/>
              <w:ind w:left="34" w:firstLine="0"/>
              <w:jc w:val="center"/>
              <w:rPr>
                <w:sz w:val="22"/>
                <w:szCs w:val="22"/>
                <w:lang w:val="kk-KZ"/>
              </w:rPr>
            </w:pPr>
          </w:p>
        </w:tc>
        <w:tc>
          <w:tcPr>
            <w:tcW w:w="4111" w:type="dxa"/>
            <w:shd w:val="clear" w:color="auto" w:fill="auto"/>
          </w:tcPr>
          <w:p w:rsidR="00D56A3A" w:rsidRPr="00F34268" w:rsidRDefault="00D56A3A" w:rsidP="0008629C">
            <w:pPr>
              <w:pStyle w:val="a9"/>
              <w:jc w:val="both"/>
              <w:rPr>
                <w:sz w:val="22"/>
                <w:szCs w:val="22"/>
                <w:lang w:val="kk-KZ"/>
              </w:rPr>
            </w:pPr>
            <w:r w:rsidRPr="00F34268">
              <w:rPr>
                <w:sz w:val="22"/>
                <w:szCs w:val="22"/>
              </w:rPr>
              <w:t xml:space="preserve">2) </w:t>
            </w:r>
            <w:r w:rsidRPr="00F34268">
              <w:rPr>
                <w:sz w:val="22"/>
                <w:szCs w:val="22"/>
                <w:lang w:val="kk-KZ"/>
              </w:rPr>
              <w:t>келісу</w:t>
            </w:r>
            <w:r w:rsidR="002F2FCD">
              <w:rPr>
                <w:sz w:val="22"/>
                <w:szCs w:val="22"/>
                <w:lang w:val="kk-KZ"/>
              </w:rPr>
              <w:t xml:space="preserve"> жері бойынша;</w:t>
            </w:r>
          </w:p>
        </w:tc>
        <w:tc>
          <w:tcPr>
            <w:tcW w:w="1842" w:type="dxa"/>
            <w:shd w:val="clear" w:color="auto" w:fill="auto"/>
          </w:tcPr>
          <w:p w:rsidR="00D56A3A" w:rsidRPr="00F34268" w:rsidRDefault="00D56A3A" w:rsidP="0008629C">
            <w:pPr>
              <w:pStyle w:val="a5"/>
              <w:tabs>
                <w:tab w:val="clear" w:pos="4677"/>
                <w:tab w:val="clear" w:pos="9355"/>
              </w:tabs>
              <w:autoSpaceDE w:val="0"/>
              <w:autoSpaceDN w:val="0"/>
              <w:adjustRightInd w:val="0"/>
              <w:jc w:val="both"/>
              <w:rPr>
                <w:sz w:val="22"/>
                <w:szCs w:val="22"/>
              </w:rPr>
            </w:pPr>
            <w:r w:rsidRPr="00F34268">
              <w:rPr>
                <w:sz w:val="22"/>
                <w:szCs w:val="22"/>
                <w:lang w:val="kk-KZ"/>
              </w:rPr>
              <w:t>3</w:t>
            </w:r>
            <w:r w:rsidRPr="00F34268">
              <w:rPr>
                <w:sz w:val="22"/>
                <w:szCs w:val="22"/>
              </w:rPr>
              <w:t xml:space="preserve"> </w:t>
            </w:r>
            <w:r w:rsidRPr="00F34268">
              <w:rPr>
                <w:sz w:val="22"/>
                <w:szCs w:val="22"/>
                <w:lang w:val="kk-KZ"/>
              </w:rPr>
              <w:t xml:space="preserve">жыл </w:t>
            </w:r>
          </w:p>
        </w:tc>
        <w:tc>
          <w:tcPr>
            <w:tcW w:w="2694" w:type="dxa"/>
          </w:tcPr>
          <w:p w:rsidR="00D56A3A" w:rsidRPr="00F34268" w:rsidRDefault="00D56A3A" w:rsidP="00A2440C">
            <w:pPr>
              <w:autoSpaceDE w:val="0"/>
              <w:autoSpaceDN w:val="0"/>
              <w:adjustRightInd w:val="0"/>
              <w:ind w:left="34" w:right="-15"/>
              <w:jc w:val="both"/>
              <w:rPr>
                <w:sz w:val="22"/>
                <w:szCs w:val="22"/>
                <w:lang w:val="kk-KZ"/>
              </w:rPr>
            </w:pPr>
            <w:r>
              <w:rPr>
                <w:sz w:val="22"/>
                <w:szCs w:val="22"/>
              </w:rPr>
              <w:t>Электрондық құжаттар*</w:t>
            </w:r>
          </w:p>
        </w:tc>
      </w:tr>
      <w:tr w:rsidR="00D56A3A" w:rsidRPr="00850D48" w:rsidTr="00A81B9B">
        <w:tc>
          <w:tcPr>
            <w:tcW w:w="851" w:type="dxa"/>
            <w:vMerge/>
          </w:tcPr>
          <w:p w:rsidR="00D56A3A" w:rsidRPr="00F34268" w:rsidRDefault="00D56A3A" w:rsidP="00D56A3A">
            <w:pPr>
              <w:autoSpaceDE w:val="0"/>
              <w:autoSpaceDN w:val="0"/>
              <w:adjustRightInd w:val="0"/>
              <w:ind w:left="34"/>
              <w:rPr>
                <w:sz w:val="22"/>
                <w:szCs w:val="22"/>
                <w:lang w:val="kk-KZ"/>
              </w:rPr>
            </w:pPr>
          </w:p>
        </w:tc>
        <w:tc>
          <w:tcPr>
            <w:tcW w:w="4111" w:type="dxa"/>
            <w:shd w:val="clear" w:color="auto" w:fill="auto"/>
          </w:tcPr>
          <w:p w:rsidR="00D56A3A" w:rsidRPr="00D56A3A" w:rsidRDefault="00D56A3A" w:rsidP="00D56A3A">
            <w:pPr>
              <w:pStyle w:val="a9"/>
              <w:jc w:val="both"/>
              <w:rPr>
                <w:sz w:val="22"/>
                <w:szCs w:val="22"/>
                <w:lang w:val="kk-KZ"/>
              </w:rPr>
            </w:pPr>
            <w:r>
              <w:rPr>
                <w:sz w:val="22"/>
                <w:szCs w:val="22"/>
                <w:lang w:val="kk-KZ"/>
              </w:rPr>
              <w:t>3</w:t>
            </w:r>
            <w:r w:rsidRPr="00F34268">
              <w:rPr>
                <w:sz w:val="22"/>
                <w:szCs w:val="22"/>
                <w:lang w:val="kk-KZ"/>
              </w:rPr>
              <w:t>) қабылданған орны бойынша</w:t>
            </w:r>
          </w:p>
        </w:tc>
        <w:tc>
          <w:tcPr>
            <w:tcW w:w="1842" w:type="dxa"/>
            <w:shd w:val="clear" w:color="auto" w:fill="auto"/>
          </w:tcPr>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r w:rsidRPr="00F34268">
              <w:rPr>
                <w:sz w:val="22"/>
                <w:szCs w:val="22"/>
                <w:lang w:val="kk-KZ"/>
              </w:rPr>
              <w:t>Тұрақты</w:t>
            </w:r>
          </w:p>
        </w:tc>
        <w:tc>
          <w:tcPr>
            <w:tcW w:w="2694" w:type="dxa"/>
          </w:tcPr>
          <w:p w:rsidR="00D56A3A" w:rsidRDefault="00D56A3A"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vMerge w:val="restart"/>
          </w:tcPr>
          <w:p w:rsidR="00A81B9B" w:rsidRPr="00D56A3A"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Нормативтік құқықтық актілердің жобаларын дайындау жоспарлары (перспективалық, ағымдағы):</w:t>
            </w:r>
          </w:p>
          <w:p w:rsidR="00A81B9B" w:rsidRPr="00F34268" w:rsidRDefault="00A81B9B" w:rsidP="0008629C">
            <w:pPr>
              <w:autoSpaceDE w:val="0"/>
              <w:autoSpaceDN w:val="0"/>
              <w:adjustRightInd w:val="0"/>
              <w:jc w:val="both"/>
              <w:rPr>
                <w:sz w:val="22"/>
                <w:szCs w:val="22"/>
                <w:lang w:val="kk-KZ"/>
              </w:rPr>
            </w:pPr>
            <w:r w:rsidRPr="00F34268">
              <w:rPr>
                <w:sz w:val="22"/>
                <w:szCs w:val="22"/>
                <w:lang w:val="kk-KZ"/>
              </w:rPr>
              <w:t>1) бекітілген орны бойынша;</w:t>
            </w:r>
          </w:p>
        </w:tc>
        <w:tc>
          <w:tcPr>
            <w:tcW w:w="1842" w:type="dxa"/>
          </w:tcPr>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0E53F1" w:rsidP="0008629C">
            <w:pPr>
              <w:autoSpaceDE w:val="0"/>
              <w:autoSpaceDN w:val="0"/>
              <w:adjustRightInd w:val="0"/>
              <w:jc w:val="both"/>
              <w:rPr>
                <w:sz w:val="22"/>
                <w:szCs w:val="22"/>
                <w:lang w:val="kk-KZ"/>
              </w:rPr>
            </w:pPr>
            <w:r>
              <w:rPr>
                <w:sz w:val="22"/>
                <w:szCs w:val="22"/>
                <w:lang w:val="kk-KZ"/>
              </w:rPr>
              <w:t>5</w:t>
            </w:r>
            <w:r w:rsidR="00A81B9B" w:rsidRPr="00F34268">
              <w:rPr>
                <w:sz w:val="22"/>
                <w:szCs w:val="22"/>
                <w:lang w:val="kk-KZ"/>
              </w:rPr>
              <w:t xml:space="preserve"> жыл </w:t>
            </w:r>
          </w:p>
        </w:tc>
        <w:tc>
          <w:tcPr>
            <w:tcW w:w="2694" w:type="dxa"/>
          </w:tcPr>
          <w:p w:rsidR="00A81B9B" w:rsidRPr="00F34268" w:rsidRDefault="00A81B9B" w:rsidP="00A2440C">
            <w:pPr>
              <w:ind w:right="-108"/>
              <w:jc w:val="both"/>
              <w:rPr>
                <w:sz w:val="22"/>
                <w:szCs w:val="22"/>
                <w:lang w:val="kk-KZ"/>
              </w:rPr>
            </w:pPr>
          </w:p>
          <w:p w:rsidR="00A81B9B" w:rsidRPr="00F34268" w:rsidRDefault="00A81B9B" w:rsidP="00A2440C">
            <w:pPr>
              <w:ind w:right="-108"/>
              <w:jc w:val="both"/>
              <w:rPr>
                <w:sz w:val="22"/>
                <w:szCs w:val="22"/>
                <w:lang w:val="kk-KZ"/>
              </w:rPr>
            </w:pPr>
          </w:p>
          <w:p w:rsidR="00A81B9B" w:rsidRPr="00F34268" w:rsidRDefault="00A81B9B" w:rsidP="00A2440C">
            <w:pPr>
              <w:ind w:right="-108"/>
              <w:jc w:val="both"/>
              <w:rPr>
                <w:sz w:val="22"/>
                <w:szCs w:val="22"/>
                <w:lang w:val="kk-KZ"/>
              </w:rPr>
            </w:pPr>
          </w:p>
          <w:p w:rsidR="00A81B9B" w:rsidRPr="00F34268" w:rsidRDefault="00A81B9B" w:rsidP="00A2440C">
            <w:pPr>
              <w:ind w:right="-108"/>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0A2F7E" w:rsidRDefault="00A81B9B" w:rsidP="0008629C">
            <w:pPr>
              <w:autoSpaceDE w:val="0"/>
              <w:autoSpaceDN w:val="0"/>
              <w:adjustRightInd w:val="0"/>
              <w:jc w:val="both"/>
              <w:rPr>
                <w:sz w:val="22"/>
                <w:szCs w:val="22"/>
                <w:lang w:val="kk-KZ"/>
              </w:rPr>
            </w:pPr>
            <w:r w:rsidRPr="000A2F7E">
              <w:rPr>
                <w:sz w:val="22"/>
                <w:szCs w:val="22"/>
                <w:lang w:val="kk-KZ"/>
              </w:rPr>
              <w:t>2)</w:t>
            </w:r>
            <w:r w:rsidRPr="00F34268">
              <w:rPr>
                <w:sz w:val="22"/>
                <w:szCs w:val="22"/>
                <w:lang w:val="kk-KZ"/>
              </w:rPr>
              <w:t xml:space="preserve"> әзірленген және қабылданған орны бойынша</w:t>
            </w:r>
          </w:p>
        </w:tc>
        <w:tc>
          <w:tcPr>
            <w:tcW w:w="1842" w:type="dxa"/>
          </w:tcPr>
          <w:p w:rsidR="00A81B9B" w:rsidRPr="00F34268" w:rsidRDefault="00A81B9B" w:rsidP="0008629C">
            <w:pPr>
              <w:autoSpaceDE w:val="0"/>
              <w:autoSpaceDN w:val="0"/>
              <w:adjustRightInd w:val="0"/>
              <w:jc w:val="both"/>
              <w:rPr>
                <w:sz w:val="22"/>
                <w:szCs w:val="22"/>
              </w:rPr>
            </w:pPr>
            <w:r w:rsidRPr="00F34268">
              <w:rPr>
                <w:sz w:val="22"/>
                <w:szCs w:val="22"/>
              </w:rPr>
              <w:t xml:space="preserve">3 </w:t>
            </w:r>
            <w:r w:rsidRPr="00F34268">
              <w:rPr>
                <w:sz w:val="22"/>
                <w:szCs w:val="22"/>
                <w:lang w:val="kk-KZ"/>
              </w:rPr>
              <w:t>жыл</w:t>
            </w:r>
            <w:r w:rsidRPr="00F34268">
              <w:rPr>
                <w:sz w:val="22"/>
                <w:szCs w:val="22"/>
              </w:rPr>
              <w:t xml:space="preserve"> </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құжаттар*</w:t>
            </w:r>
          </w:p>
        </w:tc>
      </w:tr>
      <w:tr w:rsidR="00A81B9B" w:rsidRPr="00850D4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rPr>
            </w:pPr>
            <w:r w:rsidRPr="00F34268">
              <w:rPr>
                <w:sz w:val="22"/>
                <w:szCs w:val="22"/>
                <w:lang w:val="kk-KZ"/>
              </w:rPr>
              <w:t>Қазақстан Республикасы Президентінің, Қазақстан Республикасы Премьер-Министрінің өкімдері</w:t>
            </w:r>
          </w:p>
        </w:tc>
        <w:tc>
          <w:tcPr>
            <w:tcW w:w="1842" w:type="dxa"/>
          </w:tcPr>
          <w:p w:rsidR="00A81B9B" w:rsidRPr="00F34268" w:rsidRDefault="00A81B9B" w:rsidP="0008629C">
            <w:pPr>
              <w:tabs>
                <w:tab w:val="left" w:pos="162"/>
              </w:tabs>
              <w:autoSpaceDE w:val="0"/>
              <w:autoSpaceDN w:val="0"/>
              <w:adjustRightInd w:val="0"/>
              <w:ind w:firstLine="2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D56A3A">
            <w:pPr>
              <w:pStyle w:val="a9"/>
              <w:jc w:val="both"/>
              <w:rPr>
                <w:sz w:val="22"/>
                <w:szCs w:val="22"/>
                <w:lang w:val="kk-KZ"/>
              </w:rPr>
            </w:pPr>
            <w:r w:rsidRPr="00F34268">
              <w:rPr>
                <w:sz w:val="22"/>
                <w:szCs w:val="22"/>
                <w:lang w:val="kk-KZ"/>
              </w:rPr>
              <w:t xml:space="preserve">Қазақстан Республикасы Президентінің, Қазақстан Республикасы Парламенті палаталары Төрағаларының және олардың орынбасарларының, Қазақстан Республикасы Мемлекеттік хатшысының, Қазақстан Республикасы Президенті Әкімшілігі Басшысының тапсырмалары және оларды орындау жөніндегі құжаттар (хаттар, анықтамалар, қорытындылар және басқа құжаттар) </w:t>
            </w:r>
          </w:p>
        </w:tc>
        <w:tc>
          <w:tcPr>
            <w:tcW w:w="1842" w:type="dxa"/>
          </w:tcPr>
          <w:p w:rsidR="00A81B9B" w:rsidRPr="00F34268" w:rsidRDefault="00A81B9B" w:rsidP="0008629C">
            <w:pPr>
              <w:tabs>
                <w:tab w:val="left" w:pos="162"/>
              </w:tabs>
              <w:autoSpaceDE w:val="0"/>
              <w:autoSpaceDN w:val="0"/>
              <w:adjustRightInd w:val="0"/>
              <w:ind w:firstLine="20"/>
              <w:jc w:val="both"/>
              <w:rPr>
                <w:sz w:val="22"/>
                <w:szCs w:val="22"/>
                <w:lang w:val="en-US"/>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en-US"/>
              </w:rPr>
            </w:pPr>
            <w:r>
              <w:rPr>
                <w:sz w:val="22"/>
                <w:szCs w:val="22"/>
                <w:lang w:val="kk-KZ"/>
              </w:rPr>
              <w:t>Қағаз жеткізгіштегі құжаттар және олармен бірдей электрондық құжаттар</w:t>
            </w:r>
          </w:p>
        </w:tc>
      </w:tr>
      <w:tr w:rsidR="00D56A3A" w:rsidRPr="00D56A3A" w:rsidTr="00A81B9B">
        <w:tc>
          <w:tcPr>
            <w:tcW w:w="851" w:type="dxa"/>
          </w:tcPr>
          <w:p w:rsidR="00D56A3A" w:rsidRPr="00F34268" w:rsidRDefault="00D56A3A" w:rsidP="0008629C">
            <w:pPr>
              <w:numPr>
                <w:ilvl w:val="0"/>
                <w:numId w:val="3"/>
              </w:numPr>
              <w:autoSpaceDE w:val="0"/>
              <w:autoSpaceDN w:val="0"/>
              <w:adjustRightInd w:val="0"/>
              <w:ind w:left="34" w:firstLine="0"/>
              <w:jc w:val="center"/>
              <w:rPr>
                <w:sz w:val="22"/>
                <w:szCs w:val="22"/>
                <w:lang w:val="kk-KZ"/>
              </w:rPr>
            </w:pPr>
          </w:p>
        </w:tc>
        <w:tc>
          <w:tcPr>
            <w:tcW w:w="4111" w:type="dxa"/>
          </w:tcPr>
          <w:p w:rsidR="00D56A3A" w:rsidRPr="00F34268" w:rsidRDefault="00D56A3A" w:rsidP="006B6040">
            <w:pPr>
              <w:pStyle w:val="a9"/>
              <w:jc w:val="both"/>
              <w:rPr>
                <w:sz w:val="22"/>
                <w:szCs w:val="22"/>
                <w:lang w:val="kk-KZ"/>
              </w:rPr>
            </w:pPr>
            <w:r w:rsidRPr="00F34268">
              <w:rPr>
                <w:sz w:val="22"/>
                <w:szCs w:val="22"/>
                <w:lang w:val="kk-KZ"/>
              </w:rPr>
              <w:t>Қазақстан Республикасы Премьер-</w:t>
            </w:r>
            <w:r w:rsidRPr="00F34268">
              <w:rPr>
                <w:sz w:val="22"/>
                <w:szCs w:val="22"/>
                <w:lang w:val="kk-KZ"/>
              </w:rPr>
              <w:lastRenderedPageBreak/>
              <w:t>М</w:t>
            </w:r>
            <w:r>
              <w:rPr>
                <w:sz w:val="22"/>
                <w:szCs w:val="22"/>
                <w:lang w:val="kk-KZ"/>
              </w:rPr>
              <w:t>инистрінің</w:t>
            </w:r>
            <w:r w:rsidR="00B541E0">
              <w:rPr>
                <w:sz w:val="22"/>
                <w:szCs w:val="22"/>
                <w:lang w:val="kk-KZ"/>
              </w:rPr>
              <w:t>,</w:t>
            </w:r>
            <w:r w:rsidRPr="00F34268">
              <w:rPr>
                <w:sz w:val="22"/>
                <w:szCs w:val="22"/>
                <w:lang w:val="kk-KZ"/>
              </w:rPr>
              <w:t xml:space="preserve"> </w:t>
            </w:r>
            <w:r w:rsidR="00B541E0" w:rsidRPr="00F34268">
              <w:rPr>
                <w:sz w:val="22"/>
                <w:szCs w:val="22"/>
                <w:lang w:val="kk-KZ"/>
              </w:rPr>
              <w:t>Қазақстан Республикасы Премьер-Министрі орынбасарларының, Қазақстан Республикасы Президенті Әкімшілігі Басшысының орынбасарларының, Қазақстан Республикасы Премьер-Министрі Кеңсесі Басшысының және оның орынбасаларының</w:t>
            </w:r>
            <w:r w:rsidRPr="00F34268">
              <w:rPr>
                <w:sz w:val="22"/>
                <w:szCs w:val="22"/>
                <w:lang w:val="kk-KZ"/>
              </w:rPr>
              <w:t>тапсырмалары және оларды орындау жөніндегі құжаттар (хаттар, анықтамалар, қорытындылар және басқа құжаттар)</w:t>
            </w:r>
          </w:p>
        </w:tc>
        <w:tc>
          <w:tcPr>
            <w:tcW w:w="1842" w:type="dxa"/>
          </w:tcPr>
          <w:p w:rsidR="00D56A3A" w:rsidRPr="00F34268" w:rsidRDefault="00D56A3A" w:rsidP="0008629C">
            <w:pPr>
              <w:tabs>
                <w:tab w:val="left" w:pos="162"/>
              </w:tabs>
              <w:autoSpaceDE w:val="0"/>
              <w:autoSpaceDN w:val="0"/>
              <w:adjustRightInd w:val="0"/>
              <w:ind w:firstLine="20"/>
              <w:jc w:val="both"/>
              <w:rPr>
                <w:sz w:val="22"/>
                <w:szCs w:val="22"/>
                <w:lang w:val="kk-KZ"/>
              </w:rPr>
            </w:pPr>
            <w:r w:rsidRPr="00F34268">
              <w:rPr>
                <w:sz w:val="22"/>
                <w:szCs w:val="22"/>
                <w:lang w:val="kk-KZ"/>
              </w:rPr>
              <w:lastRenderedPageBreak/>
              <w:t>Тұрақты</w:t>
            </w:r>
          </w:p>
        </w:tc>
        <w:tc>
          <w:tcPr>
            <w:tcW w:w="2694" w:type="dxa"/>
          </w:tcPr>
          <w:p w:rsidR="00D56A3A" w:rsidRDefault="00D56A3A"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en-US"/>
              </w:rPr>
            </w:pPr>
          </w:p>
        </w:tc>
        <w:tc>
          <w:tcPr>
            <w:tcW w:w="4111" w:type="dxa"/>
          </w:tcPr>
          <w:p w:rsidR="00A81B9B" w:rsidRPr="00F34268" w:rsidRDefault="00A81B9B" w:rsidP="0008629C">
            <w:pPr>
              <w:pStyle w:val="a9"/>
              <w:jc w:val="both"/>
              <w:rPr>
                <w:sz w:val="22"/>
                <w:szCs w:val="22"/>
                <w:lang w:val="kk-KZ"/>
              </w:rPr>
            </w:pPr>
            <w:r w:rsidRPr="00F34268">
              <w:rPr>
                <w:sz w:val="22"/>
                <w:szCs w:val="22"/>
                <w:lang w:val="kk-KZ"/>
              </w:rPr>
              <w:t>Мемлекеттік органдар басшыларының тапсырмалары және оларды орындау жөніндегі құжаттар (хаттар, жазбахаттар және басқа құжаттар)</w:t>
            </w:r>
          </w:p>
        </w:tc>
        <w:tc>
          <w:tcPr>
            <w:tcW w:w="1842" w:type="dxa"/>
          </w:tcPr>
          <w:p w:rsidR="00A81B9B" w:rsidRPr="00F34268" w:rsidRDefault="00A81B9B" w:rsidP="0008629C">
            <w:pPr>
              <w:autoSpaceDE w:val="0"/>
              <w:autoSpaceDN w:val="0"/>
              <w:adjustRightInd w:val="0"/>
              <w:jc w:val="both"/>
              <w:rPr>
                <w:sz w:val="22"/>
                <w:szCs w:val="22"/>
                <w:vertAlign w:val="superscript"/>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pStyle w:val="a9"/>
              <w:jc w:val="both"/>
              <w:rPr>
                <w:sz w:val="22"/>
                <w:szCs w:val="22"/>
                <w:lang w:val="kk-KZ"/>
              </w:rPr>
            </w:pPr>
            <w:r w:rsidRPr="00F34268">
              <w:rPr>
                <w:sz w:val="22"/>
                <w:szCs w:val="22"/>
                <w:lang w:val="kk-KZ"/>
              </w:rPr>
              <w:t>Ұйым басшылығының құрылымдық бөлімшелерге тапсырмалары және оларды орындау жөніндегі құжаттар (хаттар, жазбахаттар, қорытындылар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5 жыл</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Мемлекеттік органдарға енгізілген бастамалық ұсыныстар және оларды әзірлеу жөніндегі құжаттар (хаттар, қорытындылар, анықтамалар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color w:val="00B050"/>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Арнайы экономикалық аймақтар құру туралы құжаттар (өтінімдер, келісімдер, негіздемелер, хат алмасу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ind w:left="34" w:right="-15"/>
              <w:jc w:val="both"/>
              <w:rPr>
                <w:color w:val="00B050"/>
                <w:sz w:val="22"/>
                <w:szCs w:val="22"/>
              </w:rPr>
            </w:pPr>
            <w:r>
              <w:rPr>
                <w:sz w:val="22"/>
                <w:szCs w:val="22"/>
              </w:rPr>
              <w:t>Электрондық құжаттар*</w:t>
            </w:r>
          </w:p>
        </w:tc>
      </w:tr>
      <w:tr w:rsidR="00A81B9B" w:rsidRPr="00850D48" w:rsidTr="00A81B9B">
        <w:tc>
          <w:tcPr>
            <w:tcW w:w="851" w:type="dxa"/>
            <w:vMerge w:val="restart"/>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 басшысының нормативтік емес құқықтық актілері (бұйрықтары мен өкімдері):</w:t>
            </w:r>
          </w:p>
          <w:p w:rsidR="00A81B9B" w:rsidRPr="00F34268" w:rsidRDefault="00A81B9B" w:rsidP="0008629C">
            <w:pPr>
              <w:autoSpaceDE w:val="0"/>
              <w:autoSpaceDN w:val="0"/>
              <w:adjustRightInd w:val="0"/>
              <w:jc w:val="both"/>
              <w:rPr>
                <w:sz w:val="22"/>
                <w:szCs w:val="22"/>
              </w:rPr>
            </w:pPr>
            <w:r w:rsidRPr="00F34268">
              <w:rPr>
                <w:sz w:val="22"/>
                <w:szCs w:val="22"/>
              </w:rPr>
              <w:t xml:space="preserve">1) </w:t>
            </w:r>
            <w:r w:rsidRPr="00F34268">
              <w:rPr>
                <w:sz w:val="22"/>
                <w:szCs w:val="22"/>
                <w:lang w:val="kk-KZ"/>
              </w:rPr>
              <w:t>негізгі (өндірістік) қызмет бойынша</w:t>
            </w:r>
            <w:r w:rsidRPr="00F34268">
              <w:rPr>
                <w:sz w:val="22"/>
                <w:szCs w:val="22"/>
              </w:rPr>
              <w:t>;</w:t>
            </w:r>
          </w:p>
        </w:tc>
        <w:tc>
          <w:tcPr>
            <w:tcW w:w="1842" w:type="dxa"/>
            <w:tcBorders>
              <w:bottom w:val="single" w:sz="4" w:space="0" w:color="auto"/>
            </w:tcBorders>
          </w:tcPr>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z w:val="22"/>
                <w:szCs w:val="22"/>
                <w:lang w:val="kk-KZ"/>
              </w:rPr>
            </w:pPr>
            <w:r w:rsidRPr="00F34268">
              <w:rPr>
                <w:spacing w:val="-4"/>
                <w:sz w:val="22"/>
                <w:szCs w:val="22"/>
                <w:lang w:val="kk-KZ"/>
              </w:rPr>
              <w:t xml:space="preserve">Тұрақты </w:t>
            </w:r>
          </w:p>
        </w:tc>
        <w:tc>
          <w:tcPr>
            <w:tcW w:w="2694" w:type="dxa"/>
            <w:tcBorders>
              <w:bottom w:val="single" w:sz="4" w:space="0" w:color="auto"/>
            </w:tcBorders>
          </w:tcPr>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vMerge/>
          </w:tcPr>
          <w:p w:rsidR="00A81B9B" w:rsidRPr="00F34268" w:rsidRDefault="00A81B9B" w:rsidP="0008629C">
            <w:pPr>
              <w:tabs>
                <w:tab w:val="num" w:pos="928"/>
              </w:tabs>
              <w:autoSpaceDE w:val="0"/>
              <w:autoSpaceDN w:val="0"/>
              <w:adjustRightInd w:val="0"/>
              <w:ind w:left="34"/>
              <w:jc w:val="center"/>
              <w:rPr>
                <w:sz w:val="22"/>
                <w:szCs w:val="22"/>
                <w:lang w:val="kk-KZ"/>
              </w:rPr>
            </w:pPr>
          </w:p>
        </w:tc>
        <w:tc>
          <w:tcPr>
            <w:tcW w:w="4111" w:type="dxa"/>
          </w:tcPr>
          <w:p w:rsidR="00A81B9B" w:rsidRPr="00F34268" w:rsidRDefault="00A81B9B" w:rsidP="006B6040">
            <w:pPr>
              <w:autoSpaceDE w:val="0"/>
              <w:autoSpaceDN w:val="0"/>
              <w:adjustRightInd w:val="0"/>
              <w:jc w:val="both"/>
              <w:rPr>
                <w:sz w:val="22"/>
                <w:szCs w:val="22"/>
                <w:lang w:val="kk-KZ"/>
              </w:rPr>
            </w:pPr>
            <w:r w:rsidRPr="00F34268">
              <w:rPr>
                <w:sz w:val="22"/>
                <w:szCs w:val="22"/>
                <w:lang w:val="kk-KZ"/>
              </w:rPr>
              <w:t>2) жеке құрам бойынша (жұмысқа қабылдау (тағайындау, оқуға қабылдау), жұмыстан босату (шығару), ауысу, аттестаттау, білім алу, біліктілікті арттыру, атақтар (шендер) беру, демалыстар, іссапарлар, тегінің (әкесінің атын) өзгергені, көтермелеу, марапаттау, еңбекақы төлеу, сыйақы беру, төлемдер, жәрдемақылар, тәртіптік жазалар қолдану мен алу туралы)</w:t>
            </w:r>
          </w:p>
        </w:tc>
        <w:tc>
          <w:tcPr>
            <w:tcW w:w="1842" w:type="dxa"/>
            <w:tcBorders>
              <w:bottom w:val="single" w:sz="4" w:space="0" w:color="auto"/>
            </w:tcBorders>
          </w:tcPr>
          <w:p w:rsidR="00A81B9B" w:rsidRPr="00F34268" w:rsidRDefault="00A81B9B" w:rsidP="00514FE6">
            <w:pPr>
              <w:autoSpaceDE w:val="0"/>
              <w:autoSpaceDN w:val="0"/>
              <w:adjustRightInd w:val="0"/>
              <w:jc w:val="both"/>
              <w:rPr>
                <w:sz w:val="22"/>
                <w:szCs w:val="22"/>
                <w:lang w:val="kk-KZ"/>
              </w:rPr>
            </w:pPr>
            <w:r w:rsidRPr="00F34268">
              <w:rPr>
                <w:sz w:val="22"/>
                <w:szCs w:val="22"/>
                <w:lang w:val="en-US"/>
              </w:rPr>
              <w:t>75</w:t>
            </w:r>
            <w:r w:rsidRPr="00F34268">
              <w:rPr>
                <w:sz w:val="22"/>
                <w:szCs w:val="22"/>
              </w:rPr>
              <w:t xml:space="preserve"> </w:t>
            </w:r>
            <w:r w:rsidRPr="00F34268">
              <w:rPr>
                <w:sz w:val="22"/>
                <w:szCs w:val="22"/>
                <w:lang w:val="kk-KZ"/>
              </w:rPr>
              <w:t xml:space="preserve">жыл </w:t>
            </w:r>
            <w:r>
              <w:rPr>
                <w:sz w:val="22"/>
                <w:szCs w:val="22"/>
                <w:lang w:val="kk-KZ"/>
              </w:rPr>
              <w:t>СТК</w:t>
            </w:r>
          </w:p>
        </w:tc>
        <w:tc>
          <w:tcPr>
            <w:tcW w:w="2694" w:type="dxa"/>
            <w:tcBorders>
              <w:bottom w:val="single" w:sz="4" w:space="0" w:color="auto"/>
            </w:tcBorders>
          </w:tcPr>
          <w:p w:rsidR="00A81B9B" w:rsidRPr="00F34268" w:rsidRDefault="00A81B9B"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rPr>
          <w:trHeight w:val="696"/>
        </w:trPr>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 басшысының нормативтік емес құқықтық актілерінің (бұйрықтары мен өкімдері) жобалары</w:t>
            </w:r>
          </w:p>
        </w:tc>
        <w:tc>
          <w:tcPr>
            <w:tcW w:w="1842" w:type="dxa"/>
          </w:tcPr>
          <w:p w:rsidR="00A81B9B" w:rsidRPr="00F34268" w:rsidRDefault="00A81B9B" w:rsidP="0008629C">
            <w:pPr>
              <w:autoSpaceDE w:val="0"/>
              <w:autoSpaceDN w:val="0"/>
              <w:adjustRightInd w:val="0"/>
              <w:rPr>
                <w:sz w:val="22"/>
                <w:szCs w:val="22"/>
                <w:lang w:val="kk-KZ"/>
              </w:rPr>
            </w:pPr>
            <w:r w:rsidRPr="00F34268">
              <w:rPr>
                <w:sz w:val="22"/>
                <w:szCs w:val="22"/>
              </w:rPr>
              <w:t xml:space="preserve">1 </w:t>
            </w:r>
            <w:r w:rsidRPr="00F34268">
              <w:rPr>
                <w:sz w:val="22"/>
                <w:szCs w:val="22"/>
                <w:lang w:val="kk-KZ"/>
              </w:rPr>
              <w:t>жыл</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құжаттар*</w:t>
            </w:r>
          </w:p>
        </w:tc>
      </w:tr>
      <w:tr w:rsidR="00A81B9B" w:rsidRPr="00850D48" w:rsidTr="00A81B9B">
        <w:trPr>
          <w:trHeight w:val="980"/>
        </w:trPr>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Ұйым басшысының нормативтік емес құқықтық актілеріне негіздер (бұйрықтар мен өкімдер) және олардың құжаттары (анықтамалар, өтініштер, </w:t>
            </w:r>
            <w:r w:rsidRPr="00F34268">
              <w:rPr>
                <w:sz w:val="22"/>
                <w:szCs w:val="22"/>
                <w:lang w:val="kk-KZ"/>
              </w:rPr>
              <w:lastRenderedPageBreak/>
              <w:t>жазбахаттар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lastRenderedPageBreak/>
              <w:t xml:space="preserve">1 </w:t>
            </w:r>
            <w:r w:rsidRPr="00F34268">
              <w:rPr>
                <w:sz w:val="22"/>
                <w:szCs w:val="22"/>
                <w:lang w:val="kk-KZ"/>
              </w:rPr>
              <w:t>жыл</w:t>
            </w:r>
          </w:p>
        </w:tc>
        <w:tc>
          <w:tcPr>
            <w:tcW w:w="2694" w:type="dxa"/>
          </w:tcPr>
          <w:p w:rsidR="00B541E0" w:rsidRDefault="00B541E0" w:rsidP="00A2440C">
            <w:pPr>
              <w:autoSpaceDE w:val="0"/>
              <w:autoSpaceDN w:val="0"/>
              <w:adjustRightInd w:val="0"/>
              <w:ind w:left="34" w:right="-15"/>
              <w:jc w:val="both"/>
              <w:rPr>
                <w:sz w:val="22"/>
                <w:szCs w:val="22"/>
                <w:lang w:val="kk-KZ"/>
              </w:rPr>
            </w:pPr>
            <w:r w:rsidRPr="00B541E0">
              <w:rPr>
                <w:sz w:val="22"/>
                <w:szCs w:val="22"/>
                <w:lang w:val="kk-KZ"/>
              </w:rPr>
              <w:t>Электрондық құжаттар*</w:t>
            </w:r>
            <w:r>
              <w:rPr>
                <w:sz w:val="22"/>
                <w:szCs w:val="22"/>
                <w:lang w:val="kk-KZ"/>
              </w:rPr>
              <w:t>.</w:t>
            </w:r>
          </w:p>
          <w:p w:rsidR="00A81B9B" w:rsidRPr="00F34268" w:rsidRDefault="00B541E0" w:rsidP="00B541E0">
            <w:pPr>
              <w:autoSpaceDE w:val="0"/>
              <w:autoSpaceDN w:val="0"/>
              <w:adjustRightInd w:val="0"/>
              <w:ind w:left="34" w:right="-15"/>
              <w:jc w:val="both"/>
              <w:rPr>
                <w:sz w:val="22"/>
                <w:szCs w:val="22"/>
                <w:lang w:val="kk-KZ"/>
              </w:rPr>
            </w:pPr>
            <w:r>
              <w:rPr>
                <w:sz w:val="22"/>
                <w:szCs w:val="22"/>
                <w:lang w:val="kk-KZ"/>
              </w:rPr>
              <w:t>Жеке құрам бойынша н</w:t>
            </w:r>
            <w:r w:rsidRPr="00F34268">
              <w:rPr>
                <w:sz w:val="22"/>
                <w:szCs w:val="22"/>
                <w:lang w:val="kk-KZ"/>
              </w:rPr>
              <w:t>ормативтік емес құқықтық актілер</w:t>
            </w:r>
            <w:r>
              <w:rPr>
                <w:sz w:val="22"/>
                <w:szCs w:val="22"/>
                <w:lang w:val="kk-KZ"/>
              </w:rPr>
              <w:t xml:space="preserve">ге </w:t>
            </w:r>
            <w:r>
              <w:rPr>
                <w:sz w:val="22"/>
                <w:szCs w:val="22"/>
                <w:lang w:val="kk-KZ"/>
              </w:rPr>
              <w:lastRenderedPageBreak/>
              <w:t>өтініштер – қағаз жеткізгіште</w:t>
            </w:r>
          </w:p>
        </w:tc>
      </w:tr>
      <w:tr w:rsidR="00A81B9B" w:rsidRPr="00F34268" w:rsidTr="00A81B9B">
        <w:trPr>
          <w:trHeight w:val="952"/>
        </w:trPr>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Ұйым басшысының нормативтік емес құқықтық актілерін (бұйрықтары мен өкімдері) орындау туралы құжаттар (анықтамалар, есептер, жазбахаттар және басқа құжаттар) </w:t>
            </w:r>
          </w:p>
        </w:tc>
        <w:tc>
          <w:tcPr>
            <w:tcW w:w="1842" w:type="dxa"/>
          </w:tcPr>
          <w:p w:rsidR="00A81B9B" w:rsidRPr="00F34268" w:rsidRDefault="00A81B9B" w:rsidP="0008629C">
            <w:pPr>
              <w:autoSpaceDE w:val="0"/>
              <w:autoSpaceDN w:val="0"/>
              <w:adjustRightInd w:val="0"/>
              <w:rPr>
                <w:sz w:val="22"/>
                <w:szCs w:val="22"/>
              </w:rPr>
            </w:pPr>
            <w:r w:rsidRPr="00F34268">
              <w:rPr>
                <w:sz w:val="22"/>
                <w:szCs w:val="22"/>
                <w:lang w:val="kk-KZ"/>
              </w:rPr>
              <w:t>3 жыл</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құжаттар*</w:t>
            </w:r>
          </w:p>
        </w:tc>
      </w:tr>
      <w:tr w:rsidR="00A81B9B" w:rsidRPr="00850D48" w:rsidTr="00A81B9B">
        <w:trPr>
          <w:trHeight w:val="467"/>
        </w:trPr>
        <w:tc>
          <w:tcPr>
            <w:tcW w:w="851" w:type="dxa"/>
            <w:vMerge w:val="restart"/>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pStyle w:val="a9"/>
              <w:jc w:val="both"/>
              <w:rPr>
                <w:sz w:val="22"/>
                <w:szCs w:val="22"/>
                <w:lang w:val="kk-KZ"/>
              </w:rPr>
            </w:pPr>
            <w:r w:rsidRPr="00F34268">
              <w:rPr>
                <w:sz w:val="22"/>
                <w:szCs w:val="22"/>
                <w:lang w:val="kk-KZ"/>
              </w:rPr>
              <w:t>Мыналардың хаттамалары, шешімдері, ұсыныстары, қорытындылары, стенограммалары (аудиовизуалды жазбалар) және оларға қатысты құжаттар (анықтамалар, қорытындылар, баяндамалар және басқа құжаттар):</w:t>
            </w:r>
          </w:p>
          <w:p w:rsidR="00A81B9B" w:rsidRPr="00F34268" w:rsidRDefault="00A81B9B" w:rsidP="001C0035">
            <w:pPr>
              <w:pStyle w:val="a9"/>
              <w:jc w:val="both"/>
              <w:rPr>
                <w:sz w:val="22"/>
                <w:szCs w:val="22"/>
                <w:lang w:val="kk-KZ"/>
              </w:rPr>
            </w:pPr>
            <w:r w:rsidRPr="00F34268">
              <w:rPr>
                <w:sz w:val="22"/>
                <w:szCs w:val="22"/>
                <w:lang w:val="kk-KZ"/>
              </w:rPr>
              <w:t>1)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w:t>
            </w:r>
            <w:r>
              <w:rPr>
                <w:sz w:val="22"/>
                <w:szCs w:val="22"/>
                <w:lang w:val="kk-KZ"/>
              </w:rPr>
              <w:t>ін</w:t>
            </w:r>
            <w:r w:rsidRPr="00F34268">
              <w:rPr>
                <w:sz w:val="22"/>
                <w:szCs w:val="22"/>
                <w:lang w:val="kk-KZ"/>
              </w:rPr>
              <w:t>ің, Қазақстан Республикасы Қауіпсіздік Кеңесінің, Қазақстан Республикасы</w:t>
            </w:r>
            <w:r>
              <w:rPr>
                <w:sz w:val="22"/>
                <w:szCs w:val="22"/>
                <w:lang w:val="kk-KZ"/>
              </w:rPr>
              <w:t>ның</w:t>
            </w:r>
            <w:r w:rsidRPr="00F34268">
              <w:rPr>
                <w:sz w:val="22"/>
                <w:szCs w:val="22"/>
                <w:lang w:val="kk-KZ"/>
              </w:rPr>
              <w:t xml:space="preserve"> Жоғары Сот Кеңесінің, Қазақстан Республикасы</w:t>
            </w:r>
            <w:r>
              <w:rPr>
                <w:sz w:val="22"/>
                <w:szCs w:val="22"/>
                <w:lang w:val="kk-KZ"/>
              </w:rPr>
              <w:t>ның</w:t>
            </w:r>
            <w:r w:rsidRPr="00F34268">
              <w:rPr>
                <w:sz w:val="22"/>
                <w:szCs w:val="22"/>
                <w:lang w:val="kk-KZ"/>
              </w:rPr>
              <w:t xml:space="preserve"> Ұлттық қор</w:t>
            </w:r>
            <w:r>
              <w:rPr>
                <w:sz w:val="22"/>
                <w:szCs w:val="22"/>
                <w:lang w:val="kk-KZ"/>
              </w:rPr>
              <w:t>ын</w:t>
            </w:r>
            <w:r w:rsidRPr="00F34268">
              <w:rPr>
                <w:sz w:val="22"/>
                <w:szCs w:val="22"/>
                <w:lang w:val="kk-KZ"/>
              </w:rPr>
              <w:t xml:space="preserve"> басқару кеңес</w:t>
            </w:r>
            <w:r>
              <w:rPr>
                <w:sz w:val="22"/>
                <w:szCs w:val="22"/>
                <w:lang w:val="kk-KZ"/>
              </w:rPr>
              <w:t>ін</w:t>
            </w:r>
            <w:r w:rsidRPr="00F34268">
              <w:rPr>
                <w:sz w:val="22"/>
                <w:szCs w:val="22"/>
                <w:lang w:val="kk-KZ"/>
              </w:rPr>
              <w:t>ің, Қазақстан халқы Ассамблеясының</w:t>
            </w:r>
            <w:r>
              <w:rPr>
                <w:sz w:val="22"/>
                <w:szCs w:val="22"/>
                <w:lang w:val="kk-KZ"/>
              </w:rPr>
              <w:t xml:space="preserve"> </w:t>
            </w:r>
            <w:r w:rsidRPr="00F34268">
              <w:rPr>
                <w:sz w:val="22"/>
                <w:szCs w:val="22"/>
                <w:lang w:val="kk-KZ"/>
              </w:rPr>
              <w:t>отырыстарының;</w:t>
            </w:r>
          </w:p>
        </w:tc>
        <w:tc>
          <w:tcPr>
            <w:tcW w:w="1842" w:type="dxa"/>
          </w:tcPr>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r w:rsidRPr="00F34268">
              <w:rPr>
                <w:spacing w:val="-4"/>
                <w:sz w:val="22"/>
                <w:szCs w:val="22"/>
                <w:lang w:val="kk-KZ"/>
              </w:rPr>
              <w:t>Тұрақты</w:t>
            </w:r>
          </w:p>
        </w:tc>
        <w:tc>
          <w:tcPr>
            <w:tcW w:w="2694" w:type="dxa"/>
          </w:tcPr>
          <w:p w:rsidR="00A81B9B" w:rsidRPr="00F34268" w:rsidRDefault="00A81B9B" w:rsidP="00A2440C">
            <w:pPr>
              <w:autoSpaceDE w:val="0"/>
              <w:autoSpaceDN w:val="0"/>
              <w:adjustRightInd w:val="0"/>
              <w:ind w:left="34" w:right="-15"/>
              <w:jc w:val="both"/>
              <w:rPr>
                <w:sz w:val="22"/>
                <w:szCs w:val="22"/>
                <w:lang w:val="kk-KZ"/>
              </w:rPr>
            </w:pPr>
          </w:p>
          <w:p w:rsidR="00A81B9B" w:rsidRPr="00F34268" w:rsidRDefault="00A81B9B" w:rsidP="00A2440C">
            <w:pPr>
              <w:autoSpaceDE w:val="0"/>
              <w:autoSpaceDN w:val="0"/>
              <w:adjustRightInd w:val="0"/>
              <w:ind w:left="34" w:right="-15"/>
              <w:jc w:val="both"/>
              <w:rPr>
                <w:sz w:val="22"/>
                <w:szCs w:val="22"/>
                <w:lang w:val="kk-KZ"/>
              </w:rPr>
            </w:pPr>
          </w:p>
          <w:p w:rsidR="00A81B9B" w:rsidRPr="00F34268" w:rsidRDefault="00A81B9B" w:rsidP="00A2440C">
            <w:pPr>
              <w:autoSpaceDE w:val="0"/>
              <w:autoSpaceDN w:val="0"/>
              <w:adjustRightInd w:val="0"/>
              <w:ind w:left="34" w:right="-15"/>
              <w:jc w:val="both"/>
              <w:rPr>
                <w:sz w:val="22"/>
                <w:szCs w:val="22"/>
                <w:lang w:val="kk-KZ"/>
              </w:rPr>
            </w:pPr>
          </w:p>
          <w:p w:rsidR="00A81B9B" w:rsidRPr="00F34268" w:rsidRDefault="00A81B9B" w:rsidP="00A2440C">
            <w:pPr>
              <w:autoSpaceDE w:val="0"/>
              <w:autoSpaceDN w:val="0"/>
              <w:adjustRightInd w:val="0"/>
              <w:ind w:left="34" w:right="-15"/>
              <w:jc w:val="both"/>
              <w:rPr>
                <w:sz w:val="22"/>
                <w:szCs w:val="22"/>
                <w:lang w:val="kk-KZ"/>
              </w:rPr>
            </w:pPr>
          </w:p>
          <w:p w:rsidR="00A81B9B" w:rsidRPr="00F34268" w:rsidRDefault="00A81B9B" w:rsidP="00A2440C">
            <w:pPr>
              <w:autoSpaceDE w:val="0"/>
              <w:autoSpaceDN w:val="0"/>
              <w:adjustRightInd w:val="0"/>
              <w:ind w:left="34" w:right="-15"/>
              <w:jc w:val="both"/>
              <w:rPr>
                <w:sz w:val="22"/>
                <w:szCs w:val="22"/>
                <w:lang w:val="kk-KZ"/>
              </w:rPr>
            </w:pPr>
          </w:p>
          <w:p w:rsidR="00A81B9B" w:rsidRPr="00F34268" w:rsidRDefault="00A81B9B" w:rsidP="00A2440C">
            <w:pPr>
              <w:autoSpaceDE w:val="0"/>
              <w:autoSpaceDN w:val="0"/>
              <w:adjustRightInd w:val="0"/>
              <w:ind w:left="34" w:right="-15"/>
              <w:jc w:val="both"/>
              <w:rPr>
                <w:sz w:val="22"/>
                <w:szCs w:val="22"/>
                <w:lang w:val="kk-KZ"/>
              </w:rPr>
            </w:pPr>
          </w:p>
          <w:p w:rsidR="00A81B9B" w:rsidRPr="00F34268" w:rsidRDefault="00A81B9B"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rPr>
          <w:trHeight w:val="1027"/>
        </w:trPr>
        <w:tc>
          <w:tcPr>
            <w:tcW w:w="851" w:type="dxa"/>
            <w:vMerge/>
          </w:tcPr>
          <w:p w:rsidR="00A81B9B" w:rsidRPr="00F34268" w:rsidRDefault="00A81B9B" w:rsidP="0008629C">
            <w:pPr>
              <w:tabs>
                <w:tab w:val="num" w:pos="928"/>
              </w:tabs>
              <w:autoSpaceDE w:val="0"/>
              <w:autoSpaceDN w:val="0"/>
              <w:adjustRightInd w:val="0"/>
              <w:ind w:left="34"/>
              <w:jc w:val="center"/>
              <w:rPr>
                <w:sz w:val="22"/>
                <w:szCs w:val="22"/>
                <w:lang w:val="kk-KZ"/>
              </w:rPr>
            </w:pPr>
          </w:p>
        </w:tc>
        <w:tc>
          <w:tcPr>
            <w:tcW w:w="4111" w:type="dxa"/>
          </w:tcPr>
          <w:p w:rsidR="00A81B9B" w:rsidRPr="00F34268" w:rsidRDefault="00A81B9B" w:rsidP="001C0035">
            <w:pPr>
              <w:pStyle w:val="a9"/>
              <w:jc w:val="both"/>
              <w:rPr>
                <w:sz w:val="22"/>
                <w:szCs w:val="22"/>
                <w:lang w:val="kk-KZ"/>
              </w:rPr>
            </w:pPr>
            <w:r w:rsidRPr="00F34268">
              <w:rPr>
                <w:sz w:val="22"/>
                <w:szCs w:val="22"/>
                <w:lang w:val="kk-KZ"/>
              </w:rPr>
              <w:t>2) Қазақстан Республикасы</w:t>
            </w:r>
            <w:r>
              <w:rPr>
                <w:sz w:val="22"/>
                <w:szCs w:val="22"/>
                <w:lang w:val="kk-KZ"/>
              </w:rPr>
              <w:t xml:space="preserve"> </w:t>
            </w:r>
            <w:r w:rsidRPr="00F34268">
              <w:rPr>
                <w:sz w:val="22"/>
                <w:szCs w:val="22"/>
                <w:lang w:val="kk-KZ"/>
              </w:rPr>
              <w:t>Парламент</w:t>
            </w:r>
            <w:r>
              <w:rPr>
                <w:sz w:val="22"/>
                <w:szCs w:val="22"/>
                <w:lang w:val="kk-KZ"/>
              </w:rPr>
              <w:t>і</w:t>
            </w:r>
            <w:r w:rsidRPr="00F34268">
              <w:rPr>
                <w:sz w:val="22"/>
                <w:szCs w:val="22"/>
                <w:lang w:val="kk-KZ"/>
              </w:rPr>
              <w:t xml:space="preserve"> және оның палаталарының, Қазақстан Республикасы</w:t>
            </w:r>
            <w:r>
              <w:rPr>
                <w:sz w:val="22"/>
                <w:szCs w:val="22"/>
                <w:lang w:val="kk-KZ"/>
              </w:rPr>
              <w:t xml:space="preserve"> </w:t>
            </w:r>
            <w:r w:rsidRPr="00F34268">
              <w:rPr>
                <w:sz w:val="22"/>
                <w:szCs w:val="22"/>
                <w:lang w:val="kk-KZ"/>
              </w:rPr>
              <w:t>Парламент</w:t>
            </w:r>
            <w:r>
              <w:rPr>
                <w:sz w:val="22"/>
                <w:szCs w:val="22"/>
                <w:lang w:val="kk-KZ"/>
              </w:rPr>
              <w:t>і</w:t>
            </w:r>
            <w:r w:rsidRPr="00F34268">
              <w:rPr>
                <w:sz w:val="22"/>
                <w:szCs w:val="22"/>
                <w:lang w:val="kk-KZ"/>
              </w:rPr>
              <w:t xml:space="preserve"> палаталарының тұрақты комитеттері мен комиссияларының, Қазақстан Республикасы</w:t>
            </w:r>
            <w:r>
              <w:rPr>
                <w:sz w:val="22"/>
                <w:szCs w:val="22"/>
                <w:lang w:val="kk-KZ"/>
              </w:rPr>
              <w:t xml:space="preserve"> </w:t>
            </w:r>
            <w:r w:rsidRPr="00F34268">
              <w:rPr>
                <w:sz w:val="22"/>
                <w:szCs w:val="22"/>
                <w:lang w:val="kk-KZ"/>
              </w:rPr>
              <w:t>Парламент</w:t>
            </w:r>
            <w:r>
              <w:rPr>
                <w:sz w:val="22"/>
                <w:szCs w:val="22"/>
                <w:lang w:val="kk-KZ"/>
              </w:rPr>
              <w:t>і</w:t>
            </w:r>
            <w:r w:rsidRPr="00F34268">
              <w:rPr>
                <w:sz w:val="22"/>
                <w:szCs w:val="22"/>
                <w:lang w:val="kk-KZ"/>
              </w:rPr>
              <w:t xml:space="preserve"> </w:t>
            </w:r>
            <w:r>
              <w:rPr>
                <w:sz w:val="22"/>
                <w:szCs w:val="22"/>
                <w:lang w:val="kk-KZ"/>
              </w:rPr>
              <w:t>м</w:t>
            </w:r>
            <w:r w:rsidRPr="00F34268">
              <w:rPr>
                <w:sz w:val="22"/>
                <w:szCs w:val="22"/>
                <w:lang w:val="kk-KZ"/>
              </w:rPr>
              <w:t xml:space="preserve">ен оның палаталары жанындағы консультативтік-кеңесші органдар отырыстарының; </w:t>
            </w:r>
          </w:p>
        </w:tc>
        <w:tc>
          <w:tcPr>
            <w:tcW w:w="1842" w:type="dxa"/>
          </w:tcPr>
          <w:p w:rsidR="00A81B9B" w:rsidRPr="00F34268" w:rsidRDefault="00A81B9B" w:rsidP="0008629C">
            <w:pPr>
              <w:autoSpaceDE w:val="0"/>
              <w:autoSpaceDN w:val="0"/>
              <w:adjustRightInd w:val="0"/>
              <w:jc w:val="both"/>
              <w:rPr>
                <w:spacing w:val="-4"/>
                <w:sz w:val="22"/>
                <w:szCs w:val="22"/>
              </w:rPr>
            </w:pPr>
            <w:r w:rsidRPr="00F34268">
              <w:rPr>
                <w:spacing w:val="-4"/>
                <w:sz w:val="22"/>
                <w:szCs w:val="22"/>
                <w:lang w:val="kk-KZ"/>
              </w:rPr>
              <w:t>Тұрақты</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F34268" w:rsidTr="00A81B9B">
        <w:trPr>
          <w:trHeight w:val="1027"/>
        </w:trPr>
        <w:tc>
          <w:tcPr>
            <w:tcW w:w="851" w:type="dxa"/>
            <w:vMerge/>
          </w:tcPr>
          <w:p w:rsidR="00A81B9B" w:rsidRPr="00F34268" w:rsidRDefault="00A81B9B" w:rsidP="0008629C">
            <w:pPr>
              <w:tabs>
                <w:tab w:val="num" w:pos="928"/>
              </w:tabs>
              <w:autoSpaceDE w:val="0"/>
              <w:autoSpaceDN w:val="0"/>
              <w:adjustRightInd w:val="0"/>
              <w:ind w:left="34"/>
              <w:jc w:val="center"/>
              <w:rPr>
                <w:sz w:val="22"/>
                <w:szCs w:val="22"/>
              </w:rPr>
            </w:pPr>
          </w:p>
        </w:tc>
        <w:tc>
          <w:tcPr>
            <w:tcW w:w="4111" w:type="dxa"/>
          </w:tcPr>
          <w:p w:rsidR="00A81B9B" w:rsidRPr="00F34268" w:rsidRDefault="00A81B9B" w:rsidP="0008629C">
            <w:pPr>
              <w:pStyle w:val="a9"/>
              <w:jc w:val="both"/>
              <w:rPr>
                <w:sz w:val="22"/>
                <w:szCs w:val="22"/>
                <w:lang w:val="kk-KZ"/>
              </w:rPr>
            </w:pPr>
            <w:r w:rsidRPr="00F34268">
              <w:rPr>
                <w:sz w:val="22"/>
                <w:szCs w:val="22"/>
                <w:lang w:val="kk-KZ"/>
              </w:rPr>
              <w:t>3)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w:t>
            </w:r>
            <w:r>
              <w:rPr>
                <w:sz w:val="22"/>
                <w:szCs w:val="22"/>
                <w:lang w:val="kk-KZ"/>
              </w:rPr>
              <w:t xml:space="preserve">нің және оның орынбасарларының, </w:t>
            </w:r>
            <w:r w:rsidRPr="00F34268">
              <w:rPr>
                <w:sz w:val="22"/>
                <w:szCs w:val="22"/>
                <w:lang w:val="kk-KZ"/>
              </w:rPr>
              <w:t xml:space="preserve"> Қазақстан Республикасы Премьер-Министрі Кеңсесі Басшысының кеңестерінің;</w:t>
            </w:r>
          </w:p>
        </w:tc>
        <w:tc>
          <w:tcPr>
            <w:tcW w:w="1842" w:type="dxa"/>
          </w:tcPr>
          <w:p w:rsidR="00A81B9B" w:rsidRPr="00F34268" w:rsidRDefault="00A81B9B" w:rsidP="0008629C">
            <w:pPr>
              <w:autoSpaceDE w:val="0"/>
              <w:autoSpaceDN w:val="0"/>
              <w:adjustRightInd w:val="0"/>
              <w:jc w:val="both"/>
              <w:rPr>
                <w:sz w:val="22"/>
                <w:szCs w:val="22"/>
              </w:rPr>
            </w:pPr>
            <w:r w:rsidRPr="00F34268">
              <w:rPr>
                <w:spacing w:val="-4"/>
                <w:sz w:val="22"/>
                <w:szCs w:val="22"/>
                <w:lang w:val="kk-KZ"/>
              </w:rPr>
              <w:t>Тұрақты</w:t>
            </w:r>
            <w:r w:rsidRPr="00F34268">
              <w:rPr>
                <w:sz w:val="22"/>
                <w:szCs w:val="22"/>
              </w:rPr>
              <w:t xml:space="preserve"> </w:t>
            </w:r>
          </w:p>
        </w:tc>
        <w:tc>
          <w:tcPr>
            <w:tcW w:w="2694" w:type="dxa"/>
          </w:tcPr>
          <w:p w:rsidR="00A81B9B" w:rsidRPr="00F34268" w:rsidRDefault="00D56A3A" w:rsidP="00A2440C">
            <w:pPr>
              <w:autoSpaceDE w:val="0"/>
              <w:autoSpaceDN w:val="0"/>
              <w:adjustRightInd w:val="0"/>
              <w:ind w:left="34" w:right="-15"/>
              <w:jc w:val="both"/>
              <w:rPr>
                <w:sz w:val="22"/>
                <w:szCs w:val="22"/>
              </w:rPr>
            </w:pPr>
            <w:r>
              <w:rPr>
                <w:sz w:val="22"/>
                <w:szCs w:val="22"/>
              </w:rPr>
              <w:t>Электрондық құжаттар*</w:t>
            </w:r>
          </w:p>
        </w:tc>
      </w:tr>
      <w:tr w:rsidR="00A81B9B" w:rsidRPr="00F34268" w:rsidTr="00A81B9B">
        <w:trPr>
          <w:trHeight w:val="756"/>
        </w:trPr>
        <w:tc>
          <w:tcPr>
            <w:tcW w:w="851" w:type="dxa"/>
            <w:vMerge/>
          </w:tcPr>
          <w:p w:rsidR="00A81B9B" w:rsidRPr="00F34268" w:rsidRDefault="00A81B9B" w:rsidP="0008629C">
            <w:pPr>
              <w:tabs>
                <w:tab w:val="num" w:pos="928"/>
              </w:tabs>
              <w:autoSpaceDE w:val="0"/>
              <w:autoSpaceDN w:val="0"/>
              <w:adjustRightInd w:val="0"/>
              <w:ind w:left="34"/>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4) Қазақстан Республикасы Орталық сайлау комиссиясының, аумақтық, округтік және учаскелік сайлау комиссиялары отырыстарының;</w:t>
            </w:r>
          </w:p>
        </w:tc>
        <w:tc>
          <w:tcPr>
            <w:tcW w:w="1842" w:type="dxa"/>
          </w:tcPr>
          <w:p w:rsidR="00A81B9B" w:rsidRPr="00F34268" w:rsidRDefault="00A81B9B" w:rsidP="0008629C">
            <w:pPr>
              <w:autoSpaceDE w:val="0"/>
              <w:autoSpaceDN w:val="0"/>
              <w:adjustRightInd w:val="0"/>
              <w:jc w:val="both"/>
              <w:rPr>
                <w:sz w:val="22"/>
                <w:szCs w:val="22"/>
              </w:rPr>
            </w:pPr>
            <w:r w:rsidRPr="00F34268">
              <w:rPr>
                <w:spacing w:val="-4"/>
                <w:sz w:val="22"/>
                <w:szCs w:val="22"/>
                <w:lang w:val="kk-KZ"/>
              </w:rPr>
              <w:t>Тұрақты</w:t>
            </w:r>
            <w:r w:rsidRPr="00F34268">
              <w:rPr>
                <w:sz w:val="22"/>
                <w:szCs w:val="22"/>
              </w:rPr>
              <w:t xml:space="preserve"> </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F34268" w:rsidTr="00A81B9B">
        <w:trPr>
          <w:trHeight w:val="808"/>
        </w:trPr>
        <w:tc>
          <w:tcPr>
            <w:tcW w:w="851" w:type="dxa"/>
            <w:vMerge/>
          </w:tcPr>
          <w:p w:rsidR="00A81B9B" w:rsidRPr="00F34268" w:rsidRDefault="00A81B9B" w:rsidP="0008629C">
            <w:pPr>
              <w:tabs>
                <w:tab w:val="num" w:pos="928"/>
              </w:tabs>
              <w:autoSpaceDE w:val="0"/>
              <w:autoSpaceDN w:val="0"/>
              <w:adjustRightInd w:val="0"/>
              <w:ind w:left="34"/>
              <w:jc w:val="center"/>
              <w:rPr>
                <w:sz w:val="22"/>
                <w:szCs w:val="22"/>
              </w:rPr>
            </w:pPr>
          </w:p>
        </w:tc>
        <w:tc>
          <w:tcPr>
            <w:tcW w:w="4111" w:type="dxa"/>
          </w:tcPr>
          <w:p w:rsidR="00A81B9B" w:rsidRPr="00F34268" w:rsidRDefault="00A81B9B" w:rsidP="00DF1033">
            <w:pPr>
              <w:autoSpaceDE w:val="0"/>
              <w:autoSpaceDN w:val="0"/>
              <w:adjustRightInd w:val="0"/>
              <w:jc w:val="both"/>
              <w:rPr>
                <w:sz w:val="22"/>
                <w:szCs w:val="22"/>
                <w:lang w:val="kk-KZ"/>
              </w:rPr>
            </w:pPr>
            <w:r w:rsidRPr="00F34268">
              <w:rPr>
                <w:sz w:val="22"/>
                <w:szCs w:val="22"/>
                <w:lang w:val="kk-KZ"/>
              </w:rPr>
              <w:t>5</w:t>
            </w:r>
            <w:r w:rsidRPr="00F34268">
              <w:rPr>
                <w:sz w:val="22"/>
                <w:szCs w:val="22"/>
              </w:rPr>
              <w:t>)</w:t>
            </w:r>
            <w:r w:rsidRPr="00F34268">
              <w:rPr>
                <w:sz w:val="22"/>
                <w:szCs w:val="22"/>
                <w:lang w:val="kk-KZ"/>
              </w:rPr>
              <w:t xml:space="preserve"> қоғамдық кеңестердің, тұрақты комиссиялардың, алқалардың, орталық мемлекеттік органдардың және </w:t>
            </w:r>
            <w:r w:rsidRPr="00F34268">
              <w:rPr>
                <w:sz w:val="22"/>
                <w:szCs w:val="22"/>
                <w:lang w:val="kk-KZ"/>
              </w:rPr>
              <w:lastRenderedPageBreak/>
              <w:t>жергілікті атқарушы органдардың өзге де консультативтік-кеңесші органдары отырыстарының;</w:t>
            </w:r>
          </w:p>
        </w:tc>
        <w:tc>
          <w:tcPr>
            <w:tcW w:w="1842" w:type="dxa"/>
          </w:tcPr>
          <w:p w:rsidR="00A81B9B" w:rsidRPr="00F34268" w:rsidRDefault="00A81B9B" w:rsidP="0008629C">
            <w:pPr>
              <w:autoSpaceDE w:val="0"/>
              <w:autoSpaceDN w:val="0"/>
              <w:adjustRightInd w:val="0"/>
              <w:jc w:val="both"/>
              <w:rPr>
                <w:sz w:val="22"/>
                <w:szCs w:val="22"/>
              </w:rPr>
            </w:pPr>
            <w:r w:rsidRPr="00F34268">
              <w:rPr>
                <w:spacing w:val="-4"/>
                <w:sz w:val="22"/>
                <w:szCs w:val="22"/>
                <w:lang w:val="kk-KZ"/>
              </w:rPr>
              <w:lastRenderedPageBreak/>
              <w:t>Тұрақты</w:t>
            </w:r>
            <w:r w:rsidRPr="00F34268">
              <w:rPr>
                <w:sz w:val="22"/>
                <w:szCs w:val="22"/>
              </w:rPr>
              <w:t xml:space="preserve"> </w:t>
            </w:r>
          </w:p>
        </w:tc>
        <w:tc>
          <w:tcPr>
            <w:tcW w:w="2694" w:type="dxa"/>
          </w:tcPr>
          <w:p w:rsidR="00A81B9B" w:rsidRPr="00F34268" w:rsidRDefault="00D56A3A" w:rsidP="00A2440C">
            <w:pPr>
              <w:autoSpaceDE w:val="0"/>
              <w:autoSpaceDN w:val="0"/>
              <w:adjustRightInd w:val="0"/>
              <w:ind w:left="34" w:right="-15"/>
              <w:jc w:val="both"/>
              <w:rPr>
                <w:sz w:val="22"/>
                <w:szCs w:val="22"/>
              </w:rPr>
            </w:pPr>
            <w:r>
              <w:rPr>
                <w:sz w:val="22"/>
                <w:szCs w:val="22"/>
              </w:rPr>
              <w:t>Электрондық құжаттар*</w:t>
            </w:r>
          </w:p>
        </w:tc>
      </w:tr>
      <w:tr w:rsidR="00A81B9B" w:rsidRPr="00F34268" w:rsidTr="00A81B9B">
        <w:trPr>
          <w:trHeight w:val="525"/>
        </w:trPr>
        <w:tc>
          <w:tcPr>
            <w:tcW w:w="851" w:type="dxa"/>
            <w:vMerge/>
          </w:tcPr>
          <w:p w:rsidR="00A81B9B" w:rsidRPr="00F34268" w:rsidRDefault="00A81B9B" w:rsidP="0008629C">
            <w:pPr>
              <w:tabs>
                <w:tab w:val="num" w:pos="928"/>
              </w:tabs>
              <w:autoSpaceDE w:val="0"/>
              <w:autoSpaceDN w:val="0"/>
              <w:adjustRightInd w:val="0"/>
              <w:ind w:left="34"/>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6</w:t>
            </w:r>
            <w:r w:rsidRPr="00F34268">
              <w:rPr>
                <w:sz w:val="22"/>
                <w:szCs w:val="22"/>
              </w:rPr>
              <w:t>)</w:t>
            </w:r>
            <w:r w:rsidRPr="00F34268">
              <w:rPr>
                <w:sz w:val="22"/>
                <w:szCs w:val="22"/>
                <w:lang w:val="kk-KZ"/>
              </w:rPr>
              <w:t xml:space="preserve"> мәслихат сессиялары мен оның органдарының, мәслихаттың тұрақты және уақытша комиссиялары отырыстарының;</w:t>
            </w:r>
          </w:p>
        </w:tc>
        <w:tc>
          <w:tcPr>
            <w:tcW w:w="1842" w:type="dxa"/>
          </w:tcPr>
          <w:p w:rsidR="00A81B9B" w:rsidRPr="00F34268" w:rsidRDefault="00A81B9B" w:rsidP="0008629C">
            <w:pPr>
              <w:autoSpaceDE w:val="0"/>
              <w:autoSpaceDN w:val="0"/>
              <w:adjustRightInd w:val="0"/>
              <w:jc w:val="both"/>
              <w:rPr>
                <w:sz w:val="22"/>
                <w:szCs w:val="22"/>
              </w:rPr>
            </w:pPr>
            <w:r w:rsidRPr="00F34268">
              <w:rPr>
                <w:spacing w:val="-4"/>
                <w:sz w:val="22"/>
                <w:szCs w:val="22"/>
                <w:lang w:val="kk-KZ"/>
              </w:rPr>
              <w:t>Тұрақты</w:t>
            </w:r>
            <w:r w:rsidRPr="00F34268">
              <w:rPr>
                <w:sz w:val="22"/>
                <w:szCs w:val="22"/>
              </w:rPr>
              <w:t xml:space="preserve"> </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F34268" w:rsidTr="00A81B9B">
        <w:trPr>
          <w:trHeight w:val="537"/>
        </w:trPr>
        <w:tc>
          <w:tcPr>
            <w:tcW w:w="851" w:type="dxa"/>
            <w:vMerge/>
          </w:tcPr>
          <w:p w:rsidR="00A81B9B" w:rsidRPr="00F34268" w:rsidRDefault="00A81B9B" w:rsidP="0008629C">
            <w:pPr>
              <w:tabs>
                <w:tab w:val="num" w:pos="928"/>
              </w:tabs>
              <w:autoSpaceDE w:val="0"/>
              <w:autoSpaceDN w:val="0"/>
              <w:adjustRightInd w:val="0"/>
              <w:ind w:left="34"/>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7) республикалық бюджеттік комиссияның, облыстық</w:t>
            </w:r>
            <w:r>
              <w:rPr>
                <w:sz w:val="22"/>
                <w:szCs w:val="22"/>
                <w:lang w:val="kk-KZ"/>
              </w:rPr>
              <w:t>,</w:t>
            </w:r>
            <w:r w:rsidRPr="00F34268">
              <w:rPr>
                <w:sz w:val="22"/>
                <w:szCs w:val="22"/>
                <w:lang w:val="kk-KZ"/>
              </w:rPr>
              <w:t xml:space="preserve"> республикалық маңызы бар қаланың, астананың, ауданның (облыстық маңызы бар қаланың) бюджеттік комиссиялары отырыстарының;</w:t>
            </w:r>
          </w:p>
        </w:tc>
        <w:tc>
          <w:tcPr>
            <w:tcW w:w="1842" w:type="dxa"/>
          </w:tcPr>
          <w:p w:rsidR="00A81B9B" w:rsidRPr="00F34268" w:rsidRDefault="00A81B9B" w:rsidP="0008629C">
            <w:pPr>
              <w:autoSpaceDE w:val="0"/>
              <w:autoSpaceDN w:val="0"/>
              <w:adjustRightInd w:val="0"/>
              <w:jc w:val="both"/>
              <w:rPr>
                <w:sz w:val="22"/>
                <w:szCs w:val="22"/>
              </w:rPr>
            </w:pPr>
            <w:r w:rsidRPr="00F34268">
              <w:rPr>
                <w:spacing w:val="-4"/>
                <w:sz w:val="22"/>
                <w:szCs w:val="22"/>
                <w:lang w:val="kk-KZ"/>
              </w:rPr>
              <w:t>Тұрақты</w:t>
            </w:r>
            <w:r w:rsidRPr="00F34268">
              <w:rPr>
                <w:sz w:val="22"/>
                <w:szCs w:val="22"/>
              </w:rPr>
              <w:t xml:space="preserve"> </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F34268" w:rsidTr="00A81B9B">
        <w:trPr>
          <w:trHeight w:val="537"/>
        </w:trPr>
        <w:tc>
          <w:tcPr>
            <w:tcW w:w="851" w:type="dxa"/>
            <w:vMerge/>
          </w:tcPr>
          <w:p w:rsidR="00A81B9B" w:rsidRPr="00F34268" w:rsidRDefault="00A81B9B" w:rsidP="0008629C">
            <w:pPr>
              <w:tabs>
                <w:tab w:val="num" w:pos="928"/>
              </w:tabs>
              <w:autoSpaceDE w:val="0"/>
              <w:autoSpaceDN w:val="0"/>
              <w:adjustRightInd w:val="0"/>
              <w:ind w:left="34"/>
              <w:jc w:val="center"/>
              <w:rPr>
                <w:sz w:val="22"/>
                <w:szCs w:val="22"/>
              </w:rPr>
            </w:pPr>
          </w:p>
        </w:tc>
        <w:tc>
          <w:tcPr>
            <w:tcW w:w="4111" w:type="dxa"/>
          </w:tcPr>
          <w:p w:rsidR="00A81B9B" w:rsidRPr="00F34268" w:rsidRDefault="00A81B9B" w:rsidP="008279CA">
            <w:pPr>
              <w:autoSpaceDE w:val="0"/>
              <w:autoSpaceDN w:val="0"/>
              <w:adjustRightInd w:val="0"/>
              <w:jc w:val="both"/>
              <w:rPr>
                <w:sz w:val="22"/>
                <w:szCs w:val="22"/>
                <w:lang w:val="kk-KZ"/>
              </w:rPr>
            </w:pPr>
            <w:r w:rsidRPr="00F34268">
              <w:rPr>
                <w:sz w:val="22"/>
                <w:szCs w:val="22"/>
                <w:lang w:val="kk-KZ"/>
              </w:rPr>
              <w:t>8) акционерлер</w:t>
            </w:r>
            <w:r>
              <w:rPr>
                <w:sz w:val="22"/>
                <w:szCs w:val="22"/>
                <w:lang w:val="kk-KZ"/>
              </w:rPr>
              <w:t>ді</w:t>
            </w:r>
            <w:r w:rsidRPr="00F34268">
              <w:rPr>
                <w:sz w:val="22"/>
                <w:szCs w:val="22"/>
                <w:lang w:val="kk-KZ"/>
              </w:rPr>
              <w:t xml:space="preserve">ң жалпы жиналыстарының, </w:t>
            </w:r>
            <w:r>
              <w:rPr>
                <w:sz w:val="22"/>
                <w:szCs w:val="22"/>
                <w:lang w:val="kk-KZ"/>
              </w:rPr>
              <w:t xml:space="preserve">акционерлік қоғамның </w:t>
            </w:r>
            <w:r w:rsidRPr="00F34268">
              <w:rPr>
                <w:sz w:val="22"/>
                <w:szCs w:val="22"/>
                <w:lang w:val="kk-KZ"/>
              </w:rPr>
              <w:t>директорлар кеңесінің</w:t>
            </w:r>
            <w:r>
              <w:rPr>
                <w:sz w:val="22"/>
                <w:szCs w:val="22"/>
                <w:lang w:val="kk-KZ"/>
              </w:rPr>
              <w:t>,</w:t>
            </w:r>
            <w:r w:rsidRPr="00F34268">
              <w:rPr>
                <w:sz w:val="22"/>
                <w:szCs w:val="22"/>
                <w:lang w:val="kk-KZ"/>
              </w:rPr>
              <w:t xml:space="preserve"> </w:t>
            </w:r>
            <w:r>
              <w:rPr>
                <w:sz w:val="22"/>
                <w:szCs w:val="22"/>
                <w:lang w:val="kk-KZ"/>
              </w:rPr>
              <w:t xml:space="preserve">шаруашылық серіктестіктер </w:t>
            </w:r>
            <w:r w:rsidRPr="00F34268">
              <w:rPr>
                <w:sz w:val="22"/>
                <w:szCs w:val="22"/>
                <w:lang w:val="kk-KZ"/>
              </w:rPr>
              <w:t>құрылтайшыларының (қатысушылар</w:t>
            </w:r>
            <w:r>
              <w:rPr>
                <w:sz w:val="22"/>
                <w:szCs w:val="22"/>
                <w:lang w:val="kk-KZ"/>
              </w:rPr>
              <w:t>ын</w:t>
            </w:r>
            <w:r w:rsidRPr="00F34268">
              <w:rPr>
                <w:sz w:val="22"/>
                <w:szCs w:val="22"/>
                <w:lang w:val="kk-KZ"/>
              </w:rPr>
              <w:t>ың)</w:t>
            </w:r>
            <w:r>
              <w:rPr>
                <w:sz w:val="22"/>
                <w:szCs w:val="22"/>
                <w:lang w:val="kk-KZ"/>
              </w:rPr>
              <w:t>;</w:t>
            </w:r>
            <w:r w:rsidRPr="00A82FD8">
              <w:rPr>
                <w:sz w:val="22"/>
                <w:szCs w:val="22"/>
                <w:lang w:val="kk-KZ"/>
              </w:rPr>
              <w:t>;</w:t>
            </w:r>
          </w:p>
        </w:tc>
        <w:tc>
          <w:tcPr>
            <w:tcW w:w="1842" w:type="dxa"/>
          </w:tcPr>
          <w:p w:rsidR="00A81B9B" w:rsidRPr="00F34268" w:rsidRDefault="00A81B9B" w:rsidP="0008629C">
            <w:pPr>
              <w:autoSpaceDE w:val="0"/>
              <w:autoSpaceDN w:val="0"/>
              <w:adjustRightInd w:val="0"/>
              <w:jc w:val="both"/>
              <w:rPr>
                <w:spacing w:val="-4"/>
                <w:sz w:val="22"/>
                <w:szCs w:val="22"/>
              </w:rPr>
            </w:pPr>
            <w:r w:rsidRPr="00F34268">
              <w:rPr>
                <w:spacing w:val="-4"/>
                <w:sz w:val="22"/>
                <w:szCs w:val="22"/>
                <w:lang w:val="kk-KZ"/>
              </w:rPr>
              <w:t>Тұрақты</w:t>
            </w:r>
            <w:r w:rsidRPr="00F34268">
              <w:rPr>
                <w:spacing w:val="-4"/>
                <w:sz w:val="22"/>
                <w:szCs w:val="22"/>
              </w:rPr>
              <w:t xml:space="preserve"> </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r w:rsidRPr="00F34268">
              <w:rPr>
                <w:sz w:val="22"/>
                <w:szCs w:val="22"/>
              </w:rPr>
              <w:t xml:space="preserve"> </w:t>
            </w:r>
          </w:p>
        </w:tc>
      </w:tr>
      <w:tr w:rsidR="00A81B9B" w:rsidRPr="00F34268" w:rsidTr="00A81B9B">
        <w:trPr>
          <w:trHeight w:val="742"/>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9</w:t>
            </w:r>
            <w:r w:rsidRPr="00F34268">
              <w:rPr>
                <w:sz w:val="22"/>
                <w:szCs w:val="22"/>
              </w:rPr>
              <w:t xml:space="preserve">) </w:t>
            </w:r>
            <w:r w:rsidRPr="00F34268">
              <w:rPr>
                <w:sz w:val="22"/>
                <w:szCs w:val="22"/>
                <w:lang w:val="kk-KZ"/>
              </w:rPr>
              <w:t>ұйымның комиссиялары, кеңестері, алқалық, атқарушы және консультативтік-кеңесші органдарының;</w:t>
            </w:r>
          </w:p>
        </w:tc>
        <w:tc>
          <w:tcPr>
            <w:tcW w:w="1842" w:type="dxa"/>
          </w:tcPr>
          <w:p w:rsidR="00A81B9B" w:rsidRPr="00F34268" w:rsidRDefault="00A81B9B" w:rsidP="0008629C">
            <w:pPr>
              <w:autoSpaceDE w:val="0"/>
              <w:autoSpaceDN w:val="0"/>
              <w:adjustRightInd w:val="0"/>
              <w:jc w:val="both"/>
              <w:rPr>
                <w:spacing w:val="-4"/>
                <w:sz w:val="22"/>
                <w:szCs w:val="22"/>
                <w:lang w:val="kk-KZ"/>
              </w:rPr>
            </w:pPr>
            <w:r w:rsidRPr="00F34268">
              <w:rPr>
                <w:spacing w:val="-4"/>
                <w:sz w:val="22"/>
                <w:szCs w:val="22"/>
                <w:lang w:val="kk-KZ"/>
              </w:rPr>
              <w:t>Тұрақты</w:t>
            </w:r>
          </w:p>
          <w:p w:rsidR="00A81B9B" w:rsidRPr="00F34268" w:rsidRDefault="00A81B9B" w:rsidP="0008629C">
            <w:pPr>
              <w:autoSpaceDE w:val="0"/>
              <w:autoSpaceDN w:val="0"/>
              <w:adjustRightInd w:val="0"/>
              <w:jc w:val="both"/>
              <w:rPr>
                <w:spacing w:val="-4"/>
                <w:sz w:val="22"/>
                <w:szCs w:val="22"/>
              </w:rPr>
            </w:pPr>
          </w:p>
          <w:p w:rsidR="00A81B9B" w:rsidRPr="00F34268" w:rsidRDefault="00A81B9B" w:rsidP="0008629C">
            <w:pPr>
              <w:autoSpaceDE w:val="0"/>
              <w:autoSpaceDN w:val="0"/>
              <w:adjustRightInd w:val="0"/>
              <w:jc w:val="both"/>
              <w:rPr>
                <w:sz w:val="22"/>
                <w:szCs w:val="22"/>
              </w:rPr>
            </w:pP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A81B9B" w:rsidRPr="00F34268" w:rsidTr="00A81B9B">
        <w:trPr>
          <w:trHeight w:val="413"/>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10) ұйымның жұмыс топтарының, уақытша комиссияларының;</w:t>
            </w:r>
          </w:p>
        </w:tc>
        <w:tc>
          <w:tcPr>
            <w:tcW w:w="1842" w:type="dxa"/>
          </w:tcPr>
          <w:p w:rsidR="00A81B9B" w:rsidRPr="00F34268" w:rsidRDefault="00A81B9B" w:rsidP="0008629C">
            <w:pPr>
              <w:autoSpaceDE w:val="0"/>
              <w:autoSpaceDN w:val="0"/>
              <w:adjustRightInd w:val="0"/>
              <w:jc w:val="both"/>
              <w:rPr>
                <w:spacing w:val="-4"/>
                <w:sz w:val="22"/>
                <w:szCs w:val="22"/>
              </w:rPr>
            </w:pPr>
            <w:r w:rsidRPr="00F34268">
              <w:rPr>
                <w:spacing w:val="-4"/>
                <w:sz w:val="22"/>
                <w:szCs w:val="22"/>
                <w:lang w:val="kk-KZ"/>
              </w:rPr>
              <w:t>5 жыл</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құжаттар*</w:t>
            </w:r>
          </w:p>
        </w:tc>
      </w:tr>
      <w:tr w:rsidR="00A81B9B" w:rsidRPr="00850D48" w:rsidTr="00A81B9B">
        <w:trPr>
          <w:trHeight w:val="487"/>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11</w:t>
            </w:r>
            <w:r w:rsidRPr="00F34268">
              <w:rPr>
                <w:sz w:val="22"/>
                <w:szCs w:val="22"/>
              </w:rPr>
              <w:t xml:space="preserve">) </w:t>
            </w:r>
            <w:r w:rsidRPr="00F34268">
              <w:rPr>
                <w:sz w:val="22"/>
                <w:szCs w:val="22"/>
                <w:lang w:val="kk-KZ"/>
              </w:rPr>
              <w:t>ұйым жұмыскерлерінің жалпы жиналыстарының (конференцияларының);</w:t>
            </w:r>
          </w:p>
        </w:tc>
        <w:tc>
          <w:tcPr>
            <w:tcW w:w="1842" w:type="dxa"/>
          </w:tcPr>
          <w:p w:rsidR="00A81B9B" w:rsidRPr="00F34268" w:rsidRDefault="00A81B9B" w:rsidP="0008629C">
            <w:pPr>
              <w:autoSpaceDE w:val="0"/>
              <w:autoSpaceDN w:val="0"/>
              <w:adjustRightInd w:val="0"/>
              <w:jc w:val="both"/>
              <w:rPr>
                <w:spacing w:val="-4"/>
                <w:sz w:val="22"/>
                <w:szCs w:val="22"/>
                <w:lang w:val="kk-KZ"/>
              </w:rPr>
            </w:pPr>
            <w:r w:rsidRPr="00F34268">
              <w:rPr>
                <w:spacing w:val="-4"/>
                <w:sz w:val="22"/>
                <w:szCs w:val="22"/>
                <w:lang w:val="kk-KZ"/>
              </w:rPr>
              <w:t xml:space="preserve">Тұрақты </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A81B9B" w:rsidRPr="00F34268" w:rsidTr="00A81B9B">
        <w:trPr>
          <w:trHeight w:val="181"/>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rPr>
            </w:pPr>
            <w:r w:rsidRPr="00F34268">
              <w:rPr>
                <w:sz w:val="22"/>
                <w:szCs w:val="22"/>
              </w:rPr>
              <w:t>1</w:t>
            </w:r>
            <w:r w:rsidRPr="00F34268">
              <w:rPr>
                <w:sz w:val="22"/>
                <w:szCs w:val="22"/>
                <w:lang w:val="kk-KZ"/>
              </w:rPr>
              <w:t>2</w:t>
            </w:r>
            <w:r w:rsidRPr="00F34268">
              <w:rPr>
                <w:sz w:val="22"/>
                <w:szCs w:val="22"/>
              </w:rPr>
              <w:t xml:space="preserve">) </w:t>
            </w:r>
            <w:r w:rsidRPr="00F34268">
              <w:rPr>
                <w:sz w:val="22"/>
                <w:szCs w:val="22"/>
                <w:lang w:val="kk-KZ"/>
              </w:rPr>
              <w:t>жария тыңдаулар</w:t>
            </w:r>
            <w:r>
              <w:rPr>
                <w:sz w:val="22"/>
                <w:szCs w:val="22"/>
                <w:lang w:val="kk-KZ"/>
              </w:rPr>
              <w:t>дың</w:t>
            </w:r>
            <w:r w:rsidRPr="00F34268">
              <w:rPr>
                <w:sz w:val="22"/>
                <w:szCs w:val="22"/>
                <w:lang w:val="kk-KZ"/>
              </w:rPr>
              <w:t>;</w:t>
            </w:r>
          </w:p>
        </w:tc>
        <w:tc>
          <w:tcPr>
            <w:tcW w:w="1842" w:type="dxa"/>
          </w:tcPr>
          <w:p w:rsidR="00A81B9B" w:rsidRPr="00F34268" w:rsidRDefault="00A81B9B" w:rsidP="0008629C">
            <w:pPr>
              <w:autoSpaceDE w:val="0"/>
              <w:autoSpaceDN w:val="0"/>
              <w:adjustRightInd w:val="0"/>
              <w:jc w:val="both"/>
              <w:rPr>
                <w:sz w:val="22"/>
                <w:szCs w:val="22"/>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A81B9B" w:rsidRPr="00850D48" w:rsidTr="00A81B9B">
        <w:trPr>
          <w:trHeight w:val="341"/>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rPr>
              <w:t>1</w:t>
            </w:r>
            <w:r w:rsidRPr="00F34268">
              <w:rPr>
                <w:sz w:val="22"/>
                <w:szCs w:val="22"/>
                <w:lang w:val="kk-KZ"/>
              </w:rPr>
              <w:t>3</w:t>
            </w:r>
            <w:r w:rsidRPr="00F34268">
              <w:rPr>
                <w:sz w:val="22"/>
                <w:szCs w:val="22"/>
              </w:rPr>
              <w:t>)</w:t>
            </w:r>
            <w:r w:rsidRPr="00F34268">
              <w:rPr>
                <w:sz w:val="22"/>
                <w:szCs w:val="22"/>
                <w:lang w:val="kk-KZ"/>
              </w:rPr>
              <w:t xml:space="preserve"> азаматтардың жиналыстары</w:t>
            </w:r>
            <w:r>
              <w:rPr>
                <w:sz w:val="22"/>
                <w:szCs w:val="22"/>
                <w:lang w:val="kk-KZ"/>
              </w:rPr>
              <w:t>ның</w:t>
            </w:r>
            <w:r w:rsidRPr="00F34268">
              <w:rPr>
                <w:sz w:val="22"/>
                <w:szCs w:val="22"/>
                <w:lang w:val="kk-KZ"/>
              </w:rPr>
              <w:t xml:space="preserve"> (жиындары</w:t>
            </w:r>
            <w:r>
              <w:rPr>
                <w:sz w:val="22"/>
                <w:szCs w:val="22"/>
                <w:lang w:val="kk-KZ"/>
              </w:rPr>
              <w:t>ның</w:t>
            </w:r>
            <w:r w:rsidRPr="00F34268">
              <w:rPr>
                <w:sz w:val="22"/>
                <w:szCs w:val="22"/>
                <w:lang w:val="kk-KZ"/>
              </w:rPr>
              <w:t>);</w:t>
            </w:r>
          </w:p>
        </w:tc>
        <w:tc>
          <w:tcPr>
            <w:tcW w:w="1842" w:type="dxa"/>
          </w:tcPr>
          <w:p w:rsidR="00A81B9B" w:rsidRPr="00F34268" w:rsidRDefault="0071230F" w:rsidP="0008629C">
            <w:pPr>
              <w:autoSpaceDE w:val="0"/>
              <w:autoSpaceDN w:val="0"/>
              <w:adjustRightInd w:val="0"/>
              <w:jc w:val="both"/>
              <w:rPr>
                <w:sz w:val="22"/>
                <w:szCs w:val="22"/>
                <w:lang w:val="kk-KZ"/>
              </w:rPr>
            </w:pPr>
            <w:r w:rsidRPr="00F34268">
              <w:rPr>
                <w:spacing w:val="-4"/>
                <w:sz w:val="22"/>
                <w:szCs w:val="22"/>
                <w:lang w:val="kk-KZ"/>
              </w:rPr>
              <w:t>5 жыл</w:t>
            </w:r>
            <w:r>
              <w:rPr>
                <w:spacing w:val="-4"/>
                <w:sz w:val="22"/>
                <w:szCs w:val="22"/>
                <w:lang w:val="kk-KZ"/>
              </w:rPr>
              <w:t xml:space="preserve"> СТК</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rPr>
          <w:trHeight w:val="442"/>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14) ұйым басшысындағы аппараттық (жедел) кеңестердің;</w:t>
            </w:r>
          </w:p>
        </w:tc>
        <w:tc>
          <w:tcPr>
            <w:tcW w:w="1842" w:type="dxa"/>
          </w:tcPr>
          <w:p w:rsidR="00A81B9B" w:rsidRPr="00F34268" w:rsidRDefault="00A81B9B" w:rsidP="0008629C">
            <w:pPr>
              <w:autoSpaceDE w:val="0"/>
              <w:autoSpaceDN w:val="0"/>
              <w:adjustRightInd w:val="0"/>
              <w:jc w:val="both"/>
              <w:rPr>
                <w:spacing w:val="-4"/>
                <w:sz w:val="22"/>
                <w:szCs w:val="22"/>
              </w:rPr>
            </w:pPr>
            <w:r w:rsidRPr="00F34268">
              <w:rPr>
                <w:spacing w:val="-4"/>
                <w:sz w:val="22"/>
                <w:szCs w:val="22"/>
                <w:lang w:val="kk-KZ"/>
              </w:rPr>
              <w:t>5 жыл</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құжаттар*</w:t>
            </w:r>
          </w:p>
        </w:tc>
      </w:tr>
      <w:tr w:rsidR="00A81B9B" w:rsidRPr="00F34268" w:rsidTr="00A81B9B">
        <w:trPr>
          <w:trHeight w:val="442"/>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15) ұйымның құрылымдық бөлімшелері жұмыскерлері</w:t>
            </w:r>
            <w:r w:rsidR="00FB5745">
              <w:rPr>
                <w:sz w:val="22"/>
                <w:szCs w:val="22"/>
                <w:lang w:val="kk-KZ"/>
              </w:rPr>
              <w:t>нің</w:t>
            </w:r>
            <w:r w:rsidRPr="00F34268">
              <w:rPr>
                <w:sz w:val="22"/>
                <w:szCs w:val="22"/>
                <w:lang w:val="kk-KZ"/>
              </w:rPr>
              <w:t xml:space="preserve"> кеңестерінің</w:t>
            </w:r>
          </w:p>
        </w:tc>
        <w:tc>
          <w:tcPr>
            <w:tcW w:w="1842" w:type="dxa"/>
          </w:tcPr>
          <w:p w:rsidR="00A81B9B" w:rsidRPr="00F34268" w:rsidRDefault="00A81B9B" w:rsidP="0008629C">
            <w:pPr>
              <w:autoSpaceDE w:val="0"/>
              <w:autoSpaceDN w:val="0"/>
              <w:adjustRightInd w:val="0"/>
              <w:jc w:val="both"/>
              <w:rPr>
                <w:spacing w:val="-4"/>
                <w:sz w:val="22"/>
                <w:szCs w:val="22"/>
              </w:rPr>
            </w:pPr>
            <w:r w:rsidRPr="00F34268">
              <w:rPr>
                <w:spacing w:val="-4"/>
                <w:sz w:val="22"/>
                <w:szCs w:val="22"/>
                <w:lang w:val="kk-KZ"/>
              </w:rPr>
              <w:t>3 жыл</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құжаттар*</w:t>
            </w:r>
          </w:p>
        </w:tc>
      </w:tr>
      <w:tr w:rsidR="00A81B9B" w:rsidRPr="00850D4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8279CA">
            <w:pPr>
              <w:autoSpaceDE w:val="0"/>
              <w:autoSpaceDN w:val="0"/>
              <w:adjustRightInd w:val="0"/>
              <w:jc w:val="both"/>
              <w:rPr>
                <w:sz w:val="22"/>
                <w:szCs w:val="22"/>
                <w:lang w:val="kk-KZ"/>
              </w:rPr>
            </w:pPr>
            <w:r w:rsidRPr="00F34268">
              <w:rPr>
                <w:sz w:val="22"/>
                <w:szCs w:val="22"/>
                <w:lang w:val="kk-KZ"/>
              </w:rPr>
              <w:t>Халықаралық, республикалық, салалық съездер, симпозиумдар, конгрестер, конференциялар, кеңестер, семинарлар, конкурстар, мерейтойлық, салтанатты және басқа да іс-шараларды жүргізу бойынша құжаттар (қаулылар, шешімдер, хаттамалар және басқа құжаттар)</w:t>
            </w:r>
          </w:p>
        </w:tc>
        <w:tc>
          <w:tcPr>
            <w:tcW w:w="1842" w:type="dxa"/>
          </w:tcPr>
          <w:p w:rsidR="00A81B9B" w:rsidRPr="00F34268" w:rsidRDefault="00A81B9B" w:rsidP="0008629C">
            <w:pPr>
              <w:pStyle w:val="3"/>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Стандарттау бойынша нормативтік құжаттар (стандарттар, қағидалар, ұсынымдар және басқа құжаттар)</w:t>
            </w:r>
          </w:p>
        </w:tc>
        <w:tc>
          <w:tcPr>
            <w:tcW w:w="1842" w:type="dxa"/>
          </w:tcPr>
          <w:p w:rsidR="00A81B9B" w:rsidRPr="00F34268" w:rsidRDefault="00A81B9B" w:rsidP="0008629C">
            <w:pPr>
              <w:autoSpaceDE w:val="0"/>
              <w:autoSpaceDN w:val="0"/>
              <w:adjustRightInd w:val="0"/>
              <w:jc w:val="both"/>
              <w:rPr>
                <w:sz w:val="22"/>
                <w:szCs w:val="22"/>
                <w:vertAlign w:val="superscript"/>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71230F">
            <w:pPr>
              <w:autoSpaceDE w:val="0"/>
              <w:autoSpaceDN w:val="0"/>
              <w:adjustRightInd w:val="0"/>
              <w:jc w:val="both"/>
              <w:rPr>
                <w:sz w:val="22"/>
                <w:szCs w:val="22"/>
                <w:lang w:val="kk-KZ"/>
              </w:rPr>
            </w:pPr>
            <w:r w:rsidRPr="00F34268">
              <w:rPr>
                <w:sz w:val="22"/>
                <w:szCs w:val="22"/>
                <w:lang w:val="kk-KZ"/>
              </w:rPr>
              <w:t>Ұсынымдар (оның ішінде әдістемелік), нұсқаулар, жадынамалар</w:t>
            </w:r>
          </w:p>
        </w:tc>
        <w:tc>
          <w:tcPr>
            <w:tcW w:w="1842" w:type="dxa"/>
          </w:tcPr>
          <w:p w:rsidR="00A81B9B" w:rsidRPr="00F34268" w:rsidRDefault="0071230F" w:rsidP="00B541E0">
            <w:pPr>
              <w:autoSpaceDE w:val="0"/>
              <w:autoSpaceDN w:val="0"/>
              <w:adjustRightInd w:val="0"/>
              <w:jc w:val="both"/>
              <w:rPr>
                <w:sz w:val="22"/>
                <w:szCs w:val="22"/>
                <w:lang w:val="kk-KZ"/>
              </w:rPr>
            </w:pPr>
            <w:r>
              <w:rPr>
                <w:sz w:val="22"/>
                <w:szCs w:val="22"/>
                <w:lang w:val="kk-KZ"/>
              </w:rPr>
              <w:t xml:space="preserve">5 жыл </w:t>
            </w:r>
          </w:p>
        </w:tc>
        <w:tc>
          <w:tcPr>
            <w:tcW w:w="2694" w:type="dxa"/>
          </w:tcPr>
          <w:p w:rsidR="00A81B9B" w:rsidRPr="00F34268" w:rsidRDefault="00A81B9B" w:rsidP="00A2440C">
            <w:pPr>
              <w:autoSpaceDE w:val="0"/>
              <w:autoSpaceDN w:val="0"/>
              <w:adjustRightInd w:val="0"/>
              <w:ind w:right="-15"/>
              <w:jc w:val="both"/>
              <w:rPr>
                <w:sz w:val="22"/>
                <w:szCs w:val="22"/>
                <w:lang w:val="kk-KZ"/>
              </w:rPr>
            </w:pPr>
            <w:r>
              <w:rPr>
                <w:sz w:val="22"/>
                <w:szCs w:val="22"/>
              </w:rPr>
              <w:t>Электрондық құжаттар*</w:t>
            </w:r>
            <w:r w:rsidRPr="00F34268">
              <w:rPr>
                <w:sz w:val="22"/>
                <w:szCs w:val="22"/>
                <w:lang w:val="kk-KZ"/>
              </w:rPr>
              <w:t xml:space="preserve"> </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Ұсыныстар (оның ішінде әдістемелік), қағидалар, нұсқаулықтар, нұсқаулар, жадынамалар және оларды әзірлеу жөніндегі құжаттардың жобалары (қорытындылар, ұсыныстар, анықтамалар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1 </w:t>
            </w:r>
            <w:r w:rsidRPr="00F34268">
              <w:rPr>
                <w:sz w:val="22"/>
                <w:szCs w:val="22"/>
                <w:lang w:val="kk-KZ"/>
              </w:rPr>
              <w:t>жыл</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құжаттар*</w:t>
            </w:r>
            <w:r w:rsidRPr="00F34268">
              <w:rPr>
                <w:sz w:val="22"/>
                <w:szCs w:val="22"/>
              </w:rPr>
              <w:t xml:space="preserve"> </w:t>
            </w:r>
          </w:p>
        </w:tc>
      </w:tr>
      <w:tr w:rsidR="00A81B9B" w:rsidRPr="00850D4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5B4F0E">
            <w:pPr>
              <w:autoSpaceDE w:val="0"/>
              <w:autoSpaceDN w:val="0"/>
              <w:adjustRightInd w:val="0"/>
              <w:jc w:val="both"/>
              <w:rPr>
                <w:sz w:val="22"/>
                <w:szCs w:val="22"/>
                <w:lang w:val="kk-KZ"/>
              </w:rPr>
            </w:pPr>
            <w:r w:rsidRPr="00F34268">
              <w:rPr>
                <w:sz w:val="22"/>
                <w:szCs w:val="22"/>
                <w:lang w:val="kk-KZ"/>
              </w:rPr>
              <w:t>Қазақстан Республикасы Президентімен, Қазақстан Республикасы Парламенті палаталары Төрағалары және олардың орынбасарларымен, Қазақстан Республикасы Премьер-Министрімен, Қазақстан Республикасы Мемлекеттік хатшысымен</w:t>
            </w:r>
            <w:r w:rsidR="008F7394">
              <w:rPr>
                <w:sz w:val="22"/>
                <w:szCs w:val="22"/>
                <w:lang w:val="kk-KZ"/>
              </w:rPr>
              <w:t>,</w:t>
            </w:r>
            <w:r w:rsidRPr="00F34268">
              <w:rPr>
                <w:sz w:val="22"/>
                <w:szCs w:val="22"/>
                <w:lang w:val="kk-KZ"/>
              </w:rPr>
              <w:t xml:space="preserve"> </w:t>
            </w:r>
            <w:r w:rsidR="008F7394" w:rsidRPr="00F34268">
              <w:rPr>
                <w:sz w:val="22"/>
                <w:szCs w:val="22"/>
                <w:lang w:val="kk-KZ"/>
              </w:rPr>
              <w:t xml:space="preserve">Қазақстан Республикасы Президенті Әкімшілігі Басшысымен </w:t>
            </w:r>
            <w:r w:rsidRPr="00F34268">
              <w:rPr>
                <w:sz w:val="22"/>
                <w:szCs w:val="22"/>
                <w:lang w:val="kk-KZ"/>
              </w:rPr>
              <w:t>хат алмасу</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 xml:space="preserve"> </w:t>
            </w:r>
          </w:p>
        </w:tc>
      </w:tr>
      <w:tr w:rsidR="00A81B9B" w:rsidRPr="00F34268" w:rsidTr="00A81B9B">
        <w:tc>
          <w:tcPr>
            <w:tcW w:w="851" w:type="dxa"/>
          </w:tcPr>
          <w:p w:rsidR="00A81B9B" w:rsidRPr="000A2F7E"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5B4F0E" w:rsidP="008F7394">
            <w:pPr>
              <w:autoSpaceDE w:val="0"/>
              <w:autoSpaceDN w:val="0"/>
              <w:adjustRightInd w:val="0"/>
              <w:jc w:val="both"/>
              <w:rPr>
                <w:sz w:val="22"/>
                <w:szCs w:val="22"/>
                <w:lang w:val="kk-KZ"/>
              </w:rPr>
            </w:pPr>
            <w:r w:rsidRPr="00F34268">
              <w:rPr>
                <w:sz w:val="22"/>
                <w:szCs w:val="22"/>
                <w:lang w:val="kk-KZ"/>
              </w:rPr>
              <w:t xml:space="preserve">Қазақстан Республикасы Премьер-Министрімен, </w:t>
            </w:r>
            <w:r w:rsidR="00A81B9B" w:rsidRPr="00F34268">
              <w:rPr>
                <w:sz w:val="22"/>
                <w:szCs w:val="22"/>
                <w:lang w:val="kk-KZ"/>
              </w:rPr>
              <w:t xml:space="preserve">Қазақстан Республикасы Премьер-Министрінің орынбасарларымен, Қазақстан Республикасы Президенті Әкімшілігі Басшысының орынбасарларымен, Қазақстан Республикасы Премьер-Министрі Кеңсесі Басшысымен және оның орынбасаларымен хат алмасу </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Жоғары тұрған мемлекеттік органдармен, жоғары тұрған ұйымдармен қызметтің негізгі бағыттары бойынша хат алмасу</w:t>
            </w:r>
          </w:p>
        </w:tc>
        <w:tc>
          <w:tcPr>
            <w:tcW w:w="1842" w:type="dxa"/>
          </w:tcPr>
          <w:p w:rsidR="00A81B9B" w:rsidRPr="00F34268" w:rsidRDefault="00A81B9B" w:rsidP="0008629C">
            <w:pPr>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Ведомствоға қарасты (бағынысты) ұйымдармен, аумақтық органдармен және басқа да ұйымдармен қызметтің негізгі бағыттары бойынша хат алмасу</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Ұйымның негізгі қызметі бойынша құжаттар (анықтамалар, мағлұматтар, мәліметтер, жазба хаттар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Ұйымның қызметін ұйымдастыру мәселелері бойынша құжаттар (анықтамалар, мәліметтер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ind w:left="34" w:right="-15"/>
              <w:jc w:val="center"/>
              <w:rPr>
                <w:sz w:val="22"/>
                <w:szCs w:val="22"/>
                <w:lang w:val="kk-KZ"/>
              </w:rPr>
            </w:pPr>
            <w:r>
              <w:rPr>
                <w:sz w:val="22"/>
                <w:szCs w:val="22"/>
              </w:rPr>
              <w:t>Электрондық құжаттар*</w:t>
            </w:r>
          </w:p>
        </w:tc>
      </w:tr>
      <w:tr w:rsidR="006B6040" w:rsidRPr="00F34268" w:rsidTr="00A81B9B">
        <w:tc>
          <w:tcPr>
            <w:tcW w:w="9498" w:type="dxa"/>
            <w:gridSpan w:val="4"/>
          </w:tcPr>
          <w:p w:rsidR="006B6040" w:rsidRPr="00F34268" w:rsidRDefault="006B6040" w:rsidP="0008629C">
            <w:pPr>
              <w:tabs>
                <w:tab w:val="num" w:pos="928"/>
              </w:tabs>
              <w:autoSpaceDE w:val="0"/>
              <w:autoSpaceDN w:val="0"/>
              <w:adjustRightInd w:val="0"/>
              <w:ind w:left="34"/>
              <w:jc w:val="both"/>
              <w:rPr>
                <w:b/>
                <w:bCs/>
                <w:sz w:val="22"/>
                <w:szCs w:val="22"/>
              </w:rPr>
            </w:pPr>
          </w:p>
          <w:p w:rsidR="006B6040" w:rsidRPr="00F34268" w:rsidRDefault="006B6040" w:rsidP="0008629C">
            <w:pPr>
              <w:tabs>
                <w:tab w:val="num" w:pos="928"/>
              </w:tabs>
              <w:autoSpaceDE w:val="0"/>
              <w:autoSpaceDN w:val="0"/>
              <w:adjustRightInd w:val="0"/>
              <w:ind w:left="34"/>
              <w:jc w:val="center"/>
              <w:rPr>
                <w:bCs/>
                <w:sz w:val="22"/>
                <w:szCs w:val="22"/>
                <w:lang w:val="kk-KZ"/>
              </w:rPr>
            </w:pPr>
            <w:r w:rsidRPr="00F34268">
              <w:rPr>
                <w:bCs/>
                <w:sz w:val="22"/>
                <w:szCs w:val="22"/>
              </w:rPr>
              <w:t xml:space="preserve">1.2. </w:t>
            </w:r>
            <w:r w:rsidRPr="00F34268">
              <w:rPr>
                <w:bCs/>
                <w:sz w:val="22"/>
                <w:szCs w:val="22"/>
                <w:lang w:val="kk-KZ"/>
              </w:rPr>
              <w:t>Бақылау</w:t>
            </w:r>
          </w:p>
          <w:p w:rsidR="006B6040" w:rsidRPr="00F34268" w:rsidRDefault="006B6040" w:rsidP="0008629C">
            <w:pPr>
              <w:tabs>
                <w:tab w:val="num" w:pos="928"/>
              </w:tabs>
              <w:autoSpaceDE w:val="0"/>
              <w:autoSpaceDN w:val="0"/>
              <w:adjustRightInd w:val="0"/>
              <w:ind w:left="34"/>
              <w:jc w:val="both"/>
              <w:rPr>
                <w:b/>
                <w:bCs/>
                <w:sz w:val="22"/>
                <w:szCs w:val="22"/>
              </w:rPr>
            </w:pPr>
          </w:p>
        </w:tc>
      </w:tr>
      <w:tr w:rsidR="00A81B9B" w:rsidRPr="00850D4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tabs>
                <w:tab w:val="left" w:pos="155"/>
              </w:tabs>
              <w:autoSpaceDE w:val="0"/>
              <w:autoSpaceDN w:val="0"/>
              <w:adjustRightInd w:val="0"/>
              <w:jc w:val="both"/>
              <w:rPr>
                <w:sz w:val="22"/>
                <w:szCs w:val="22"/>
                <w:lang w:val="kk-KZ"/>
              </w:rPr>
            </w:pPr>
            <w:r w:rsidRPr="00F34268">
              <w:rPr>
                <w:sz w:val="22"/>
                <w:szCs w:val="22"/>
                <w:lang w:val="kk-KZ"/>
              </w:rPr>
              <w:t>Тексерулер жүргізу кестелері</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Pr>
                <w:lang w:val="kk-KZ"/>
              </w:rPr>
              <w:t>Т</w:t>
            </w:r>
            <w:r w:rsidRPr="00DF279A">
              <w:rPr>
                <w:lang w:val="kk-KZ"/>
              </w:rPr>
              <w:t>ексерулер жүргізудің жартыжылдық жиынтық кестесі</w:t>
            </w:r>
            <w:r w:rsidRPr="00F34268">
              <w:rPr>
                <w:sz w:val="22"/>
                <w:szCs w:val="22"/>
                <w:lang w:val="kk-KZ"/>
              </w:rPr>
              <w:t xml:space="preserve"> – тұрақты</w:t>
            </w:r>
          </w:p>
        </w:tc>
      </w:tr>
      <w:tr w:rsidR="00A81B9B" w:rsidRPr="00F34268" w:rsidTr="00A81B9B">
        <w:trPr>
          <w:trHeight w:val="1030"/>
        </w:trPr>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tabs>
                <w:tab w:val="left" w:pos="155"/>
              </w:tabs>
              <w:autoSpaceDE w:val="0"/>
              <w:autoSpaceDN w:val="0"/>
              <w:adjustRightInd w:val="0"/>
              <w:jc w:val="both"/>
              <w:rPr>
                <w:sz w:val="22"/>
                <w:szCs w:val="22"/>
                <w:lang w:val="kk-KZ"/>
              </w:rPr>
            </w:pPr>
            <w:r w:rsidRPr="00F34268">
              <w:rPr>
                <w:sz w:val="22"/>
                <w:szCs w:val="22"/>
                <w:lang w:val="kk-KZ"/>
              </w:rPr>
              <w:t>Мемлекеттік бақылау және қадағалауды өткізу және нәтижелері, анықталған бұзушылықтарды жою жөніндегі шаралар туралы құжаттар (актілер, келіспеулер, хат алмасу және басқа құжаттар)</w:t>
            </w:r>
          </w:p>
        </w:tc>
        <w:tc>
          <w:tcPr>
            <w:tcW w:w="1842" w:type="dxa"/>
          </w:tcPr>
          <w:p w:rsidR="00A81B9B" w:rsidRPr="00F34268" w:rsidRDefault="00A81B9B" w:rsidP="0008629C">
            <w:pPr>
              <w:autoSpaceDE w:val="0"/>
              <w:autoSpaceDN w:val="0"/>
              <w:adjustRightInd w:val="0"/>
              <w:jc w:val="both"/>
              <w:rPr>
                <w:sz w:val="22"/>
                <w:szCs w:val="22"/>
              </w:rPr>
            </w:pPr>
            <w:r w:rsidRPr="00F34268">
              <w:rPr>
                <w:sz w:val="22"/>
                <w:szCs w:val="22"/>
                <w:lang w:val="kk-KZ"/>
              </w:rPr>
              <w:t>5 жыл 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p w:rsidR="00A81B9B" w:rsidRPr="00F34268" w:rsidRDefault="00A81B9B" w:rsidP="00A2440C">
            <w:pPr>
              <w:autoSpaceDE w:val="0"/>
              <w:autoSpaceDN w:val="0"/>
              <w:adjustRightInd w:val="0"/>
              <w:jc w:val="both"/>
              <w:rPr>
                <w:sz w:val="22"/>
                <w:szCs w:val="22"/>
                <w:lang w:val="kk-KZ"/>
              </w:rPr>
            </w:pP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rFonts w:eastAsia="Times New Roman"/>
                <w:sz w:val="22"/>
                <w:szCs w:val="22"/>
                <w:lang w:val="kk-KZ"/>
              </w:rPr>
              <w:t>Келушілер мен тексерулерді, ревизияларды, зерттеулерді, олардың шешімдерін, айқындамаларын, ұйғарымдарын, актілерін, қорытындыларын есепке алу (тіркеу) журналдары, кітаптары</w:t>
            </w:r>
          </w:p>
        </w:tc>
        <w:tc>
          <w:tcPr>
            <w:tcW w:w="1842" w:type="dxa"/>
          </w:tcPr>
          <w:p w:rsidR="00A81B9B" w:rsidRPr="00F34268" w:rsidRDefault="00A81B9B" w:rsidP="0008629C">
            <w:pPr>
              <w:autoSpaceDE w:val="0"/>
              <w:autoSpaceDN w:val="0"/>
              <w:adjustRightInd w:val="0"/>
              <w:jc w:val="both"/>
              <w:rPr>
                <w:sz w:val="22"/>
                <w:szCs w:val="22"/>
                <w:lang w:val="kk-KZ"/>
              </w:rPr>
            </w:pPr>
            <w:r>
              <w:rPr>
                <w:sz w:val="22"/>
                <w:szCs w:val="22"/>
                <w:lang w:val="kk-KZ"/>
              </w:rPr>
              <w:t>5</w:t>
            </w:r>
            <w:r w:rsidRPr="00F34268">
              <w:rPr>
                <w:sz w:val="22"/>
                <w:szCs w:val="22"/>
              </w:rPr>
              <w:t xml:space="preserve">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rFonts w:eastAsia="Times New Roman"/>
                <w:sz w:val="22"/>
                <w:szCs w:val="22"/>
                <w:lang w:val="kk-KZ"/>
              </w:rPr>
              <w:t>Қазақстан Республикасы Парламенті Сенатының, Қазақстан Республикасы Парламенті Мәжілісінің, жергілікті өкілді органдар депутаттарының сұрау салулары және оларды қарау жөніндегі құжаттар (анықтамалар, қорытындылар, хат алмасу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A81B9B" w:rsidRPr="00850D48" w:rsidTr="00A81B9B">
        <w:tc>
          <w:tcPr>
            <w:tcW w:w="851" w:type="dxa"/>
          </w:tcPr>
          <w:p w:rsidR="00A81B9B" w:rsidRPr="00F34268" w:rsidRDefault="00A81B9B" w:rsidP="0008629C">
            <w:pPr>
              <w:numPr>
                <w:ilvl w:val="0"/>
                <w:numId w:val="3"/>
              </w:numPr>
              <w:tabs>
                <w:tab w:val="num" w:pos="612"/>
              </w:tabs>
              <w:autoSpaceDE w:val="0"/>
              <w:autoSpaceDN w:val="0"/>
              <w:adjustRightInd w:val="0"/>
              <w:ind w:left="34" w:firstLine="0"/>
              <w:jc w:val="center"/>
              <w:rPr>
                <w:sz w:val="22"/>
                <w:szCs w:val="22"/>
              </w:rPr>
            </w:pPr>
          </w:p>
        </w:tc>
        <w:tc>
          <w:tcPr>
            <w:tcW w:w="4111" w:type="dxa"/>
          </w:tcPr>
          <w:p w:rsidR="00A81B9B" w:rsidRPr="00F34268" w:rsidRDefault="00A81B9B" w:rsidP="00461C20">
            <w:pPr>
              <w:autoSpaceDE w:val="0"/>
              <w:autoSpaceDN w:val="0"/>
              <w:adjustRightInd w:val="0"/>
              <w:jc w:val="both"/>
              <w:rPr>
                <w:sz w:val="22"/>
                <w:szCs w:val="22"/>
              </w:rPr>
            </w:pPr>
            <w:r w:rsidRPr="00F34268">
              <w:rPr>
                <w:rFonts w:eastAsia="Times New Roman"/>
                <w:sz w:val="22"/>
                <w:szCs w:val="22"/>
                <w:lang w:val="kk-KZ"/>
              </w:rPr>
              <w:t>Жеке және заңды тұлғалардың өтініштері</w:t>
            </w:r>
            <w:r>
              <w:rPr>
                <w:rFonts w:eastAsia="Times New Roman"/>
                <w:sz w:val="22"/>
                <w:szCs w:val="22"/>
                <w:lang w:val="kk-KZ"/>
              </w:rPr>
              <w:t xml:space="preserve"> мен сауалдары</w:t>
            </w:r>
            <w:r w:rsidRPr="00F34268">
              <w:rPr>
                <w:rFonts w:eastAsia="Times New Roman"/>
                <w:sz w:val="22"/>
                <w:szCs w:val="22"/>
                <w:lang w:val="kk-KZ"/>
              </w:rPr>
              <w:t>, оларды қарау жөніндегі құжаттар (анықтамалар, мәліметтер, хат алмасу және басқа құжаттар)</w:t>
            </w:r>
          </w:p>
        </w:tc>
        <w:tc>
          <w:tcPr>
            <w:tcW w:w="1842" w:type="dxa"/>
          </w:tcPr>
          <w:p w:rsidR="00A81B9B" w:rsidRPr="00F34268" w:rsidRDefault="00A81B9B" w:rsidP="0008629C">
            <w:pPr>
              <w:autoSpaceDE w:val="0"/>
              <w:autoSpaceDN w:val="0"/>
              <w:adjustRightInd w:val="0"/>
              <w:jc w:val="both"/>
              <w:rPr>
                <w:sz w:val="22"/>
                <w:szCs w:val="22"/>
                <w:vertAlign w:val="superscript"/>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461C20">
            <w:pPr>
              <w:autoSpaceDE w:val="0"/>
              <w:autoSpaceDN w:val="0"/>
              <w:adjustRightInd w:val="0"/>
              <w:jc w:val="both"/>
              <w:rPr>
                <w:sz w:val="22"/>
                <w:szCs w:val="22"/>
                <w:lang w:val="kk-KZ"/>
              </w:rPr>
            </w:pPr>
            <w:r w:rsidRPr="00F34268">
              <w:rPr>
                <w:rFonts w:eastAsia="Times New Roman"/>
                <w:sz w:val="22"/>
                <w:szCs w:val="22"/>
                <w:lang w:val="kk-KZ"/>
              </w:rPr>
              <w:t>Жеке және заңды тұлғалардың өтініштерін қарау жөніндегі жұмыстың жай-күйі туралы құжаттар (есептер, анықтамалар, хат алмасу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 xml:space="preserve">жыл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Жеке тұлғаларды, заңды тұлғалардың өкілдерін қабылдауды есепке алу, жеке және заңды тұлғалардың өтініштерін тіркеу және орындалуын бақылау кітаптары, журналдары, карточкалары (деректер қоры)</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5</w:t>
            </w:r>
            <w:r w:rsidRPr="00F34268">
              <w:rPr>
                <w:sz w:val="22"/>
                <w:szCs w:val="22"/>
                <w:lang w:val="kk-KZ"/>
              </w:rPr>
              <w:t xml:space="preserve"> жыл </w:t>
            </w:r>
          </w:p>
        </w:tc>
        <w:tc>
          <w:tcPr>
            <w:tcW w:w="2694" w:type="dxa"/>
          </w:tcPr>
          <w:p w:rsidR="00A81B9B" w:rsidRPr="00F34268" w:rsidRDefault="005F10A6"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667AA3">
            <w:pPr>
              <w:autoSpaceDE w:val="0"/>
              <w:autoSpaceDN w:val="0"/>
              <w:adjustRightInd w:val="0"/>
              <w:jc w:val="both"/>
              <w:rPr>
                <w:sz w:val="22"/>
                <w:szCs w:val="22"/>
                <w:lang w:val="kk-KZ"/>
              </w:rPr>
            </w:pPr>
            <w:r w:rsidRPr="00F34268">
              <w:rPr>
                <w:sz w:val="22"/>
                <w:szCs w:val="22"/>
                <w:lang w:val="kk-KZ"/>
              </w:rPr>
              <w:t>Жеке тұлғаларды және заңды тұлғалардың өкілдерін қабылдау кестелері</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Жаңасына ауыстырылғанға дейін</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Әдеп жөніндегі уәкілдің құжаттары </w:t>
            </w:r>
            <w:r w:rsidRPr="00F34268">
              <w:rPr>
                <w:sz w:val="22"/>
                <w:szCs w:val="22"/>
              </w:rPr>
              <w:t>(</w:t>
            </w:r>
            <w:r w:rsidRPr="00F34268">
              <w:rPr>
                <w:sz w:val="22"/>
                <w:szCs w:val="22"/>
                <w:lang w:val="kk-KZ"/>
              </w:rPr>
              <w:t>жазба хаттары</w:t>
            </w:r>
            <w:r w:rsidRPr="00F34268">
              <w:rPr>
                <w:sz w:val="22"/>
                <w:szCs w:val="22"/>
              </w:rPr>
              <w:t xml:space="preserve">, </w:t>
            </w:r>
            <w:r w:rsidRPr="00F34268">
              <w:rPr>
                <w:sz w:val="22"/>
                <w:szCs w:val="22"/>
                <w:lang w:val="kk-KZ"/>
              </w:rPr>
              <w:t>анықтамалар</w:t>
            </w:r>
            <w:r w:rsidRPr="00F34268">
              <w:rPr>
                <w:sz w:val="22"/>
                <w:szCs w:val="22"/>
              </w:rPr>
              <w:t xml:space="preserve">, </w:t>
            </w:r>
            <w:r w:rsidRPr="00F34268">
              <w:rPr>
                <w:sz w:val="22"/>
                <w:szCs w:val="22"/>
                <w:lang w:val="kk-KZ"/>
              </w:rPr>
              <w:t>ұсынымдар және басқа құжаттар</w:t>
            </w:r>
            <w:r w:rsidRPr="00F34268">
              <w:rPr>
                <w:sz w:val="22"/>
                <w:szCs w:val="22"/>
              </w:rPr>
              <w:t>)</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6B6040" w:rsidRPr="00F34268" w:rsidTr="00A81B9B">
        <w:tc>
          <w:tcPr>
            <w:tcW w:w="9498" w:type="dxa"/>
            <w:gridSpan w:val="4"/>
          </w:tcPr>
          <w:p w:rsidR="006B6040" w:rsidRPr="00F34268" w:rsidRDefault="006B6040" w:rsidP="004144BE">
            <w:pPr>
              <w:autoSpaceDE w:val="0"/>
              <w:autoSpaceDN w:val="0"/>
              <w:adjustRightInd w:val="0"/>
              <w:jc w:val="center"/>
              <w:rPr>
                <w:sz w:val="22"/>
                <w:szCs w:val="22"/>
                <w:lang w:val="kk-KZ"/>
              </w:rPr>
            </w:pPr>
          </w:p>
          <w:p w:rsidR="006B6040" w:rsidRPr="00F34268" w:rsidRDefault="006B6040" w:rsidP="004144BE">
            <w:pPr>
              <w:autoSpaceDE w:val="0"/>
              <w:autoSpaceDN w:val="0"/>
              <w:adjustRightInd w:val="0"/>
              <w:jc w:val="center"/>
              <w:rPr>
                <w:sz w:val="22"/>
                <w:szCs w:val="22"/>
                <w:lang w:val="kk-KZ"/>
              </w:rPr>
            </w:pPr>
            <w:r w:rsidRPr="00F34268">
              <w:rPr>
                <w:sz w:val="22"/>
                <w:szCs w:val="22"/>
                <w:lang w:val="en-US"/>
              </w:rPr>
              <w:t xml:space="preserve">1.3. </w:t>
            </w:r>
            <w:r w:rsidRPr="00F34268">
              <w:rPr>
                <w:sz w:val="22"/>
                <w:szCs w:val="22"/>
                <w:lang w:val="kk-KZ"/>
              </w:rPr>
              <w:t>Аудит және қаржылық бақылау</w:t>
            </w:r>
          </w:p>
          <w:p w:rsidR="006B6040" w:rsidRPr="00F34268" w:rsidRDefault="006B6040" w:rsidP="004144BE">
            <w:pPr>
              <w:autoSpaceDE w:val="0"/>
              <w:autoSpaceDN w:val="0"/>
              <w:adjustRightInd w:val="0"/>
              <w:jc w:val="center"/>
              <w:rPr>
                <w:sz w:val="22"/>
                <w:szCs w:val="22"/>
                <w:lang w:val="kk-KZ"/>
              </w:rPr>
            </w:pPr>
          </w:p>
        </w:tc>
      </w:tr>
      <w:tr w:rsidR="00A81B9B" w:rsidRPr="00850D4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70452A" w:rsidRDefault="00A81B9B" w:rsidP="00D575AA">
            <w:pPr>
              <w:autoSpaceDE w:val="0"/>
              <w:autoSpaceDN w:val="0"/>
              <w:adjustRightInd w:val="0"/>
              <w:jc w:val="both"/>
              <w:rPr>
                <w:rFonts w:eastAsia="Times New Roman"/>
                <w:sz w:val="22"/>
                <w:szCs w:val="22"/>
                <w:lang w:val="kk-KZ"/>
              </w:rPr>
            </w:pPr>
            <w:r w:rsidRPr="00F34268">
              <w:rPr>
                <w:rFonts w:eastAsia="Times New Roman"/>
                <w:sz w:val="22"/>
                <w:szCs w:val="22"/>
                <w:lang w:val="kk-KZ"/>
              </w:rPr>
              <w:t>Мемлекеттік аудит және қаржылық бақылау органдарымен мемлекеттік аудитті өткізу</w:t>
            </w:r>
            <w:r>
              <w:rPr>
                <w:rFonts w:eastAsia="Times New Roman"/>
                <w:sz w:val="22"/>
                <w:szCs w:val="22"/>
                <w:lang w:val="kk-KZ"/>
              </w:rPr>
              <w:t>і, нәтижелері және анықталған бұзушылықтарды жою бойынша шаралар</w:t>
            </w:r>
            <w:r w:rsidRPr="00F34268">
              <w:rPr>
                <w:rFonts w:eastAsia="Times New Roman"/>
                <w:sz w:val="22"/>
                <w:szCs w:val="22"/>
                <w:lang w:val="kk-KZ"/>
              </w:rPr>
              <w:t xml:space="preserve"> туралы құжаттар (</w:t>
            </w:r>
            <w:r>
              <w:rPr>
                <w:rFonts w:eastAsia="Times New Roman"/>
                <w:sz w:val="22"/>
                <w:szCs w:val="22"/>
                <w:lang w:val="kk-KZ"/>
              </w:rPr>
              <w:t>жоспарлар, бағдарламалар, аудиторлық есеп немесе қаржы есептілігі бойынша аудиторлық есеп (аудиторлық</w:t>
            </w:r>
            <w:r w:rsidRPr="00F34268">
              <w:rPr>
                <w:rFonts w:eastAsia="Times New Roman"/>
                <w:sz w:val="22"/>
                <w:szCs w:val="22"/>
                <w:lang w:val="kk-KZ"/>
              </w:rPr>
              <w:t xml:space="preserve"> қорытындылар</w:t>
            </w:r>
            <w:r>
              <w:rPr>
                <w:rFonts w:eastAsia="Times New Roman"/>
                <w:sz w:val="22"/>
                <w:szCs w:val="22"/>
                <w:lang w:val="kk-KZ"/>
              </w:rPr>
              <w:t xml:space="preserve">), ұсынымдар, </w:t>
            </w:r>
            <w:r>
              <w:rPr>
                <w:rFonts w:eastAsia="Times New Roman"/>
                <w:sz w:val="22"/>
                <w:szCs w:val="22"/>
                <w:lang w:val="kk-KZ"/>
              </w:rPr>
              <w:lastRenderedPageBreak/>
              <w:t xml:space="preserve">хабарламалар, қарсылықтар, хат алмасу </w:t>
            </w:r>
            <w:r w:rsidRPr="00F34268">
              <w:rPr>
                <w:rFonts w:eastAsia="Times New Roman"/>
                <w:sz w:val="22"/>
                <w:szCs w:val="22"/>
                <w:lang w:val="kk-KZ"/>
              </w:rPr>
              <w:t xml:space="preserve">және басқа құжаттар) </w:t>
            </w:r>
          </w:p>
        </w:tc>
        <w:tc>
          <w:tcPr>
            <w:tcW w:w="1842" w:type="dxa"/>
          </w:tcPr>
          <w:p w:rsidR="00A81B9B" w:rsidRPr="00F34268" w:rsidRDefault="00A81B9B" w:rsidP="00D575AA">
            <w:pPr>
              <w:autoSpaceDE w:val="0"/>
              <w:autoSpaceDN w:val="0"/>
              <w:adjustRightInd w:val="0"/>
              <w:jc w:val="both"/>
              <w:rPr>
                <w:sz w:val="22"/>
                <w:szCs w:val="22"/>
              </w:rPr>
            </w:pPr>
            <w:r w:rsidRPr="00F34268">
              <w:rPr>
                <w:sz w:val="22"/>
                <w:szCs w:val="22"/>
                <w:lang w:val="kk-KZ"/>
              </w:rPr>
              <w:lastRenderedPageBreak/>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Pr="00F34268" w:rsidRDefault="00A81B9B" w:rsidP="00A81B9B">
            <w:pPr>
              <w:autoSpaceDE w:val="0"/>
              <w:autoSpaceDN w:val="0"/>
              <w:adjustRightInd w:val="0"/>
              <w:jc w:val="both"/>
              <w:rPr>
                <w:sz w:val="22"/>
                <w:szCs w:val="22"/>
                <w:lang w:val="kk-KZ"/>
              </w:rPr>
            </w:pPr>
            <w:r w:rsidRPr="00F34268">
              <w:rPr>
                <w:sz w:val="22"/>
                <w:szCs w:val="22"/>
                <w:lang w:val="kk-KZ"/>
              </w:rPr>
              <w:t>Ұйымның ішкі тексерістері үшін – 5 жыл СТК</w:t>
            </w:r>
          </w:p>
        </w:tc>
      </w:tr>
      <w:tr w:rsidR="00A81B9B" w:rsidRPr="00850D4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vAlign w:val="center"/>
          </w:tcPr>
          <w:p w:rsidR="00A81B9B" w:rsidRPr="00F34268" w:rsidRDefault="00A81B9B" w:rsidP="00D575AA">
            <w:pPr>
              <w:ind w:left="20"/>
              <w:jc w:val="both"/>
              <w:rPr>
                <w:sz w:val="22"/>
                <w:szCs w:val="22"/>
                <w:lang w:val="kk-KZ"/>
              </w:rPr>
            </w:pPr>
            <w:r w:rsidRPr="00F34268">
              <w:rPr>
                <w:color w:val="000000"/>
                <w:sz w:val="22"/>
                <w:szCs w:val="22"/>
                <w:lang w:val="kk-KZ"/>
              </w:rPr>
              <w:t>Қаржылық, бухгалтерлік есептілігі міндетті аудитке жататын ұйымдар қызметінің критерийлері (көрсеткіштер жүйесі)</w:t>
            </w:r>
          </w:p>
        </w:tc>
        <w:tc>
          <w:tcPr>
            <w:tcW w:w="1842" w:type="dxa"/>
          </w:tcPr>
          <w:p w:rsidR="00A81B9B" w:rsidRPr="00F34268" w:rsidRDefault="00A81B9B" w:rsidP="00D575AA">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D575AA">
            <w:pPr>
              <w:shd w:val="clear" w:color="auto" w:fill="FFFFFF"/>
              <w:jc w:val="both"/>
              <w:rPr>
                <w:sz w:val="22"/>
                <w:szCs w:val="22"/>
                <w:lang w:val="kk-KZ"/>
              </w:rPr>
            </w:pPr>
            <w:r w:rsidRPr="00F34268">
              <w:rPr>
                <w:color w:val="000000"/>
                <w:sz w:val="22"/>
                <w:szCs w:val="22"/>
              </w:rPr>
              <w:t>Аудит өткізу стандарттары, әдісте</w:t>
            </w:r>
            <w:r w:rsidRPr="00F34268">
              <w:rPr>
                <w:color w:val="000000"/>
                <w:sz w:val="22"/>
                <w:szCs w:val="22"/>
                <w:lang w:val="kk-KZ"/>
              </w:rPr>
              <w:t>мелер</w:t>
            </w:r>
            <w:r w:rsidRPr="00F34268">
              <w:rPr>
                <w:color w:val="000000"/>
                <w:sz w:val="22"/>
                <w:szCs w:val="22"/>
              </w:rPr>
              <w:t>і</w:t>
            </w:r>
          </w:p>
        </w:tc>
        <w:tc>
          <w:tcPr>
            <w:tcW w:w="1842" w:type="dxa"/>
          </w:tcPr>
          <w:p w:rsidR="00A81B9B" w:rsidRPr="00F34268" w:rsidRDefault="00A81B9B" w:rsidP="00D575AA">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D575AA">
            <w:pPr>
              <w:ind w:left="20"/>
              <w:jc w:val="both"/>
              <w:rPr>
                <w:sz w:val="22"/>
                <w:szCs w:val="22"/>
              </w:rPr>
            </w:pPr>
            <w:r w:rsidRPr="00F34268">
              <w:rPr>
                <w:color w:val="000000"/>
                <w:sz w:val="22"/>
                <w:szCs w:val="22"/>
              </w:rPr>
              <w:t>Аудиторлық қызмет көрсету шарттары</w:t>
            </w:r>
          </w:p>
        </w:tc>
        <w:tc>
          <w:tcPr>
            <w:tcW w:w="1842" w:type="dxa"/>
          </w:tcPr>
          <w:p w:rsidR="00A81B9B" w:rsidRPr="00F34268" w:rsidRDefault="00A81B9B" w:rsidP="00D575AA">
            <w:pPr>
              <w:autoSpaceDE w:val="0"/>
              <w:autoSpaceDN w:val="0"/>
              <w:adjustRightInd w:val="0"/>
              <w:jc w:val="both"/>
              <w:rPr>
                <w:sz w:val="22"/>
                <w:szCs w:val="22"/>
                <w:lang w:val="kk-KZ"/>
              </w:rPr>
            </w:pPr>
            <w:r w:rsidRPr="00F34268">
              <w:rPr>
                <w:sz w:val="22"/>
                <w:szCs w:val="22"/>
                <w:lang w:val="kk-KZ"/>
              </w:rPr>
              <w:t>5 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Шарттың қолдану мерзімі аяқталғаннан кейін</w:t>
            </w:r>
          </w:p>
        </w:tc>
      </w:tr>
      <w:tr w:rsidR="006B6040" w:rsidRPr="00F34268" w:rsidTr="00A81B9B">
        <w:tc>
          <w:tcPr>
            <w:tcW w:w="9498" w:type="dxa"/>
            <w:gridSpan w:val="4"/>
          </w:tcPr>
          <w:p w:rsidR="006B6040" w:rsidRPr="00F34268" w:rsidRDefault="006B6040" w:rsidP="0008629C">
            <w:pPr>
              <w:tabs>
                <w:tab w:val="num" w:pos="928"/>
              </w:tabs>
              <w:autoSpaceDE w:val="0"/>
              <w:autoSpaceDN w:val="0"/>
              <w:adjustRightInd w:val="0"/>
              <w:ind w:left="34"/>
              <w:jc w:val="center"/>
              <w:rPr>
                <w:b/>
                <w:bCs/>
                <w:sz w:val="22"/>
                <w:szCs w:val="22"/>
                <w:lang w:val="kk-KZ"/>
              </w:rPr>
            </w:pPr>
          </w:p>
          <w:p w:rsidR="006B6040" w:rsidRPr="00F34268" w:rsidRDefault="006B6040" w:rsidP="0008629C">
            <w:pPr>
              <w:tabs>
                <w:tab w:val="num" w:pos="928"/>
              </w:tabs>
              <w:autoSpaceDE w:val="0"/>
              <w:autoSpaceDN w:val="0"/>
              <w:adjustRightInd w:val="0"/>
              <w:ind w:left="34"/>
              <w:jc w:val="center"/>
              <w:rPr>
                <w:bCs/>
                <w:sz w:val="22"/>
                <w:szCs w:val="22"/>
                <w:lang w:val="kk-KZ"/>
              </w:rPr>
            </w:pPr>
            <w:r w:rsidRPr="00F34268">
              <w:rPr>
                <w:bCs/>
                <w:sz w:val="22"/>
                <w:szCs w:val="22"/>
              </w:rPr>
              <w:t>1.</w:t>
            </w:r>
            <w:r w:rsidRPr="00F34268">
              <w:rPr>
                <w:bCs/>
                <w:sz w:val="22"/>
                <w:szCs w:val="22"/>
                <w:lang w:val="en-US"/>
              </w:rPr>
              <w:t>4</w:t>
            </w:r>
            <w:r w:rsidRPr="00F34268">
              <w:rPr>
                <w:bCs/>
                <w:sz w:val="22"/>
                <w:szCs w:val="22"/>
              </w:rPr>
              <w:t>. Басқарудың ұйымдастырушылық негіздері</w:t>
            </w:r>
          </w:p>
          <w:p w:rsidR="006B6040" w:rsidRPr="00F34268" w:rsidRDefault="006B6040" w:rsidP="0008629C">
            <w:pPr>
              <w:tabs>
                <w:tab w:val="num" w:pos="928"/>
              </w:tabs>
              <w:autoSpaceDE w:val="0"/>
              <w:autoSpaceDN w:val="0"/>
              <w:adjustRightInd w:val="0"/>
              <w:ind w:left="34"/>
              <w:jc w:val="both"/>
              <w:rPr>
                <w:sz w:val="22"/>
                <w:szCs w:val="22"/>
              </w:rPr>
            </w:pP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Ұйым қызметінің негізгі бағыттары бойынша тізбелер (деректер қоры, тізілімдер, жинақтар, каталогтар, кадастрлар және басқалары)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C868F3" w:rsidRPr="00F34268" w:rsidRDefault="00C868F3" w:rsidP="00C868F3">
            <w:pPr>
              <w:jc w:val="both"/>
              <w:rPr>
                <w:sz w:val="22"/>
                <w:szCs w:val="22"/>
                <w:lang w:val="kk-KZ"/>
              </w:rPr>
            </w:pPr>
            <w:r w:rsidRPr="00E87002">
              <w:rPr>
                <w:sz w:val="22"/>
                <w:szCs w:val="22"/>
                <w:lang w:val="kk-KZ"/>
              </w:rPr>
              <w:t>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Тізбені жүргізу функциясын атқаратын ұйымда сақталады</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621CB4">
            <w:pPr>
              <w:autoSpaceDE w:val="0"/>
              <w:autoSpaceDN w:val="0"/>
              <w:adjustRightInd w:val="0"/>
              <w:jc w:val="both"/>
              <w:rPr>
                <w:sz w:val="22"/>
                <w:szCs w:val="22"/>
                <w:lang w:val="kk-KZ"/>
              </w:rPr>
            </w:pPr>
            <w:r>
              <w:rPr>
                <w:sz w:val="22"/>
                <w:szCs w:val="22"/>
                <w:lang w:val="kk-KZ"/>
              </w:rPr>
              <w:t>Заңды тұлғаларды</w:t>
            </w:r>
            <w:r w:rsidRPr="00F34268">
              <w:rPr>
                <w:sz w:val="22"/>
                <w:szCs w:val="22"/>
                <w:lang w:val="kk-KZ"/>
              </w:rPr>
              <w:t xml:space="preserve"> мемлекеттік (есептік) тіркеу (қайта тіркеу), құрылтай құжаттарына енгізілген өзгерістер мен толықтыруларды мемлекеттік тіркеу туралы құжаттар (ұйымды құру туралы шешім, мемлекеттік (есептік) тіркеу туралы өтініш (хабарлама), құрылтай және құқық белгілеу құжаттары, </w:t>
            </w:r>
            <w:r>
              <w:rPr>
                <w:sz w:val="22"/>
                <w:szCs w:val="22"/>
                <w:lang w:val="kk-KZ"/>
              </w:rPr>
              <w:t>заңды тұлғаларды</w:t>
            </w:r>
            <w:r w:rsidRPr="00F34268">
              <w:rPr>
                <w:sz w:val="22"/>
                <w:szCs w:val="22"/>
                <w:lang w:val="kk-KZ"/>
              </w:rPr>
              <w:t xml:space="preserve">, оның </w:t>
            </w:r>
            <w:r w:rsidRPr="000A2F7E">
              <w:rPr>
                <w:sz w:val="22"/>
                <w:szCs w:val="22"/>
                <w:lang w:val="kk-KZ"/>
              </w:rPr>
              <w:t>филиалд</w:t>
            </w:r>
            <w:r w:rsidRPr="00F34268">
              <w:rPr>
                <w:sz w:val="22"/>
                <w:szCs w:val="22"/>
                <w:lang w:val="kk-KZ"/>
              </w:rPr>
              <w:t xml:space="preserve">арын </w:t>
            </w:r>
            <w:r w:rsidRPr="000A2F7E">
              <w:rPr>
                <w:sz w:val="22"/>
                <w:szCs w:val="22"/>
                <w:lang w:val="kk-KZ"/>
              </w:rPr>
              <w:t>(өкiлдiкт</w:t>
            </w:r>
            <w:r w:rsidRPr="00F34268">
              <w:rPr>
                <w:sz w:val="22"/>
                <w:szCs w:val="22"/>
                <w:lang w:val="kk-KZ"/>
              </w:rPr>
              <w:t>ерін</w:t>
            </w:r>
            <w:r w:rsidRPr="000A2F7E">
              <w:rPr>
                <w:sz w:val="22"/>
                <w:szCs w:val="22"/>
                <w:lang w:val="kk-KZ"/>
              </w:rPr>
              <w:t>) есептiк тiркегенi үшін бюджетке тіркеу алымы төленгенін растайтын түбіртек немесе өзге де құжат</w:t>
            </w:r>
            <w:r w:rsidRPr="00F34268">
              <w:rPr>
                <w:sz w:val="22"/>
                <w:szCs w:val="22"/>
                <w:lang w:val="kk-KZ"/>
              </w:rPr>
              <w:t xml:space="preserve">, хаттамалар және басқа құжаттар) </w:t>
            </w:r>
          </w:p>
        </w:tc>
        <w:tc>
          <w:tcPr>
            <w:tcW w:w="1842" w:type="dxa"/>
          </w:tcPr>
          <w:p w:rsidR="00A81B9B" w:rsidRPr="00F34268" w:rsidRDefault="00A81B9B" w:rsidP="004A4098">
            <w:pPr>
              <w:autoSpaceDE w:val="0"/>
              <w:autoSpaceDN w:val="0"/>
              <w:adjustRightInd w:val="0"/>
              <w:jc w:val="both"/>
              <w:rPr>
                <w:spacing w:val="-8"/>
                <w:sz w:val="22"/>
                <w:szCs w:val="22"/>
                <w:lang w:val="kk-KZ"/>
              </w:rPr>
            </w:pPr>
            <w:r w:rsidRPr="00F34268">
              <w:rPr>
                <w:spacing w:val="-8"/>
                <w:sz w:val="22"/>
                <w:szCs w:val="22"/>
              </w:rPr>
              <w:t xml:space="preserve">15 </w:t>
            </w:r>
            <w:r w:rsidRPr="00F34268">
              <w:rPr>
                <w:spacing w:val="-8"/>
                <w:sz w:val="22"/>
                <w:szCs w:val="22"/>
                <w:lang w:val="kk-KZ"/>
              </w:rPr>
              <w:t>жыл СТК</w:t>
            </w:r>
          </w:p>
          <w:p w:rsidR="00A81B9B" w:rsidRPr="00F34268" w:rsidRDefault="00A81B9B" w:rsidP="004A4098">
            <w:pPr>
              <w:jc w:val="both"/>
              <w:rPr>
                <w:sz w:val="22"/>
                <w:szCs w:val="22"/>
              </w:rPr>
            </w:pPr>
          </w:p>
        </w:tc>
        <w:tc>
          <w:tcPr>
            <w:tcW w:w="2694" w:type="dxa"/>
          </w:tcPr>
          <w:p w:rsidR="00A81B9B" w:rsidRPr="00F34268" w:rsidRDefault="00A81B9B" w:rsidP="00A2440C">
            <w:pPr>
              <w:jc w:val="both"/>
              <w:rPr>
                <w:sz w:val="22"/>
                <w:szCs w:val="22"/>
                <w:lang w:val="kk-KZ"/>
              </w:rPr>
            </w:pPr>
            <w:r>
              <w:rPr>
                <w:sz w:val="22"/>
                <w:szCs w:val="22"/>
              </w:rPr>
              <w:t>Электрондық құжаттар*</w:t>
            </w:r>
            <w:r w:rsidRPr="00F34268">
              <w:rPr>
                <w:sz w:val="22"/>
                <w:szCs w:val="22"/>
                <w:lang w:val="kk-KZ"/>
              </w:rPr>
              <w:t>.</w:t>
            </w:r>
          </w:p>
          <w:p w:rsidR="00A81B9B" w:rsidRDefault="00A81B9B" w:rsidP="00A2440C">
            <w:pPr>
              <w:jc w:val="both"/>
              <w:rPr>
                <w:sz w:val="22"/>
                <w:szCs w:val="22"/>
                <w:lang w:val="kk-KZ"/>
              </w:rPr>
            </w:pPr>
            <w:r w:rsidRPr="00F34268">
              <w:rPr>
                <w:sz w:val="22"/>
                <w:szCs w:val="22"/>
                <w:lang w:val="kk-KZ"/>
              </w:rPr>
              <w:t>Қызметі тоқтатылғаннан кейін</w:t>
            </w:r>
            <w:r w:rsidR="008873EC">
              <w:rPr>
                <w:sz w:val="22"/>
                <w:szCs w:val="22"/>
                <w:lang w:val="kk-KZ"/>
              </w:rPr>
              <w:t>.</w:t>
            </w:r>
          </w:p>
          <w:p w:rsidR="008873EC" w:rsidRPr="008873EC" w:rsidRDefault="008873EC" w:rsidP="00A2440C">
            <w:pPr>
              <w:jc w:val="both"/>
              <w:rPr>
                <w:sz w:val="22"/>
                <w:szCs w:val="22"/>
                <w:lang w:val="kk-KZ"/>
              </w:rPr>
            </w:pPr>
            <w:r>
              <w:rPr>
                <w:sz w:val="22"/>
                <w:szCs w:val="22"/>
                <w:lang w:val="kk-KZ"/>
              </w:rPr>
              <w:t xml:space="preserve">Тіркеуші органда </w:t>
            </w:r>
            <w:r>
              <w:rPr>
                <w:sz w:val="22"/>
                <w:szCs w:val="22"/>
                <w:lang w:val="en-US"/>
              </w:rPr>
              <w:t>–</w:t>
            </w:r>
            <w:r>
              <w:rPr>
                <w:sz w:val="22"/>
                <w:szCs w:val="22"/>
                <w:lang w:val="kk-KZ"/>
              </w:rPr>
              <w:t xml:space="preserve"> тұрақты </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866CD7">
            <w:pPr>
              <w:autoSpaceDE w:val="0"/>
              <w:autoSpaceDN w:val="0"/>
              <w:adjustRightInd w:val="0"/>
              <w:jc w:val="both"/>
              <w:rPr>
                <w:sz w:val="22"/>
                <w:szCs w:val="22"/>
              </w:rPr>
            </w:pPr>
            <w:r>
              <w:rPr>
                <w:sz w:val="22"/>
                <w:szCs w:val="22"/>
                <w:lang w:val="kk-KZ"/>
              </w:rPr>
              <w:t>Заңды тұлғаларды</w:t>
            </w:r>
            <w:r w:rsidRPr="00F34268">
              <w:rPr>
                <w:sz w:val="22"/>
                <w:szCs w:val="22"/>
              </w:rPr>
              <w:t xml:space="preserve"> тіркеу есебінен шығару </w:t>
            </w:r>
            <w:r w:rsidRPr="00F34268">
              <w:rPr>
                <w:sz w:val="22"/>
                <w:szCs w:val="22"/>
                <w:lang w:val="kk-KZ"/>
              </w:rPr>
              <w:t>т</w:t>
            </w:r>
            <w:r w:rsidRPr="00F34268">
              <w:rPr>
                <w:sz w:val="22"/>
                <w:szCs w:val="22"/>
              </w:rPr>
              <w:t xml:space="preserve">уралы құжаттар (тіркеу есебінен шығару </w:t>
            </w:r>
            <w:r w:rsidRPr="00F34268">
              <w:rPr>
                <w:sz w:val="22"/>
                <w:szCs w:val="22"/>
                <w:lang w:val="kk-KZ"/>
              </w:rPr>
              <w:t>т</w:t>
            </w:r>
            <w:r w:rsidRPr="00F34268">
              <w:rPr>
                <w:sz w:val="22"/>
                <w:szCs w:val="22"/>
              </w:rPr>
              <w:t xml:space="preserve">уралы өтініш, шешім, </w:t>
            </w:r>
            <w:r>
              <w:rPr>
                <w:sz w:val="22"/>
                <w:szCs w:val="22"/>
                <w:lang w:val="kk-KZ"/>
              </w:rPr>
              <w:t>заңды тұлғалардың</w:t>
            </w:r>
            <w:r w:rsidRPr="00F34268">
              <w:rPr>
                <w:sz w:val="22"/>
                <w:szCs w:val="22"/>
              </w:rPr>
              <w:t xml:space="preserve"> таратылуы, кредиторлардың талаптарды мәлiмдеу тәртiбi мен мерзiмдерi туралы ақпараттың Әдiлет министрлiгiнiң ресми баспасөз басылымдарында жарияланғанын растайтын құжат</w:t>
            </w:r>
            <w:r w:rsidRPr="00F34268">
              <w:rPr>
                <w:sz w:val="22"/>
                <w:szCs w:val="22"/>
                <w:lang w:val="kk-KZ"/>
              </w:rPr>
              <w:t xml:space="preserve">, </w:t>
            </w:r>
            <w:r w:rsidRPr="00F34268">
              <w:rPr>
                <w:sz w:val="22"/>
                <w:szCs w:val="22"/>
              </w:rPr>
              <w:t>шағын және орта кәсіпкерлік субъектілері болып табылатын заңды тұлғаларды қоспағанда, заңды тұлға қызметінің тоқтатылуын мемлекеттік тіркегені үшін бюджетке тіркеу алымы төленгенін растайтын түбіртек немесе өзге де құжа</w:t>
            </w:r>
            <w:r w:rsidRPr="00F34268">
              <w:rPr>
                <w:sz w:val="22"/>
                <w:szCs w:val="22"/>
                <w:lang w:val="kk-KZ"/>
              </w:rPr>
              <w:t xml:space="preserve">т </w:t>
            </w:r>
            <w:r w:rsidRPr="00F34268">
              <w:rPr>
                <w:sz w:val="22"/>
                <w:szCs w:val="22"/>
              </w:rPr>
              <w:t>және басқа құжаттар)</w:t>
            </w:r>
          </w:p>
        </w:tc>
        <w:tc>
          <w:tcPr>
            <w:tcW w:w="1842" w:type="dxa"/>
          </w:tcPr>
          <w:p w:rsidR="00A81B9B" w:rsidRPr="00F34268" w:rsidRDefault="00A81B9B" w:rsidP="002B3DD9">
            <w:pPr>
              <w:autoSpaceDE w:val="0"/>
              <w:autoSpaceDN w:val="0"/>
              <w:adjustRightInd w:val="0"/>
              <w:jc w:val="both"/>
              <w:rPr>
                <w:spacing w:val="-8"/>
                <w:sz w:val="22"/>
                <w:szCs w:val="22"/>
                <w:lang w:val="kk-KZ"/>
              </w:rPr>
            </w:pPr>
            <w:r w:rsidRPr="00F34268">
              <w:rPr>
                <w:spacing w:val="-8"/>
                <w:sz w:val="22"/>
                <w:szCs w:val="22"/>
              </w:rPr>
              <w:t xml:space="preserve">15 </w:t>
            </w:r>
            <w:r w:rsidRPr="00F34268">
              <w:rPr>
                <w:spacing w:val="-8"/>
                <w:sz w:val="22"/>
                <w:szCs w:val="22"/>
                <w:lang w:val="kk-KZ"/>
              </w:rPr>
              <w:t>жыл СТК</w:t>
            </w:r>
          </w:p>
          <w:p w:rsidR="00A81B9B" w:rsidRPr="00F34268" w:rsidRDefault="00A81B9B" w:rsidP="004A4098">
            <w:pPr>
              <w:autoSpaceDE w:val="0"/>
              <w:autoSpaceDN w:val="0"/>
              <w:adjustRightInd w:val="0"/>
              <w:jc w:val="both"/>
              <w:rPr>
                <w:spacing w:val="-8"/>
                <w:sz w:val="22"/>
                <w:szCs w:val="22"/>
                <w:lang w:val="kk-KZ"/>
              </w:rPr>
            </w:pP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81B9B" w:rsidRDefault="00A81B9B" w:rsidP="00A2440C">
            <w:pPr>
              <w:autoSpaceDE w:val="0"/>
              <w:autoSpaceDN w:val="0"/>
              <w:adjustRightInd w:val="0"/>
              <w:jc w:val="both"/>
              <w:rPr>
                <w:sz w:val="22"/>
                <w:szCs w:val="22"/>
                <w:lang w:val="kk-KZ"/>
              </w:rPr>
            </w:pPr>
            <w:r w:rsidRPr="00F34268">
              <w:rPr>
                <w:sz w:val="22"/>
                <w:szCs w:val="22"/>
                <w:lang w:val="kk-KZ"/>
              </w:rPr>
              <w:t>Тіркеу есебінен алынғаннан кейін</w:t>
            </w:r>
            <w:r w:rsidR="008873EC">
              <w:rPr>
                <w:sz w:val="22"/>
                <w:szCs w:val="22"/>
                <w:lang w:val="kk-KZ"/>
              </w:rPr>
              <w:t>.</w:t>
            </w:r>
          </w:p>
          <w:p w:rsidR="008873EC" w:rsidRPr="00F34268" w:rsidRDefault="008873EC" w:rsidP="00A2440C">
            <w:pPr>
              <w:autoSpaceDE w:val="0"/>
              <w:autoSpaceDN w:val="0"/>
              <w:adjustRightInd w:val="0"/>
              <w:jc w:val="both"/>
              <w:rPr>
                <w:sz w:val="22"/>
                <w:szCs w:val="22"/>
                <w:lang w:val="kk-KZ"/>
              </w:rPr>
            </w:pPr>
            <w:r>
              <w:rPr>
                <w:sz w:val="22"/>
                <w:szCs w:val="22"/>
                <w:lang w:val="kk-KZ"/>
              </w:rPr>
              <w:t xml:space="preserve">Тіркеуші органда </w:t>
            </w:r>
            <w:r>
              <w:rPr>
                <w:sz w:val="22"/>
                <w:szCs w:val="22"/>
                <w:lang w:val="en-US"/>
              </w:rPr>
              <w:t>–</w:t>
            </w:r>
            <w:r>
              <w:rPr>
                <w:sz w:val="22"/>
                <w:szCs w:val="22"/>
                <w:lang w:val="kk-KZ"/>
              </w:rPr>
              <w:t xml:space="preserve"> тұрақты</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Салық органында тіркеу есебіне қою, </w:t>
            </w:r>
            <w:r w:rsidRPr="00F34268">
              <w:rPr>
                <w:sz w:val="22"/>
                <w:szCs w:val="22"/>
                <w:lang w:val="kk-KZ"/>
              </w:rPr>
              <w:lastRenderedPageBreak/>
              <w:t>тіркелу және есептен шығару туралы құжаттар (өтініштер, хабарламалар, мәліметтер және басқа құжаттар)</w:t>
            </w:r>
          </w:p>
        </w:tc>
        <w:tc>
          <w:tcPr>
            <w:tcW w:w="1842" w:type="dxa"/>
          </w:tcPr>
          <w:p w:rsidR="00A81B9B" w:rsidRPr="00F34268" w:rsidRDefault="00A81B9B" w:rsidP="004A4098">
            <w:pPr>
              <w:autoSpaceDE w:val="0"/>
              <w:autoSpaceDN w:val="0"/>
              <w:adjustRightInd w:val="0"/>
              <w:jc w:val="both"/>
              <w:rPr>
                <w:spacing w:val="-8"/>
                <w:sz w:val="22"/>
                <w:szCs w:val="22"/>
                <w:lang w:val="kk-KZ"/>
              </w:rPr>
            </w:pPr>
            <w:r w:rsidRPr="00F34268">
              <w:rPr>
                <w:spacing w:val="-8"/>
                <w:sz w:val="22"/>
                <w:szCs w:val="22"/>
                <w:lang w:val="kk-KZ"/>
              </w:rPr>
              <w:lastRenderedPageBreak/>
              <w:t>5 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lastRenderedPageBreak/>
              <w:t>Тіркеу есебінен алынғаннан кейін</w:t>
            </w:r>
          </w:p>
        </w:tc>
      </w:tr>
      <w:tr w:rsidR="00A81B9B" w:rsidRPr="00F34268" w:rsidTr="00A81B9B">
        <w:tc>
          <w:tcPr>
            <w:tcW w:w="851" w:type="dxa"/>
          </w:tcPr>
          <w:p w:rsidR="00A81B9B" w:rsidRPr="000A2F7E"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867CE3">
            <w:pPr>
              <w:autoSpaceDE w:val="0"/>
              <w:autoSpaceDN w:val="0"/>
              <w:adjustRightInd w:val="0"/>
              <w:jc w:val="both"/>
              <w:rPr>
                <w:sz w:val="22"/>
                <w:szCs w:val="22"/>
                <w:lang w:val="kk-KZ"/>
              </w:rPr>
            </w:pPr>
            <w:r>
              <w:rPr>
                <w:sz w:val="22"/>
                <w:szCs w:val="22"/>
                <w:lang w:val="kk-KZ"/>
              </w:rPr>
              <w:t>М</w:t>
            </w:r>
            <w:r w:rsidRPr="00F34268">
              <w:rPr>
                <w:sz w:val="22"/>
                <w:szCs w:val="22"/>
                <w:lang w:val="kk-KZ"/>
              </w:rPr>
              <w:t xml:space="preserve">үлікке меншік құқығын, мүлікті иелену, пайдалану құқығын беретін фирмалық атауларды, тауар белгілерін (қызмет көрсету белгілерін, эмблемаларды, логотиптерді) тіркеу (қайта тіркеу) </w:t>
            </w:r>
            <w:r>
              <w:rPr>
                <w:sz w:val="22"/>
                <w:szCs w:val="22"/>
                <w:lang w:val="kk-KZ"/>
              </w:rPr>
              <w:t>к</w:t>
            </w:r>
            <w:r w:rsidRPr="00F34268">
              <w:rPr>
                <w:sz w:val="22"/>
                <w:szCs w:val="22"/>
                <w:lang w:val="kk-KZ"/>
              </w:rPr>
              <w:t>уәліктер</w:t>
            </w:r>
            <w:r>
              <w:rPr>
                <w:sz w:val="22"/>
                <w:szCs w:val="22"/>
                <w:lang w:val="kk-KZ"/>
              </w:rPr>
              <w:t>і (актілері)</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xml:space="preserve"> </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867CE3">
            <w:pPr>
              <w:shd w:val="clear" w:color="auto" w:fill="FFFFFF"/>
              <w:jc w:val="both"/>
              <w:rPr>
                <w:sz w:val="22"/>
                <w:szCs w:val="22"/>
                <w:lang w:val="kk-KZ"/>
              </w:rPr>
            </w:pPr>
            <w:r w:rsidRPr="00F34268">
              <w:rPr>
                <w:sz w:val="22"/>
                <w:szCs w:val="22"/>
                <w:lang w:val="kk-KZ"/>
              </w:rPr>
              <w:t xml:space="preserve">Заңды және жеке тұлғалардың меншік </w:t>
            </w:r>
            <w:r>
              <w:rPr>
                <w:sz w:val="22"/>
                <w:szCs w:val="22"/>
                <w:lang w:val="kk-KZ"/>
              </w:rPr>
              <w:t xml:space="preserve">құқығын, </w:t>
            </w:r>
            <w:r w:rsidRPr="00F34268">
              <w:rPr>
                <w:sz w:val="22"/>
                <w:szCs w:val="22"/>
                <w:lang w:val="kk-KZ"/>
              </w:rPr>
              <w:t xml:space="preserve">мүлікті иелену, пайдалану құқығын белгілеу мәселелері бойынша хат алмасу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Электрондық құжат*</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867CE3">
            <w:pPr>
              <w:shd w:val="clear" w:color="auto" w:fill="FFFFFF"/>
              <w:ind w:left="5"/>
              <w:jc w:val="both"/>
              <w:rPr>
                <w:sz w:val="22"/>
                <w:szCs w:val="22"/>
                <w:lang w:val="kk-KZ"/>
              </w:rPr>
            </w:pPr>
            <w:r w:rsidRPr="00F34268">
              <w:rPr>
                <w:sz w:val="22"/>
                <w:szCs w:val="22"/>
                <w:lang w:val="kk-KZ"/>
              </w:rPr>
              <w:t>Меншік құқығына</w:t>
            </w:r>
            <w:r>
              <w:rPr>
                <w:sz w:val="22"/>
                <w:szCs w:val="22"/>
                <w:lang w:val="kk-KZ"/>
              </w:rPr>
              <w:t xml:space="preserve">, </w:t>
            </w:r>
            <w:r w:rsidRPr="00F34268">
              <w:rPr>
                <w:sz w:val="22"/>
                <w:szCs w:val="22"/>
                <w:lang w:val="kk-KZ"/>
              </w:rPr>
              <w:t xml:space="preserve">мүлікті иелену, пайдалану құқығын сертификаттар </w:t>
            </w:r>
            <w:r>
              <w:rPr>
                <w:sz w:val="22"/>
                <w:szCs w:val="22"/>
                <w:lang w:val="kk-KZ"/>
              </w:rPr>
              <w:t xml:space="preserve">(актілер) </w:t>
            </w:r>
            <w:r w:rsidRPr="00F34268">
              <w:rPr>
                <w:sz w:val="22"/>
                <w:szCs w:val="22"/>
                <w:lang w:val="kk-KZ"/>
              </w:rPr>
              <w:t>беру құжаттары (өтінімдер, қорытындылар, шешімдер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Әкімшілік-аумақтық бірліктер шекараларын бекіту жөніндегі құжаттар (шекараның сипаттамалары, сұлбалар, анықтамалар, хат алмасу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4E1204">
            <w:pPr>
              <w:autoSpaceDE w:val="0"/>
              <w:autoSpaceDN w:val="0"/>
              <w:adjustRightInd w:val="0"/>
              <w:jc w:val="both"/>
              <w:rPr>
                <w:sz w:val="22"/>
                <w:szCs w:val="22"/>
                <w:lang w:val="kk-KZ"/>
              </w:rPr>
            </w:pPr>
            <w:r w:rsidRPr="00F34268">
              <w:rPr>
                <w:sz w:val="22"/>
                <w:szCs w:val="22"/>
                <w:lang w:val="kk-KZ"/>
              </w:rPr>
              <w:t>Елді мекендердің тіз</w:t>
            </w:r>
            <w:r>
              <w:rPr>
                <w:sz w:val="22"/>
                <w:szCs w:val="22"/>
                <w:lang w:val="kk-KZ"/>
              </w:rPr>
              <w:t>бесі</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 және онымен бірдей электрондық құжат</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Жаңа салынатын объектілерге берілетін мекен-жайлар туралы құжаттар (шешімдер, анықтамалар, мәліметтер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Pr>
                <w:sz w:val="22"/>
                <w:szCs w:val="22"/>
                <w:lang w:val="kk-KZ"/>
              </w:rPr>
              <w:t>Заңды тұлғалар</w:t>
            </w:r>
            <w:r w:rsidRPr="00F34268">
              <w:rPr>
                <w:sz w:val="22"/>
                <w:szCs w:val="22"/>
                <w:lang w:val="kk-KZ"/>
              </w:rPr>
              <w:t xml:space="preserve"> (филиалдар, өкілдіктер) туралы жарғылар, құрылтай шарттар, ережелер</w:t>
            </w:r>
          </w:p>
        </w:tc>
        <w:tc>
          <w:tcPr>
            <w:tcW w:w="1842" w:type="dxa"/>
          </w:tcPr>
          <w:p w:rsidR="005B5E01" w:rsidRPr="00F34268" w:rsidRDefault="005B5E01" w:rsidP="005B5E01">
            <w:pPr>
              <w:autoSpaceDE w:val="0"/>
              <w:autoSpaceDN w:val="0"/>
              <w:adjustRightInd w:val="0"/>
              <w:jc w:val="both"/>
              <w:rPr>
                <w:spacing w:val="-8"/>
                <w:sz w:val="22"/>
                <w:szCs w:val="22"/>
                <w:lang w:val="kk-KZ"/>
              </w:rPr>
            </w:pPr>
            <w:r w:rsidRPr="00F34268">
              <w:rPr>
                <w:spacing w:val="-8"/>
                <w:sz w:val="22"/>
                <w:szCs w:val="22"/>
              </w:rPr>
              <w:t xml:space="preserve">15 </w:t>
            </w:r>
            <w:r w:rsidRPr="00F34268">
              <w:rPr>
                <w:spacing w:val="-8"/>
                <w:sz w:val="22"/>
                <w:szCs w:val="22"/>
                <w:lang w:val="kk-KZ"/>
              </w:rPr>
              <w:t>жыл СТК</w:t>
            </w:r>
          </w:p>
          <w:p w:rsidR="00A81B9B" w:rsidRPr="00F34268" w:rsidRDefault="00A81B9B" w:rsidP="004A4098">
            <w:pPr>
              <w:autoSpaceDE w:val="0"/>
              <w:autoSpaceDN w:val="0"/>
              <w:adjustRightInd w:val="0"/>
              <w:jc w:val="both"/>
              <w:rPr>
                <w:sz w:val="22"/>
                <w:szCs w:val="22"/>
                <w:lang w:val="kk-KZ"/>
              </w:rPr>
            </w:pP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Default="00A81B9B" w:rsidP="00A2440C">
            <w:pPr>
              <w:autoSpaceDE w:val="0"/>
              <w:autoSpaceDN w:val="0"/>
              <w:adjustRightInd w:val="0"/>
              <w:jc w:val="both"/>
              <w:rPr>
                <w:sz w:val="22"/>
                <w:szCs w:val="22"/>
                <w:lang w:val="kk-KZ"/>
              </w:rPr>
            </w:pPr>
            <w:r w:rsidRPr="00F34268">
              <w:rPr>
                <w:sz w:val="22"/>
                <w:szCs w:val="22"/>
                <w:lang w:val="kk-KZ"/>
              </w:rPr>
              <w:t>Ұйымда таратылғанға дейін сақталады</w:t>
            </w:r>
            <w:r w:rsidR="005B5E01">
              <w:rPr>
                <w:sz w:val="22"/>
                <w:szCs w:val="22"/>
                <w:lang w:val="kk-KZ"/>
              </w:rPr>
              <w:t>.</w:t>
            </w:r>
          </w:p>
          <w:p w:rsidR="005B5E01" w:rsidRPr="00F34268" w:rsidRDefault="005B5E01" w:rsidP="00A2440C">
            <w:pPr>
              <w:autoSpaceDE w:val="0"/>
              <w:autoSpaceDN w:val="0"/>
              <w:adjustRightInd w:val="0"/>
              <w:jc w:val="both"/>
              <w:rPr>
                <w:sz w:val="22"/>
                <w:szCs w:val="22"/>
                <w:lang w:val="kk-KZ"/>
              </w:rPr>
            </w:pPr>
            <w:r>
              <w:rPr>
                <w:sz w:val="22"/>
                <w:szCs w:val="22"/>
                <w:lang w:val="kk-KZ"/>
              </w:rPr>
              <w:t xml:space="preserve">Тіркеуші органда </w:t>
            </w:r>
            <w:r w:rsidRPr="00850D48">
              <w:rPr>
                <w:sz w:val="22"/>
                <w:szCs w:val="22"/>
                <w:lang w:val="kk-KZ"/>
              </w:rPr>
              <w:t>–</w:t>
            </w:r>
            <w:r>
              <w:rPr>
                <w:sz w:val="22"/>
                <w:szCs w:val="22"/>
                <w:lang w:val="kk-KZ"/>
              </w:rPr>
              <w:t xml:space="preserve"> тұрақты</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Ұйымның ережелері, нұсқаулықтары, қағидалары (оның ішінде еңбек тәртібінің қағидалары) </w:t>
            </w:r>
          </w:p>
        </w:tc>
        <w:tc>
          <w:tcPr>
            <w:tcW w:w="1842" w:type="dxa"/>
          </w:tcPr>
          <w:p w:rsidR="00A81B9B" w:rsidRPr="00F34268" w:rsidRDefault="00A81B9B" w:rsidP="004A4098">
            <w:pPr>
              <w:autoSpaceDE w:val="0"/>
              <w:autoSpaceDN w:val="0"/>
              <w:adjustRightInd w:val="0"/>
              <w:jc w:val="both"/>
              <w:rPr>
                <w:sz w:val="22"/>
                <w:szCs w:val="22"/>
                <w:vertAlign w:val="superscript"/>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BA06FF">
            <w:pPr>
              <w:autoSpaceDE w:val="0"/>
              <w:autoSpaceDN w:val="0"/>
              <w:adjustRightInd w:val="0"/>
              <w:jc w:val="both"/>
              <w:rPr>
                <w:sz w:val="22"/>
                <w:szCs w:val="22"/>
                <w:lang w:val="kk-KZ"/>
              </w:rPr>
            </w:pPr>
            <w:r w:rsidRPr="00F34268">
              <w:rPr>
                <w:sz w:val="22"/>
                <w:szCs w:val="22"/>
                <w:lang w:val="kk-KZ"/>
              </w:rPr>
              <w:t xml:space="preserve">Ұйымның алқа, консультативтік-кеңесші органдары туралы ережелер (сараптамалық, ғылыми, әдістемелік және басқалары)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Жарғылардың, ережелердің, құрылтай шарттардың жобалары және оларды әзірлеу жөніндегі құжаттар (қорытындылар, ұсыныстар, анықтамалар және басқа құжаттар)</w:t>
            </w:r>
          </w:p>
        </w:tc>
        <w:tc>
          <w:tcPr>
            <w:tcW w:w="1842" w:type="dxa"/>
          </w:tcPr>
          <w:p w:rsidR="00A81B9B" w:rsidRPr="00F34268" w:rsidRDefault="00A81B9B" w:rsidP="000C6643">
            <w:pPr>
              <w:autoSpaceDE w:val="0"/>
              <w:autoSpaceDN w:val="0"/>
              <w:adjustRightInd w:val="0"/>
              <w:jc w:val="both"/>
              <w:rPr>
                <w:sz w:val="22"/>
                <w:szCs w:val="22"/>
                <w:lang w:val="kk-KZ"/>
              </w:rPr>
            </w:pPr>
            <w:r w:rsidRPr="00F34268">
              <w:rPr>
                <w:sz w:val="22"/>
                <w:szCs w:val="22"/>
              </w:rPr>
              <w:t xml:space="preserve">3 </w:t>
            </w:r>
            <w:r w:rsidRPr="00F34268">
              <w:rPr>
                <w:sz w:val="22"/>
                <w:szCs w:val="22"/>
                <w:lang w:val="kk-KZ"/>
              </w:rPr>
              <w:t>жыл</w:t>
            </w:r>
          </w:p>
          <w:p w:rsidR="00A81B9B" w:rsidRPr="00F34268" w:rsidRDefault="00A81B9B" w:rsidP="004A4098">
            <w:pPr>
              <w:autoSpaceDE w:val="0"/>
              <w:autoSpaceDN w:val="0"/>
              <w:adjustRightInd w:val="0"/>
              <w:jc w:val="both"/>
              <w:rPr>
                <w:sz w:val="22"/>
                <w:szCs w:val="22"/>
                <w:lang w:val="kk-KZ"/>
              </w:rPr>
            </w:pP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 xml:space="preserve"> </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Ұйымның мүддесін білдіру мақсатында ұйым басшысымен берілген сенімхаттар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3 </w:t>
            </w:r>
            <w:r w:rsidRPr="00F34268">
              <w:rPr>
                <w:sz w:val="22"/>
                <w:szCs w:val="22"/>
                <w:lang w:val="kk-KZ"/>
              </w:rPr>
              <w:t>жыл</w:t>
            </w:r>
          </w:p>
          <w:p w:rsidR="00A81B9B" w:rsidRPr="00F34268" w:rsidRDefault="00A81B9B" w:rsidP="004A4098">
            <w:pPr>
              <w:autoSpaceDE w:val="0"/>
              <w:autoSpaceDN w:val="0"/>
              <w:adjustRightInd w:val="0"/>
              <w:jc w:val="both"/>
              <w:rPr>
                <w:sz w:val="22"/>
                <w:szCs w:val="22"/>
              </w:rPr>
            </w:pP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 xml:space="preserve">Қағаз жеткізгіштегі құжаттар және олармен </w:t>
            </w:r>
            <w:r>
              <w:rPr>
                <w:sz w:val="22"/>
                <w:szCs w:val="22"/>
                <w:lang w:val="kk-KZ"/>
              </w:rPr>
              <w:lastRenderedPageBreak/>
              <w:t>бірдей 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Қолдану мерзімі аяқталғаннан кейін</w:t>
            </w:r>
          </w:p>
        </w:tc>
      </w:tr>
      <w:tr w:rsidR="00A81B9B" w:rsidRPr="00850D48" w:rsidTr="00A81B9B">
        <w:trPr>
          <w:trHeight w:val="491"/>
        </w:trPr>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BA06FF">
            <w:pPr>
              <w:autoSpaceDE w:val="0"/>
              <w:autoSpaceDN w:val="0"/>
              <w:adjustRightInd w:val="0"/>
              <w:jc w:val="both"/>
              <w:rPr>
                <w:sz w:val="22"/>
                <w:szCs w:val="22"/>
                <w:lang w:val="kk-KZ"/>
              </w:rPr>
            </w:pPr>
            <w:r w:rsidRPr="00F34268">
              <w:rPr>
                <w:sz w:val="22"/>
                <w:szCs w:val="22"/>
                <w:lang w:val="kk-KZ"/>
              </w:rPr>
              <w:t>Жергілікті мемлекеттік басқарудың базалық құрылымы</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pacing w:val="-4"/>
                <w:sz w:val="22"/>
                <w:szCs w:val="22"/>
                <w:lang w:val="kk-KZ"/>
              </w:rPr>
            </w:pPr>
            <w:r w:rsidRPr="00F34268">
              <w:rPr>
                <w:spacing w:val="-4"/>
                <w:sz w:val="22"/>
                <w:szCs w:val="22"/>
                <w:lang w:val="kk-KZ"/>
              </w:rPr>
              <w:t>Мемлекеттік мекемелердің, аумақтық органдар мен ведомстволық бағынысты ұйымдардың тізбелері</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8F7394"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Басқару жүйесін жетілдіру туралы құжаттар (жоспарлар, негіздемелер, есептеулер мен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Ұйымның штат кестелері және оларға өзгерістер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Штаттық кестелердің жобалары, оларды әзірлеу мен оларға өзгерістер енгізу жөніндегі құжаттар (ұсыныстар, қорытындылар, есептеулер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rPr>
            </w:pPr>
            <w:r>
              <w:rPr>
                <w:sz w:val="22"/>
                <w:szCs w:val="22"/>
              </w:rPr>
              <w:t>Электрондық құжаттар*</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Штаттық орналастыру (жұмыскерлердің штаттық-тізімдік құрамы)</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75</w:t>
            </w:r>
            <w:r w:rsidRPr="00F34268">
              <w:rPr>
                <w:sz w:val="22"/>
                <w:szCs w:val="22"/>
              </w:rPr>
              <w:t xml:space="preserve"> </w:t>
            </w:r>
            <w:r w:rsidRPr="00F34268">
              <w:rPr>
                <w:sz w:val="22"/>
                <w:szCs w:val="22"/>
                <w:lang w:val="kk-KZ"/>
              </w:rPr>
              <w:t>жыл</w:t>
            </w:r>
          </w:p>
        </w:tc>
        <w:tc>
          <w:tcPr>
            <w:tcW w:w="2694" w:type="dxa"/>
          </w:tcPr>
          <w:p w:rsidR="00A81B9B" w:rsidRPr="00E9070E"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c>
          <w:tcPr>
            <w:tcW w:w="851" w:type="dxa"/>
          </w:tcPr>
          <w:p w:rsidR="00A81B9B" w:rsidRPr="00E9070E"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Ұйымның қызметкерлерін іссапарға жіберу туралы құжаттар (бағдарламалар, тапсырмалар, есептер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Жұмыскерлер л</w:t>
            </w:r>
            <w:r w:rsidRPr="00F34268">
              <w:rPr>
                <w:sz w:val="22"/>
                <w:szCs w:val="22"/>
              </w:rPr>
              <w:t>ауазымдар</w:t>
            </w:r>
            <w:r w:rsidRPr="00F34268">
              <w:rPr>
                <w:sz w:val="22"/>
                <w:szCs w:val="22"/>
                <w:lang w:val="kk-KZ"/>
              </w:rPr>
              <w:t>ының</w:t>
            </w:r>
            <w:r w:rsidRPr="00F34268">
              <w:rPr>
                <w:sz w:val="22"/>
                <w:szCs w:val="22"/>
              </w:rPr>
              <w:t xml:space="preserve"> номенклатурасы</w:t>
            </w:r>
          </w:p>
        </w:tc>
        <w:tc>
          <w:tcPr>
            <w:tcW w:w="1842" w:type="dxa"/>
          </w:tcPr>
          <w:p w:rsidR="00A81B9B" w:rsidRPr="00F34268" w:rsidRDefault="008F7394" w:rsidP="004A4098">
            <w:pPr>
              <w:autoSpaceDE w:val="0"/>
              <w:autoSpaceDN w:val="0"/>
              <w:adjustRightInd w:val="0"/>
              <w:jc w:val="both"/>
              <w:rPr>
                <w:sz w:val="22"/>
                <w:szCs w:val="22"/>
              </w:rPr>
            </w:pPr>
            <w:r>
              <w:rPr>
                <w:sz w:val="22"/>
                <w:szCs w:val="22"/>
                <w:lang w:val="kk-KZ"/>
              </w:rPr>
              <w:t>5 жыл</w:t>
            </w:r>
          </w:p>
        </w:tc>
        <w:tc>
          <w:tcPr>
            <w:tcW w:w="2694" w:type="dxa"/>
          </w:tcPr>
          <w:p w:rsidR="00A81B9B" w:rsidRDefault="00A81B9B"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r w:rsidR="008F7394">
              <w:rPr>
                <w:sz w:val="22"/>
                <w:szCs w:val="22"/>
                <w:lang w:val="kk-KZ"/>
              </w:rPr>
              <w:t xml:space="preserve">. </w:t>
            </w:r>
          </w:p>
          <w:p w:rsidR="008F7394" w:rsidRPr="00F34268" w:rsidRDefault="008F7394" w:rsidP="00A2440C">
            <w:pPr>
              <w:autoSpaceDE w:val="0"/>
              <w:autoSpaceDN w:val="0"/>
              <w:adjustRightInd w:val="0"/>
              <w:jc w:val="both"/>
              <w:rPr>
                <w:sz w:val="22"/>
                <w:szCs w:val="22"/>
              </w:rPr>
            </w:pPr>
            <w:r>
              <w:rPr>
                <w:sz w:val="22"/>
                <w:szCs w:val="22"/>
                <w:lang w:val="kk-KZ"/>
              </w:rPr>
              <w:t>Жаңамен ауыстырылғаннан кейін</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Лауазымдар лимитінің есептеулері</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jc w:val="both"/>
              <w:rPr>
                <w:sz w:val="22"/>
                <w:szCs w:val="22"/>
              </w:rPr>
            </w:pPr>
            <w:r>
              <w:rPr>
                <w:sz w:val="22"/>
                <w:szCs w:val="22"/>
              </w:rPr>
              <w:t>Электрондық құжаттар*</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Pr>
                <w:sz w:val="22"/>
                <w:szCs w:val="22"/>
                <w:lang w:val="kk-KZ"/>
              </w:rPr>
              <w:t>Заңды тұлғалардың</w:t>
            </w:r>
            <w:r w:rsidRPr="00F34268">
              <w:rPr>
                <w:sz w:val="22"/>
                <w:szCs w:val="22"/>
                <w:lang w:val="kk-KZ"/>
              </w:rPr>
              <w:t xml:space="preserve"> алқалық, атқарушы және басқа да органдарының мүшелерімен </w:t>
            </w:r>
            <w:r>
              <w:rPr>
                <w:sz w:val="22"/>
                <w:szCs w:val="22"/>
                <w:lang w:val="kk-KZ"/>
              </w:rPr>
              <w:t xml:space="preserve">жасалған </w:t>
            </w:r>
            <w:r w:rsidRPr="00F34268">
              <w:rPr>
                <w:sz w:val="22"/>
                <w:szCs w:val="22"/>
                <w:lang w:val="kk-KZ"/>
              </w:rPr>
              <w:t xml:space="preserve">шарттар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r w:rsidRPr="00F34268">
              <w:rPr>
                <w:sz w:val="22"/>
                <w:szCs w:val="22"/>
                <w:lang w:val="en-US"/>
              </w:rPr>
              <w:t xml:space="preserve"> </w:t>
            </w:r>
            <w:r w:rsidRPr="00F34268">
              <w:rPr>
                <w:sz w:val="22"/>
                <w:szCs w:val="22"/>
                <w:lang w:val="kk-KZ"/>
              </w:rPr>
              <w:t>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Шарттың қолдану мерзімі аяқталғаннан кейін</w:t>
            </w:r>
          </w:p>
        </w:tc>
      </w:tr>
      <w:tr w:rsidR="00A81B9B" w:rsidRPr="00850D48" w:rsidTr="00A81B9B">
        <w:trPr>
          <w:trHeight w:val="1187"/>
        </w:trPr>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4A72E4">
            <w:pPr>
              <w:autoSpaceDE w:val="0"/>
              <w:autoSpaceDN w:val="0"/>
              <w:adjustRightInd w:val="0"/>
              <w:jc w:val="both"/>
              <w:rPr>
                <w:sz w:val="22"/>
                <w:szCs w:val="22"/>
                <w:lang w:val="kk-KZ"/>
              </w:rPr>
            </w:pPr>
            <w:r>
              <w:rPr>
                <w:sz w:val="22"/>
                <w:szCs w:val="22"/>
                <w:lang w:val="kk-KZ"/>
              </w:rPr>
              <w:t>Заңды тұлғаның</w:t>
            </w:r>
            <w:r w:rsidRPr="00F34268">
              <w:rPr>
                <w:sz w:val="22"/>
                <w:szCs w:val="22"/>
                <w:lang w:val="kk-KZ"/>
              </w:rPr>
              <w:t xml:space="preserve"> басшысы және лауазымды, жауапты және материалды жауапты тұлғалар ауысқанда жасалатын қабылдау-тапсыру актілері, олардың қосымшалары </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Лауазымды, жауапты және материалды жауапты тұлға ауысқаннан кейін</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4A72E4">
            <w:pPr>
              <w:shd w:val="clear" w:color="auto" w:fill="FFFFFF"/>
              <w:tabs>
                <w:tab w:val="left" w:pos="5384"/>
              </w:tabs>
              <w:ind w:hanging="2"/>
              <w:jc w:val="both"/>
              <w:rPr>
                <w:sz w:val="22"/>
                <w:szCs w:val="22"/>
                <w:lang w:val="kk-KZ"/>
              </w:rPr>
            </w:pPr>
            <w:r w:rsidRPr="00F34268">
              <w:rPr>
                <w:sz w:val="22"/>
                <w:szCs w:val="22"/>
                <w:lang w:val="kk-KZ"/>
              </w:rPr>
              <w:t>Құрылымдық бөлімшелер</w:t>
            </w:r>
            <w:r>
              <w:rPr>
                <w:sz w:val="22"/>
                <w:szCs w:val="22"/>
                <w:lang w:val="kk-KZ"/>
              </w:rPr>
              <w:t>дің</w:t>
            </w:r>
            <w:r w:rsidRPr="00F34268">
              <w:rPr>
                <w:sz w:val="22"/>
                <w:szCs w:val="22"/>
                <w:lang w:val="kk-KZ"/>
              </w:rPr>
              <w:t xml:space="preserve"> </w:t>
            </w:r>
            <w:r>
              <w:rPr>
                <w:sz w:val="22"/>
                <w:szCs w:val="22"/>
                <w:lang w:val="kk-KZ"/>
              </w:rPr>
              <w:t xml:space="preserve">заңды тұлғаның </w:t>
            </w:r>
            <w:r w:rsidRPr="00F34268">
              <w:rPr>
                <w:sz w:val="22"/>
                <w:szCs w:val="22"/>
                <w:lang w:val="kk-KZ"/>
              </w:rPr>
              <w:t>басшылығына ұсынатын құжаттар</w:t>
            </w:r>
            <w:r>
              <w:rPr>
                <w:sz w:val="22"/>
                <w:szCs w:val="22"/>
                <w:lang w:val="kk-KZ"/>
              </w:rPr>
              <w:t>ы</w:t>
            </w:r>
            <w:r w:rsidRPr="00F34268">
              <w:rPr>
                <w:sz w:val="22"/>
                <w:szCs w:val="22"/>
                <w:lang w:val="kk-KZ"/>
              </w:rPr>
              <w:t xml:space="preserve"> (баяндамалар, мағлұматар, </w:t>
            </w:r>
            <w:r w:rsidRPr="00F34268">
              <w:rPr>
                <w:sz w:val="22"/>
                <w:szCs w:val="22"/>
                <w:lang w:val="kk-KZ"/>
              </w:rPr>
              <w:lastRenderedPageBreak/>
              <w:t>жазбахаттар және басқа құжаттар)</w:t>
            </w:r>
          </w:p>
        </w:tc>
        <w:tc>
          <w:tcPr>
            <w:tcW w:w="1842" w:type="dxa"/>
          </w:tcPr>
          <w:p w:rsidR="00A81B9B" w:rsidRPr="00F34268" w:rsidRDefault="00A81B9B" w:rsidP="004A4098">
            <w:pPr>
              <w:shd w:val="clear" w:color="auto" w:fill="FFFFFF"/>
              <w:jc w:val="both"/>
              <w:rPr>
                <w:sz w:val="22"/>
                <w:szCs w:val="22"/>
              </w:rPr>
            </w:pPr>
            <w:r w:rsidRPr="00F34268">
              <w:rPr>
                <w:spacing w:val="-10"/>
                <w:sz w:val="22"/>
                <w:szCs w:val="22"/>
              </w:rPr>
              <w:lastRenderedPageBreak/>
              <w:t xml:space="preserve">5 </w:t>
            </w:r>
            <w:r w:rsidRPr="00F34268">
              <w:rPr>
                <w:spacing w:val="-10"/>
                <w:sz w:val="22"/>
                <w:szCs w:val="22"/>
                <w:lang w:val="kk-KZ"/>
              </w:rPr>
              <w:t>жыл СТК</w:t>
            </w:r>
            <w:r w:rsidRPr="00F34268">
              <w:rPr>
                <w:sz w:val="22"/>
                <w:szCs w:val="22"/>
              </w:rPr>
              <w:t xml:space="preserve">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 xml:space="preserve"> </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Ұйымның әкімшілік-ұйымдастырушылық қызметі туралы құжаттар (анықтамалар, жазбахаттар, проспектер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pacing w:val="-10"/>
                <w:sz w:val="22"/>
                <w:szCs w:val="22"/>
                <w:lang w:val="kk-KZ"/>
              </w:rPr>
              <w:t>3 жыл</w:t>
            </w:r>
          </w:p>
        </w:tc>
        <w:tc>
          <w:tcPr>
            <w:tcW w:w="2694" w:type="dxa"/>
          </w:tcPr>
          <w:p w:rsidR="00A81B9B" w:rsidRPr="00F34268" w:rsidRDefault="00A81B9B" w:rsidP="00A2440C">
            <w:pPr>
              <w:autoSpaceDE w:val="0"/>
              <w:autoSpaceDN w:val="0"/>
              <w:adjustRightInd w:val="0"/>
              <w:jc w:val="both"/>
              <w:rPr>
                <w:sz w:val="22"/>
                <w:szCs w:val="22"/>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6F326E">
            <w:pPr>
              <w:shd w:val="clear" w:color="auto" w:fill="FFFFFF"/>
              <w:jc w:val="both"/>
              <w:rPr>
                <w:sz w:val="22"/>
                <w:szCs w:val="22"/>
                <w:lang w:val="kk-KZ"/>
              </w:rPr>
            </w:pPr>
            <w:r w:rsidRPr="00F34268">
              <w:rPr>
                <w:sz w:val="22"/>
                <w:szCs w:val="22"/>
                <w:lang w:val="kk-KZ"/>
              </w:rPr>
              <w:t>Ұйымның және оның бөлімшелерінің тарихы бойынша құжаттар (анықтамалар, шолулар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Лицензиялау бойынша құжаттар (өтініштер, хабарламалар, шешімдер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shd w:val="clear" w:color="auto" w:fill="FFFFFF"/>
              <w:jc w:val="both"/>
              <w:rPr>
                <w:sz w:val="22"/>
                <w:szCs w:val="22"/>
                <w:lang w:val="kk-KZ"/>
              </w:rPr>
            </w:pPr>
            <w:r>
              <w:rPr>
                <w:sz w:val="22"/>
                <w:szCs w:val="22"/>
                <w:lang w:val="kk-KZ"/>
              </w:rPr>
              <w:t>Электрондық құжаттар*</w:t>
            </w:r>
            <w:r w:rsidRPr="00F34268">
              <w:rPr>
                <w:sz w:val="22"/>
                <w:szCs w:val="22"/>
                <w:lang w:val="kk-KZ"/>
              </w:rPr>
              <w:t>.</w:t>
            </w:r>
          </w:p>
          <w:p w:rsidR="00A81B9B" w:rsidRPr="00F34268" w:rsidRDefault="00A81B9B" w:rsidP="00A2440C">
            <w:pPr>
              <w:shd w:val="clear" w:color="auto" w:fill="FFFFFF"/>
              <w:jc w:val="both"/>
              <w:rPr>
                <w:sz w:val="22"/>
                <w:szCs w:val="22"/>
                <w:lang w:val="kk-KZ"/>
              </w:rPr>
            </w:pPr>
            <w:r w:rsidRPr="00F34268">
              <w:rPr>
                <w:sz w:val="22"/>
                <w:szCs w:val="22"/>
                <w:lang w:val="kk-KZ"/>
              </w:rPr>
              <w:t xml:space="preserve">Қызметтің жекелеген салалары бойынша құжаттар түрлері Қазақстан Республикасының заңнамасымен айқындалады. </w:t>
            </w:r>
            <w:r>
              <w:rPr>
                <w:sz w:val="22"/>
                <w:szCs w:val="22"/>
                <w:lang w:val="kk-KZ"/>
              </w:rPr>
              <w:t>Лицензияның күші тоқтағаннан кейін</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ind w:left="14"/>
              <w:jc w:val="both"/>
              <w:rPr>
                <w:sz w:val="22"/>
                <w:szCs w:val="22"/>
                <w:lang w:val="kk-KZ"/>
              </w:rPr>
            </w:pPr>
            <w:r w:rsidRPr="00F34268">
              <w:rPr>
                <w:sz w:val="22"/>
                <w:szCs w:val="22"/>
                <w:lang w:val="kk-KZ"/>
              </w:rPr>
              <w:t xml:space="preserve">Қызмет түрлері бойынша лицензиялар және олардың дубликаттары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p>
          <w:p w:rsidR="00A81B9B" w:rsidRPr="00F34268" w:rsidRDefault="00A81B9B" w:rsidP="00A2440C">
            <w:pPr>
              <w:autoSpaceDE w:val="0"/>
              <w:autoSpaceDN w:val="0"/>
              <w:adjustRightInd w:val="0"/>
              <w:jc w:val="both"/>
              <w:rPr>
                <w:sz w:val="22"/>
                <w:szCs w:val="22"/>
                <w:lang w:val="kk-KZ"/>
              </w:rPr>
            </w:pPr>
            <w:r>
              <w:rPr>
                <w:sz w:val="22"/>
                <w:szCs w:val="22"/>
                <w:lang w:val="kk-KZ"/>
              </w:rPr>
              <w:t>Лицензияның күші тоқтағаннан кейін</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Деректер қорлары, тізбелер, тізілімдер, лицензияларды, рұқсаттарды, хабарламаларды тіркеу журналдары</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Тұрақты</w:t>
            </w:r>
            <w:r w:rsidRPr="00F34268">
              <w:rPr>
                <w:sz w:val="22"/>
                <w:szCs w:val="22"/>
              </w:rPr>
              <w:t xml:space="preserve">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 xml:space="preserve">Деректер, тізбелер, тізілімдер базасын жүргізу функциясын орындайтын ұйымда сақталады </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4A72E4">
            <w:pPr>
              <w:shd w:val="clear" w:color="auto" w:fill="FFFFFF"/>
              <w:jc w:val="both"/>
              <w:rPr>
                <w:sz w:val="22"/>
                <w:szCs w:val="22"/>
                <w:lang w:val="kk-KZ"/>
              </w:rPr>
            </w:pPr>
            <w:r w:rsidRPr="00F34268">
              <w:rPr>
                <w:sz w:val="22"/>
                <w:szCs w:val="22"/>
                <w:lang w:val="kk-KZ"/>
              </w:rPr>
              <w:t>Мемлекеттік қызмет көрсету стандарттары, регламенттері</w:t>
            </w:r>
          </w:p>
        </w:tc>
        <w:tc>
          <w:tcPr>
            <w:tcW w:w="1842" w:type="dxa"/>
          </w:tcPr>
          <w:p w:rsidR="00A81B9B" w:rsidRPr="00F34268" w:rsidRDefault="00A81B9B" w:rsidP="004A4098">
            <w:pPr>
              <w:shd w:val="clear" w:color="auto" w:fill="FFFFFF"/>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Мемлекеттік қызметтер көрсету мониторингі бойынша құжаттар (анықтамалар, қорытындылар, шолулар және басқа құжаттар)</w:t>
            </w:r>
          </w:p>
        </w:tc>
        <w:tc>
          <w:tcPr>
            <w:tcW w:w="1842" w:type="dxa"/>
          </w:tcPr>
          <w:p w:rsidR="00A81B9B" w:rsidRPr="00F34268" w:rsidRDefault="00A81B9B" w:rsidP="004A4098">
            <w:pPr>
              <w:shd w:val="clear" w:color="auto" w:fill="FFFFFF"/>
              <w:jc w:val="both"/>
              <w:rPr>
                <w:sz w:val="22"/>
                <w:szCs w:val="22"/>
                <w:lang w:val="kk-KZ"/>
              </w:rPr>
            </w:pPr>
            <w:r w:rsidRPr="00F34268">
              <w:rPr>
                <w:sz w:val="22"/>
                <w:szCs w:val="22"/>
                <w:lang w:val="kk-KZ"/>
              </w:rPr>
              <w:t>5 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4A72E4">
            <w:pPr>
              <w:shd w:val="clear" w:color="auto" w:fill="FFFFFF"/>
              <w:jc w:val="both"/>
              <w:rPr>
                <w:sz w:val="22"/>
                <w:szCs w:val="22"/>
                <w:lang w:val="kk-KZ"/>
              </w:rPr>
            </w:pPr>
            <w:r w:rsidRPr="00F34268">
              <w:rPr>
                <w:sz w:val="22"/>
                <w:szCs w:val="22"/>
                <w:lang w:val="kk-KZ"/>
              </w:rPr>
              <w:t xml:space="preserve">Аккредиттеу туралы құжаттар (өтініштер, хаттамалар, </w:t>
            </w:r>
            <w:r>
              <w:rPr>
                <w:sz w:val="22"/>
                <w:szCs w:val="22"/>
                <w:lang w:val="kk-KZ"/>
              </w:rPr>
              <w:t>хат</w:t>
            </w:r>
            <w:r w:rsidRPr="00F34268">
              <w:rPr>
                <w:sz w:val="22"/>
                <w:szCs w:val="22"/>
                <w:lang w:val="kk-KZ"/>
              </w:rPr>
              <w:t xml:space="preserve"> алмасу және басқа құжаттар)</w:t>
            </w:r>
          </w:p>
        </w:tc>
        <w:tc>
          <w:tcPr>
            <w:tcW w:w="1842" w:type="dxa"/>
          </w:tcPr>
          <w:p w:rsidR="00A81B9B" w:rsidRPr="00F34268" w:rsidRDefault="00A81B9B" w:rsidP="004A4098">
            <w:pPr>
              <w:shd w:val="clear" w:color="auto" w:fill="FFFFFF"/>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xml:space="preserve">. Аккредиттеу, аттестаттау тоқтатылғаннан кейін. Хаттамалар, шешімдер – тұрақты </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4A72E4">
            <w:pPr>
              <w:shd w:val="clear" w:color="auto" w:fill="FFFFFF"/>
              <w:jc w:val="both"/>
              <w:rPr>
                <w:sz w:val="22"/>
                <w:szCs w:val="22"/>
                <w:lang w:val="kk-KZ"/>
              </w:rPr>
            </w:pPr>
            <w:r w:rsidRPr="00F34268">
              <w:rPr>
                <w:sz w:val="22"/>
                <w:szCs w:val="22"/>
                <w:lang w:val="kk-KZ"/>
              </w:rPr>
              <w:t xml:space="preserve">Ұйымдардың аттестатталуын жүзеге асыратын </w:t>
            </w:r>
            <w:r>
              <w:rPr>
                <w:sz w:val="22"/>
                <w:szCs w:val="22"/>
                <w:lang w:val="kk-KZ"/>
              </w:rPr>
              <w:t>заңды тұлғаны</w:t>
            </w:r>
            <w:r w:rsidRPr="00F34268">
              <w:rPr>
                <w:sz w:val="22"/>
                <w:szCs w:val="22"/>
                <w:lang w:val="kk-KZ"/>
              </w:rPr>
              <w:t xml:space="preserve"> аккредиттеу</w:t>
            </w:r>
            <w:r>
              <w:rPr>
                <w:sz w:val="22"/>
                <w:szCs w:val="22"/>
                <w:lang w:val="kk-KZ"/>
              </w:rPr>
              <w:t xml:space="preserve"> </w:t>
            </w:r>
            <w:r w:rsidRPr="00F34268">
              <w:rPr>
                <w:sz w:val="22"/>
                <w:szCs w:val="22"/>
                <w:lang w:val="kk-KZ"/>
              </w:rPr>
              <w:t>туралы ережелер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5C07AF">
            <w:pPr>
              <w:autoSpaceDE w:val="0"/>
              <w:autoSpaceDN w:val="0"/>
              <w:adjustRightInd w:val="0"/>
              <w:jc w:val="both"/>
              <w:rPr>
                <w:sz w:val="22"/>
                <w:szCs w:val="22"/>
                <w:lang w:val="kk-KZ"/>
              </w:rPr>
            </w:pPr>
            <w:r w:rsidRPr="00F34268">
              <w:rPr>
                <w:sz w:val="22"/>
                <w:szCs w:val="22"/>
                <w:lang w:val="kk-KZ"/>
              </w:rPr>
              <w:t>Аккредиттеуден өту туралы құжаттардың берілуін тіркеу журналдары, кітаптары</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5C07AF">
            <w:pPr>
              <w:autoSpaceDE w:val="0"/>
              <w:autoSpaceDN w:val="0"/>
              <w:adjustRightInd w:val="0"/>
              <w:jc w:val="both"/>
              <w:rPr>
                <w:sz w:val="22"/>
                <w:szCs w:val="22"/>
                <w:lang w:val="kk-KZ"/>
              </w:rPr>
            </w:pPr>
            <w:r w:rsidRPr="00F34268">
              <w:rPr>
                <w:sz w:val="22"/>
                <w:szCs w:val="22"/>
                <w:lang w:val="kk-KZ"/>
              </w:rPr>
              <w:t>Аттестаттаудан өту туралы туралы құжаттардың берілуін тіркеу журналдары, кітаптары</w:t>
            </w:r>
          </w:p>
        </w:tc>
        <w:tc>
          <w:tcPr>
            <w:tcW w:w="1842" w:type="dxa"/>
          </w:tcPr>
          <w:p w:rsidR="00A81B9B" w:rsidRPr="00F34268" w:rsidRDefault="00A81B9B" w:rsidP="00EA2594">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Электрондық құжаттар*</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461C20">
            <w:pPr>
              <w:autoSpaceDE w:val="0"/>
              <w:autoSpaceDN w:val="0"/>
              <w:adjustRightInd w:val="0"/>
              <w:jc w:val="both"/>
              <w:rPr>
                <w:sz w:val="22"/>
                <w:szCs w:val="22"/>
                <w:lang w:val="kk-KZ"/>
              </w:rPr>
            </w:pPr>
            <w:r w:rsidRPr="00F34268">
              <w:rPr>
                <w:sz w:val="22"/>
                <w:szCs w:val="22"/>
                <w:lang w:val="kk-KZ"/>
              </w:rPr>
              <w:t xml:space="preserve">Сертификаттау бойынша құжаттар (сәйкестік туралы декларация, </w:t>
            </w:r>
            <w:r w:rsidRPr="00F34268">
              <w:rPr>
                <w:sz w:val="22"/>
                <w:szCs w:val="22"/>
                <w:lang w:val="kk-KZ"/>
              </w:rPr>
              <w:lastRenderedPageBreak/>
              <w:t>хабарламалар, қорытынды-лар, хат алмасу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lastRenderedPageBreak/>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 xml:space="preserve">Қағаз жеткізгіштегі құжаттар және олармен </w:t>
            </w:r>
            <w:r>
              <w:rPr>
                <w:sz w:val="22"/>
                <w:szCs w:val="22"/>
                <w:lang w:val="kk-KZ"/>
              </w:rPr>
              <w:lastRenderedPageBreak/>
              <w:t>бірдей электрондық құжаттар</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Сертификаттың қолдану мерзімі аяқталғаннан кейін</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ind w:left="10"/>
              <w:jc w:val="both"/>
              <w:rPr>
                <w:sz w:val="22"/>
                <w:szCs w:val="22"/>
                <w:lang w:val="kk-KZ"/>
              </w:rPr>
            </w:pPr>
            <w:r w:rsidRPr="00F34268">
              <w:rPr>
                <w:sz w:val="22"/>
                <w:szCs w:val="22"/>
                <w:lang w:val="kk-KZ"/>
              </w:rPr>
              <w:t>Сәйкестік сертификаттары</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5</w:t>
            </w:r>
            <w:r w:rsidRPr="00F34268">
              <w:rPr>
                <w:sz w:val="22"/>
                <w:szCs w:val="22"/>
              </w:rPr>
              <w:t xml:space="preserve"> </w:t>
            </w:r>
            <w:r w:rsidRPr="00F34268">
              <w:rPr>
                <w:sz w:val="22"/>
                <w:szCs w:val="22"/>
                <w:lang w:val="kk-KZ"/>
              </w:rPr>
              <w:t xml:space="preserve">жыл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widowControl w:val="0"/>
              <w:shd w:val="clear" w:color="auto" w:fill="FFFFFF"/>
              <w:autoSpaceDE w:val="0"/>
              <w:autoSpaceDN w:val="0"/>
              <w:adjustRightInd w:val="0"/>
              <w:jc w:val="both"/>
              <w:rPr>
                <w:sz w:val="22"/>
                <w:szCs w:val="22"/>
                <w:lang w:val="kk-KZ"/>
              </w:rPr>
            </w:pPr>
            <w:r w:rsidRPr="00F34268">
              <w:rPr>
                <w:sz w:val="22"/>
                <w:szCs w:val="22"/>
                <w:lang w:val="kk-KZ"/>
              </w:rPr>
              <w:t>Сәйкестікті ерікті растау шарттары</w:t>
            </w:r>
          </w:p>
          <w:p w:rsidR="00A81B9B" w:rsidRPr="00F34268" w:rsidRDefault="00A81B9B" w:rsidP="0008629C">
            <w:pPr>
              <w:shd w:val="clear" w:color="auto" w:fill="FFFFFF"/>
              <w:ind w:left="10"/>
              <w:jc w:val="both"/>
              <w:rPr>
                <w:sz w:val="22"/>
                <w:szCs w:val="22"/>
              </w:rPr>
            </w:pP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5</w:t>
            </w:r>
            <w:r w:rsidRPr="00F34268">
              <w:rPr>
                <w:sz w:val="22"/>
                <w:szCs w:val="22"/>
              </w:rPr>
              <w:t xml:space="preserve">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pacing w:val="-1"/>
                <w:sz w:val="22"/>
                <w:szCs w:val="22"/>
                <w:lang w:val="kk-KZ"/>
              </w:rPr>
            </w:pPr>
            <w:r>
              <w:rPr>
                <w:spacing w:val="-1"/>
                <w:sz w:val="22"/>
                <w:szCs w:val="22"/>
                <w:lang w:val="kk-KZ"/>
              </w:rPr>
              <w:t>Қағаз жеткізгіштегі құжаттар және олармен бірдей электрондық құжаттар</w:t>
            </w:r>
            <w:r w:rsidRPr="00F34268">
              <w:rPr>
                <w:spacing w:val="-1"/>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pacing w:val="-1"/>
                <w:sz w:val="22"/>
                <w:szCs w:val="22"/>
                <w:lang w:val="kk-KZ"/>
              </w:rPr>
              <w:t xml:space="preserve">Шарттың қолдану мерзімі аяқталғаннан кейін </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widowControl w:val="0"/>
              <w:shd w:val="clear" w:color="auto" w:fill="FFFFFF"/>
              <w:autoSpaceDE w:val="0"/>
              <w:autoSpaceDN w:val="0"/>
              <w:adjustRightInd w:val="0"/>
              <w:jc w:val="both"/>
              <w:rPr>
                <w:sz w:val="22"/>
                <w:szCs w:val="22"/>
              </w:rPr>
            </w:pPr>
            <w:r w:rsidRPr="00F34268">
              <w:rPr>
                <w:sz w:val="22"/>
                <w:szCs w:val="22"/>
                <w:lang w:val="kk-KZ"/>
              </w:rPr>
              <w:t>Сәйкестік сертификаттарын беру тізілімі</w:t>
            </w:r>
          </w:p>
        </w:tc>
        <w:tc>
          <w:tcPr>
            <w:tcW w:w="1842" w:type="dxa"/>
          </w:tcPr>
          <w:p w:rsidR="00A81B9B" w:rsidRPr="00F34268" w:rsidRDefault="008F7394" w:rsidP="004A4098">
            <w:pPr>
              <w:shd w:val="clear" w:color="auto" w:fill="FFFFFF"/>
              <w:ind w:left="14"/>
              <w:jc w:val="both"/>
              <w:rPr>
                <w:sz w:val="22"/>
                <w:szCs w:val="22"/>
                <w:lang w:val="kk-KZ"/>
              </w:rPr>
            </w:pPr>
            <w:r w:rsidRPr="00F34268">
              <w:rPr>
                <w:sz w:val="22"/>
                <w:szCs w:val="22"/>
                <w:lang w:val="kk-KZ"/>
              </w:rPr>
              <w:t>5</w:t>
            </w:r>
            <w:r w:rsidRPr="00F34268">
              <w:rPr>
                <w:sz w:val="22"/>
                <w:szCs w:val="22"/>
              </w:rPr>
              <w:t xml:space="preserve"> </w:t>
            </w:r>
            <w:r w:rsidRPr="00F34268">
              <w:rPr>
                <w:sz w:val="22"/>
                <w:szCs w:val="22"/>
                <w:lang w:val="kk-KZ"/>
              </w:rPr>
              <w:t>жыл</w:t>
            </w:r>
          </w:p>
        </w:tc>
        <w:tc>
          <w:tcPr>
            <w:tcW w:w="2694" w:type="dxa"/>
          </w:tcPr>
          <w:p w:rsidR="00A81B9B" w:rsidRPr="00F34268" w:rsidRDefault="00A81B9B" w:rsidP="00A2440C">
            <w:pPr>
              <w:widowControl w:val="0"/>
              <w:shd w:val="clear" w:color="auto" w:fill="FFFFFF"/>
              <w:autoSpaceDE w:val="0"/>
              <w:autoSpaceDN w:val="0"/>
              <w:adjustRightInd w:val="0"/>
              <w:jc w:val="both"/>
              <w:rPr>
                <w:sz w:val="22"/>
                <w:szCs w:val="22"/>
                <w:lang w:val="kk-KZ"/>
              </w:rPr>
            </w:pPr>
            <w:r>
              <w:rPr>
                <w:sz w:val="22"/>
                <w:szCs w:val="22"/>
                <w:lang w:val="kk-KZ"/>
              </w:rPr>
              <w:t>Электрондық құжат*</w:t>
            </w:r>
          </w:p>
          <w:p w:rsidR="00A81B9B" w:rsidRDefault="00A81B9B" w:rsidP="00A2440C">
            <w:pPr>
              <w:widowControl w:val="0"/>
              <w:shd w:val="clear" w:color="auto" w:fill="FFFFFF"/>
              <w:autoSpaceDE w:val="0"/>
              <w:autoSpaceDN w:val="0"/>
              <w:adjustRightInd w:val="0"/>
              <w:jc w:val="both"/>
              <w:rPr>
                <w:sz w:val="22"/>
                <w:szCs w:val="22"/>
                <w:lang w:val="kk-KZ"/>
              </w:rPr>
            </w:pPr>
            <w:r w:rsidRPr="00F34268">
              <w:rPr>
                <w:sz w:val="22"/>
                <w:szCs w:val="22"/>
                <w:lang w:val="kk-KZ"/>
              </w:rPr>
              <w:t>Тізілімді жүргізу функциясын атқаратын ұйымда сақталады</w:t>
            </w:r>
            <w:r w:rsidR="008F7394">
              <w:rPr>
                <w:sz w:val="22"/>
                <w:szCs w:val="22"/>
                <w:lang w:val="kk-KZ"/>
              </w:rPr>
              <w:t>.</w:t>
            </w:r>
          </w:p>
          <w:p w:rsidR="008F7394" w:rsidRPr="00F34268" w:rsidRDefault="008F7394" w:rsidP="00A2440C">
            <w:pPr>
              <w:widowControl w:val="0"/>
              <w:shd w:val="clear" w:color="auto" w:fill="FFFFFF"/>
              <w:autoSpaceDE w:val="0"/>
              <w:autoSpaceDN w:val="0"/>
              <w:adjustRightInd w:val="0"/>
              <w:jc w:val="both"/>
              <w:rPr>
                <w:sz w:val="22"/>
                <w:szCs w:val="22"/>
                <w:lang w:val="kk-KZ"/>
              </w:rPr>
            </w:pPr>
            <w:r>
              <w:rPr>
                <w:sz w:val="22"/>
                <w:szCs w:val="22"/>
                <w:lang w:val="kk-KZ"/>
              </w:rPr>
              <w:t>Жаңамен ауыстырылғаннан кейін</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1958A2" w:rsidRDefault="00A81B9B" w:rsidP="001958A2">
            <w:pPr>
              <w:widowControl w:val="0"/>
              <w:shd w:val="clear" w:color="auto" w:fill="FFFFFF"/>
              <w:autoSpaceDE w:val="0"/>
              <w:autoSpaceDN w:val="0"/>
              <w:adjustRightInd w:val="0"/>
              <w:jc w:val="both"/>
              <w:rPr>
                <w:sz w:val="22"/>
                <w:szCs w:val="22"/>
                <w:lang w:val="kk-KZ"/>
              </w:rPr>
            </w:pPr>
            <w:r w:rsidRPr="001958A2">
              <w:rPr>
                <w:sz w:val="22"/>
                <w:szCs w:val="22"/>
                <w:lang w:val="kk-KZ"/>
              </w:rPr>
              <w:t>Қоғамдардың акцияларын ұстаушылардың тiзiлiмі, тізілімнен үзінді көшірмелер</w:t>
            </w:r>
          </w:p>
        </w:tc>
        <w:tc>
          <w:tcPr>
            <w:tcW w:w="1842" w:type="dxa"/>
          </w:tcPr>
          <w:p w:rsidR="00A81B9B" w:rsidRPr="00F34268" w:rsidRDefault="00A81B9B" w:rsidP="004A4098">
            <w:pPr>
              <w:shd w:val="clear" w:color="auto" w:fill="FFFFFF"/>
              <w:jc w:val="both"/>
              <w:rPr>
                <w:sz w:val="22"/>
                <w:szCs w:val="22"/>
              </w:rPr>
            </w:pPr>
            <w:r w:rsidRPr="00F34268">
              <w:rPr>
                <w:sz w:val="22"/>
                <w:szCs w:val="22"/>
                <w:lang w:val="kk-KZ"/>
              </w:rPr>
              <w:t>Тұрақты</w:t>
            </w:r>
            <w:r w:rsidRPr="00F34268">
              <w:rPr>
                <w:sz w:val="22"/>
                <w:szCs w:val="22"/>
              </w:rPr>
              <w:t xml:space="preserve"> </w:t>
            </w:r>
          </w:p>
        </w:tc>
        <w:tc>
          <w:tcPr>
            <w:tcW w:w="2694" w:type="dxa"/>
          </w:tcPr>
          <w:p w:rsidR="00A81B9B" w:rsidRPr="00F34268" w:rsidRDefault="00A81B9B" w:rsidP="00A2440C">
            <w:pPr>
              <w:autoSpaceDE w:val="0"/>
              <w:autoSpaceDN w:val="0"/>
              <w:adjustRightInd w:val="0"/>
              <w:jc w:val="both"/>
              <w:rPr>
                <w:spacing w:val="-6"/>
                <w:sz w:val="22"/>
                <w:szCs w:val="22"/>
                <w:lang w:val="kk-KZ"/>
              </w:rPr>
            </w:pPr>
            <w:r>
              <w:rPr>
                <w:spacing w:val="-6"/>
                <w:sz w:val="22"/>
                <w:szCs w:val="22"/>
                <w:lang w:val="kk-KZ"/>
              </w:rPr>
              <w:t>Қағаз жеткізгіштегі құжат және онымен бірдей электрондық құжат</w:t>
            </w:r>
            <w:r w:rsidRPr="00F34268">
              <w:rPr>
                <w:spacing w:val="-6"/>
                <w:sz w:val="22"/>
                <w:szCs w:val="22"/>
                <w:lang w:val="kk-KZ"/>
              </w:rPr>
              <w:t xml:space="preserve"> </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shd w:val="clear" w:color="auto" w:fill="FFFFFF"/>
              <w:jc w:val="both"/>
              <w:rPr>
                <w:sz w:val="22"/>
                <w:szCs w:val="22"/>
              </w:rPr>
            </w:pPr>
            <w:r w:rsidRPr="00F34268">
              <w:rPr>
                <w:sz w:val="22"/>
                <w:szCs w:val="22"/>
                <w:lang w:val="kk-KZ"/>
              </w:rPr>
              <w:t>Құнды</w:t>
            </w:r>
            <w:r w:rsidRPr="00F34268">
              <w:rPr>
                <w:sz w:val="22"/>
                <w:szCs w:val="22"/>
              </w:rPr>
              <w:t xml:space="preserve"> қағаздар</w:t>
            </w:r>
            <w:r w:rsidRPr="00F34268">
              <w:rPr>
                <w:sz w:val="22"/>
                <w:szCs w:val="22"/>
                <w:lang w:val="kk-KZ"/>
              </w:rPr>
              <w:t xml:space="preserve">ды </w:t>
            </w:r>
            <w:r w:rsidRPr="00F34268">
              <w:rPr>
                <w:sz w:val="22"/>
                <w:szCs w:val="22"/>
              </w:rPr>
              <w:t>иеле</w:t>
            </w:r>
            <w:r w:rsidRPr="00F34268">
              <w:rPr>
                <w:sz w:val="22"/>
                <w:szCs w:val="22"/>
                <w:lang w:val="kk-KZ"/>
              </w:rPr>
              <w:t>нушіле</w:t>
            </w:r>
            <w:r w:rsidRPr="00F34268">
              <w:rPr>
                <w:sz w:val="22"/>
                <w:szCs w:val="22"/>
              </w:rPr>
              <w:t>р</w:t>
            </w:r>
            <w:r w:rsidRPr="00F34268">
              <w:rPr>
                <w:sz w:val="22"/>
                <w:szCs w:val="22"/>
                <w:lang w:val="kk-KZ"/>
              </w:rPr>
              <w:t>д</w:t>
            </w:r>
            <w:r w:rsidRPr="00F34268">
              <w:rPr>
                <w:sz w:val="22"/>
                <w:szCs w:val="22"/>
              </w:rPr>
              <w:t>ің тізбе</w:t>
            </w:r>
            <w:r w:rsidRPr="00F34268">
              <w:rPr>
                <w:sz w:val="22"/>
                <w:szCs w:val="22"/>
                <w:lang w:val="kk-KZ"/>
              </w:rPr>
              <w:t>лер</w:t>
            </w:r>
            <w:r w:rsidRPr="00F34268">
              <w:rPr>
                <w:sz w:val="22"/>
                <w:szCs w:val="22"/>
              </w:rPr>
              <w:t>і</w:t>
            </w:r>
          </w:p>
        </w:tc>
        <w:tc>
          <w:tcPr>
            <w:tcW w:w="1842" w:type="dxa"/>
          </w:tcPr>
          <w:p w:rsidR="00A81B9B" w:rsidRPr="00F34268" w:rsidRDefault="00A81B9B" w:rsidP="004A4098">
            <w:pPr>
              <w:shd w:val="clear" w:color="auto" w:fill="FFFFFF"/>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B24827">
            <w:pPr>
              <w:autoSpaceDE w:val="0"/>
              <w:autoSpaceDN w:val="0"/>
              <w:adjustRightInd w:val="0"/>
              <w:jc w:val="both"/>
              <w:rPr>
                <w:sz w:val="22"/>
                <w:szCs w:val="22"/>
              </w:rPr>
            </w:pPr>
            <w:r w:rsidRPr="00F34268">
              <w:rPr>
                <w:sz w:val="22"/>
                <w:szCs w:val="22"/>
              </w:rPr>
              <w:t>Аффилирленген тұлғалардың тізбе</w:t>
            </w:r>
            <w:r w:rsidRPr="00F34268">
              <w:rPr>
                <w:sz w:val="22"/>
                <w:szCs w:val="22"/>
                <w:lang w:val="kk-KZ"/>
              </w:rPr>
              <w:t>лер</w:t>
            </w:r>
            <w:r w:rsidRPr="00F34268">
              <w:rPr>
                <w:sz w:val="22"/>
                <w:szCs w:val="22"/>
              </w:rPr>
              <w:t>і</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Тұрақты</w:t>
            </w:r>
          </w:p>
        </w:tc>
        <w:tc>
          <w:tcPr>
            <w:tcW w:w="2694" w:type="dxa"/>
          </w:tcPr>
          <w:p w:rsidR="00A81B9B" w:rsidRPr="00F34268" w:rsidRDefault="001F1817" w:rsidP="00A2440C">
            <w:pPr>
              <w:autoSpaceDE w:val="0"/>
              <w:autoSpaceDN w:val="0"/>
              <w:adjustRightInd w:val="0"/>
              <w:jc w:val="both"/>
              <w:rPr>
                <w:sz w:val="22"/>
                <w:szCs w:val="22"/>
              </w:rPr>
            </w:pPr>
            <w:r>
              <w:rPr>
                <w:spacing w:val="-6"/>
                <w:sz w:val="22"/>
                <w:szCs w:val="22"/>
                <w:lang w:val="kk-KZ"/>
              </w:rPr>
              <w:t>Қағаз жеткізгіштегі құжаттар және олармен бірдей 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widowControl w:val="0"/>
              <w:shd w:val="clear" w:color="auto" w:fill="FFFFFF"/>
              <w:autoSpaceDE w:val="0"/>
              <w:autoSpaceDN w:val="0"/>
              <w:adjustRightInd w:val="0"/>
              <w:jc w:val="both"/>
              <w:rPr>
                <w:sz w:val="22"/>
                <w:szCs w:val="22"/>
                <w:lang w:val="kk-KZ"/>
              </w:rPr>
            </w:pPr>
            <w:r w:rsidRPr="00F34268">
              <w:rPr>
                <w:sz w:val="22"/>
                <w:szCs w:val="22"/>
                <w:lang w:val="kk-KZ"/>
              </w:rPr>
              <w:t xml:space="preserve">Дивиденд алуға құқығы бар тұлғалардың тізімдері, акционерлердің жалпы жиналысына қатысуға құқығы бар тұлғалардың тізімдері </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rPr>
            </w:pPr>
            <w:r>
              <w:rPr>
                <w:spacing w:val="-6"/>
                <w:sz w:val="22"/>
                <w:szCs w:val="22"/>
                <w:lang w:val="kk-KZ"/>
              </w:rPr>
              <w:t>Қағаз жеткізгіштегі құжаттар және олармен бірдей электрондық құжаттар</w:t>
            </w:r>
            <w:r w:rsidRPr="00F34268">
              <w:rPr>
                <w:spacing w:val="-6"/>
                <w:sz w:val="22"/>
                <w:szCs w:val="22"/>
                <w:lang w:val="kk-KZ"/>
              </w:rPr>
              <w:t xml:space="preserve"> </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widowControl w:val="0"/>
              <w:shd w:val="clear" w:color="auto" w:fill="FFFFFF"/>
              <w:autoSpaceDE w:val="0"/>
              <w:autoSpaceDN w:val="0"/>
              <w:adjustRightInd w:val="0"/>
              <w:jc w:val="both"/>
              <w:rPr>
                <w:sz w:val="22"/>
                <w:szCs w:val="22"/>
                <w:lang w:val="kk-KZ"/>
              </w:rPr>
            </w:pPr>
            <w:r w:rsidRPr="00F34268">
              <w:rPr>
                <w:sz w:val="22"/>
                <w:szCs w:val="22"/>
                <w:lang w:val="kk-KZ"/>
              </w:rPr>
              <w:t>Акционерлердің жалпы жиналысына қатысуға сенімхаттар (сенімхаттардың көшірмелері)</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5 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 xml:space="preserve">Қатысқаннан кейін </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widowControl w:val="0"/>
              <w:shd w:val="clear" w:color="auto" w:fill="FFFFFF"/>
              <w:autoSpaceDE w:val="0"/>
              <w:autoSpaceDN w:val="0"/>
              <w:adjustRightInd w:val="0"/>
              <w:jc w:val="both"/>
              <w:rPr>
                <w:sz w:val="22"/>
                <w:szCs w:val="22"/>
                <w:lang w:val="kk-KZ"/>
              </w:rPr>
            </w:pPr>
            <w:r w:rsidRPr="00F34268">
              <w:rPr>
                <w:sz w:val="22"/>
                <w:szCs w:val="22"/>
                <w:lang w:val="kk-KZ"/>
              </w:rPr>
              <w:t>Акцияларды (акциялар пакеттерін) қабылдау-тапсыру туралы құжаттар (сертификаттар, актілер, анықтамалар және басқа құжаттар)</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rPr>
            </w:pPr>
            <w:r>
              <w:rPr>
                <w:spacing w:val="-6"/>
                <w:sz w:val="22"/>
                <w:szCs w:val="22"/>
                <w:lang w:val="kk-KZ"/>
              </w:rPr>
              <w:t>Қағаз жеткізгіштегі құжаттар және олармен бірдей электрондық құжаттар</w:t>
            </w:r>
            <w:r w:rsidRPr="00F34268">
              <w:rPr>
                <w:spacing w:val="-6"/>
                <w:sz w:val="22"/>
                <w:szCs w:val="22"/>
                <w:lang w:val="kk-KZ"/>
              </w:rPr>
              <w:t xml:space="preserve"> </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widowControl w:val="0"/>
              <w:shd w:val="clear" w:color="auto" w:fill="FFFFFF"/>
              <w:autoSpaceDE w:val="0"/>
              <w:autoSpaceDN w:val="0"/>
              <w:adjustRightInd w:val="0"/>
              <w:jc w:val="both"/>
              <w:rPr>
                <w:sz w:val="22"/>
                <w:szCs w:val="22"/>
                <w:lang w:val="kk-KZ"/>
              </w:rPr>
            </w:pPr>
            <w:r w:rsidRPr="00F34268">
              <w:rPr>
                <w:sz w:val="22"/>
                <w:szCs w:val="22"/>
                <w:lang w:val="kk-KZ"/>
              </w:rPr>
              <w:t xml:space="preserve">Акционерлік қоғамның акцияларын, сондай-ақ акционерлік қоғамның акцияларына айырбасталатын өзге де эмиссиялық құнды қағаздарды, қоса берілген құжаттарымен сатып алу туралы міндетті ұсыныс құжаттарымен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p w:rsidR="00A81B9B" w:rsidRPr="00F34268" w:rsidRDefault="00A81B9B" w:rsidP="004A4098">
            <w:pPr>
              <w:autoSpaceDE w:val="0"/>
              <w:autoSpaceDN w:val="0"/>
              <w:adjustRightInd w:val="0"/>
              <w:jc w:val="both"/>
              <w:rPr>
                <w:sz w:val="22"/>
                <w:szCs w:val="22"/>
                <w:vertAlign w:val="superscript"/>
              </w:rPr>
            </w:pPr>
          </w:p>
          <w:p w:rsidR="00A81B9B" w:rsidRPr="00F34268" w:rsidRDefault="00A81B9B" w:rsidP="004A4098">
            <w:pPr>
              <w:autoSpaceDE w:val="0"/>
              <w:autoSpaceDN w:val="0"/>
              <w:adjustRightInd w:val="0"/>
              <w:jc w:val="both"/>
              <w:rPr>
                <w:sz w:val="22"/>
                <w:szCs w:val="22"/>
              </w:rPr>
            </w:pPr>
          </w:p>
        </w:tc>
        <w:tc>
          <w:tcPr>
            <w:tcW w:w="2694" w:type="dxa"/>
          </w:tcPr>
          <w:p w:rsidR="00A81B9B" w:rsidRPr="00F34268" w:rsidRDefault="00A81B9B" w:rsidP="00A2440C">
            <w:pPr>
              <w:shd w:val="clear" w:color="auto" w:fill="FFFFFF"/>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w:t>
            </w:r>
          </w:p>
          <w:p w:rsidR="00A81B9B" w:rsidRPr="00F34268" w:rsidRDefault="00A81B9B" w:rsidP="00A2440C">
            <w:pPr>
              <w:shd w:val="clear" w:color="auto" w:fill="FFFFFF"/>
              <w:jc w:val="both"/>
              <w:rPr>
                <w:sz w:val="22"/>
                <w:szCs w:val="22"/>
                <w:lang w:val="kk-KZ"/>
              </w:rPr>
            </w:pPr>
            <w:r w:rsidRPr="00F34268">
              <w:rPr>
                <w:sz w:val="22"/>
                <w:szCs w:val="22"/>
                <w:lang w:val="kk-KZ"/>
              </w:rPr>
              <w:t xml:space="preserve">Акциялармен және мемлекет меншігіндегі өзге де құнды қағаздармен операциялар бойынша – мемлекеттік мүлікті сату жөніндегі кешенді істердің </w:t>
            </w:r>
            <w:r w:rsidRPr="00F34268">
              <w:rPr>
                <w:sz w:val="22"/>
                <w:szCs w:val="22"/>
                <w:lang w:val="kk-KZ"/>
              </w:rPr>
              <w:lastRenderedPageBreak/>
              <w:t xml:space="preserve">құрамында тұрақты </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jc w:val="both"/>
              <w:rPr>
                <w:sz w:val="22"/>
                <w:szCs w:val="22"/>
                <w:lang w:val="kk-KZ"/>
              </w:rPr>
            </w:pPr>
            <w:r>
              <w:rPr>
                <w:sz w:val="22"/>
                <w:szCs w:val="22"/>
                <w:lang w:val="kk-KZ"/>
              </w:rPr>
              <w:t>Бағалы</w:t>
            </w:r>
            <w:r w:rsidRPr="00F34268">
              <w:rPr>
                <w:sz w:val="22"/>
                <w:szCs w:val="22"/>
                <w:lang w:val="kk-KZ"/>
              </w:rPr>
              <w:t xml:space="preserve"> қағаздарға қатысты құжаттары</w:t>
            </w:r>
            <w:r>
              <w:rPr>
                <w:sz w:val="22"/>
                <w:szCs w:val="22"/>
                <w:lang w:val="kk-KZ"/>
              </w:rPr>
              <w:t xml:space="preserve"> қ</w:t>
            </w:r>
            <w:r w:rsidRPr="00F34268">
              <w:rPr>
                <w:sz w:val="22"/>
                <w:szCs w:val="22"/>
                <w:lang w:val="kk-KZ"/>
              </w:rPr>
              <w:t>оса беріл</w:t>
            </w:r>
            <w:r>
              <w:rPr>
                <w:sz w:val="22"/>
                <w:szCs w:val="22"/>
                <w:lang w:val="kk-KZ"/>
              </w:rPr>
              <w:t>ге</w:t>
            </w:r>
            <w:r w:rsidRPr="00F34268">
              <w:rPr>
                <w:sz w:val="22"/>
                <w:szCs w:val="22"/>
                <w:lang w:val="kk-KZ"/>
              </w:rPr>
              <w:t xml:space="preserve">н бәсекелестік ұсыныс </w:t>
            </w:r>
          </w:p>
          <w:p w:rsidR="00A81B9B" w:rsidRPr="00F34268" w:rsidRDefault="00A81B9B" w:rsidP="0008629C">
            <w:pPr>
              <w:autoSpaceDE w:val="0"/>
              <w:autoSpaceDN w:val="0"/>
              <w:adjustRightInd w:val="0"/>
              <w:jc w:val="both"/>
              <w:rPr>
                <w:sz w:val="22"/>
                <w:szCs w:val="22"/>
                <w:lang w:val="kk-KZ"/>
              </w:rPr>
            </w:pPr>
          </w:p>
        </w:tc>
        <w:tc>
          <w:tcPr>
            <w:tcW w:w="1842" w:type="dxa"/>
          </w:tcPr>
          <w:p w:rsidR="00A81B9B" w:rsidRPr="00F34268" w:rsidRDefault="00A81B9B" w:rsidP="004A4098">
            <w:pPr>
              <w:autoSpaceDE w:val="0"/>
              <w:autoSpaceDN w:val="0"/>
              <w:adjustRightInd w:val="0"/>
              <w:jc w:val="both"/>
              <w:rPr>
                <w:sz w:val="22"/>
                <w:szCs w:val="22"/>
                <w:vertAlign w:val="superscript"/>
              </w:rPr>
            </w:pPr>
            <w:r w:rsidRPr="00F34268">
              <w:rPr>
                <w:sz w:val="22"/>
                <w:szCs w:val="22"/>
              </w:rPr>
              <w:t xml:space="preserve">5 </w:t>
            </w:r>
            <w:r w:rsidRPr="00F34268">
              <w:rPr>
                <w:sz w:val="22"/>
                <w:szCs w:val="22"/>
                <w:lang w:val="kk-KZ"/>
              </w:rPr>
              <w:t>жыл СТК</w:t>
            </w:r>
            <w:r w:rsidRPr="00F34268">
              <w:rPr>
                <w:sz w:val="22"/>
                <w:szCs w:val="22"/>
              </w:rPr>
              <w:t xml:space="preserve"> </w:t>
            </w:r>
          </w:p>
          <w:p w:rsidR="00A81B9B" w:rsidRPr="00F34268" w:rsidRDefault="00A81B9B" w:rsidP="004A4098">
            <w:pPr>
              <w:autoSpaceDE w:val="0"/>
              <w:autoSpaceDN w:val="0"/>
              <w:adjustRightInd w:val="0"/>
              <w:jc w:val="both"/>
              <w:rPr>
                <w:sz w:val="22"/>
                <w:szCs w:val="22"/>
              </w:rPr>
            </w:pPr>
          </w:p>
        </w:tc>
        <w:tc>
          <w:tcPr>
            <w:tcW w:w="2694" w:type="dxa"/>
          </w:tcPr>
          <w:p w:rsidR="00A81B9B" w:rsidRPr="00F34268" w:rsidRDefault="00A81B9B" w:rsidP="00A2440C">
            <w:pPr>
              <w:widowControl w:val="0"/>
              <w:shd w:val="clear" w:color="auto" w:fill="FFFFFF"/>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w:t>
            </w:r>
          </w:p>
          <w:p w:rsidR="00A81B9B" w:rsidRPr="00F34268" w:rsidRDefault="00A81B9B" w:rsidP="00A2440C">
            <w:pPr>
              <w:widowControl w:val="0"/>
              <w:shd w:val="clear" w:color="auto" w:fill="FFFFFF"/>
              <w:autoSpaceDE w:val="0"/>
              <w:autoSpaceDN w:val="0"/>
              <w:adjustRightInd w:val="0"/>
              <w:jc w:val="both"/>
              <w:rPr>
                <w:sz w:val="22"/>
                <w:szCs w:val="22"/>
                <w:lang w:val="kk-KZ"/>
              </w:rPr>
            </w:pPr>
            <w:r w:rsidRPr="00F34268">
              <w:rPr>
                <w:sz w:val="22"/>
                <w:szCs w:val="22"/>
                <w:lang w:val="kk-KZ"/>
              </w:rPr>
              <w:t>Акциялармен және мемлекет меншігіндегі өзге де құнды қағаздармен операциялар бойынша – мемлекеттік мүлікті сату жөніндегі кешенді істердің құрамында – тұрақты</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Pr>
                <w:sz w:val="22"/>
                <w:szCs w:val="22"/>
                <w:lang w:val="kk-KZ"/>
              </w:rPr>
              <w:t>Бағалы</w:t>
            </w:r>
            <w:r w:rsidRPr="00F34268">
              <w:rPr>
                <w:sz w:val="22"/>
                <w:szCs w:val="22"/>
                <w:lang w:val="kk-KZ"/>
              </w:rPr>
              <w:t xml:space="preserve"> қағаздарды сатып алуды талап ету құқығы туралы құжаттар (өтініштер, хабарламалар, негіздемелер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r w:rsidR="008F7394">
              <w:rPr>
                <w:sz w:val="22"/>
                <w:szCs w:val="22"/>
                <w:lang w:val="kk-KZ"/>
              </w:rPr>
              <w:t xml:space="preserve"> СТК</w:t>
            </w:r>
          </w:p>
        </w:tc>
        <w:tc>
          <w:tcPr>
            <w:tcW w:w="2694" w:type="dxa"/>
          </w:tcPr>
          <w:p w:rsidR="00A81B9B" w:rsidRPr="00F34268" w:rsidRDefault="00A81B9B" w:rsidP="00A2440C">
            <w:pPr>
              <w:widowControl w:val="0"/>
              <w:shd w:val="clear" w:color="auto" w:fill="FFFFFF"/>
              <w:autoSpaceDE w:val="0"/>
              <w:autoSpaceDN w:val="0"/>
              <w:adjustRightInd w:val="0"/>
              <w:jc w:val="both"/>
              <w:rPr>
                <w:spacing w:val="-8"/>
                <w:sz w:val="22"/>
                <w:szCs w:val="22"/>
                <w:lang w:val="kk-KZ"/>
              </w:rPr>
            </w:pPr>
            <w:r>
              <w:rPr>
                <w:spacing w:val="-8"/>
                <w:sz w:val="22"/>
                <w:szCs w:val="22"/>
                <w:lang w:val="kk-KZ"/>
              </w:rPr>
              <w:t>Қағаз жеткізгіштегі құжаттар және олармен бірдей электрондық құжаттар</w:t>
            </w:r>
            <w:r w:rsidRPr="00F34268">
              <w:rPr>
                <w:spacing w:val="-8"/>
                <w:sz w:val="22"/>
                <w:szCs w:val="22"/>
                <w:lang w:val="kk-KZ"/>
              </w:rPr>
              <w:t>.</w:t>
            </w:r>
          </w:p>
          <w:p w:rsidR="00A81B9B" w:rsidRPr="00F34268" w:rsidRDefault="00A81B9B" w:rsidP="00A2440C">
            <w:pPr>
              <w:widowControl w:val="0"/>
              <w:shd w:val="clear" w:color="auto" w:fill="FFFFFF"/>
              <w:autoSpaceDE w:val="0"/>
              <w:autoSpaceDN w:val="0"/>
              <w:adjustRightInd w:val="0"/>
              <w:jc w:val="both"/>
              <w:rPr>
                <w:sz w:val="22"/>
                <w:szCs w:val="22"/>
                <w:lang w:val="kk-KZ"/>
              </w:rPr>
            </w:pPr>
            <w:r w:rsidRPr="00F34268">
              <w:rPr>
                <w:sz w:val="22"/>
                <w:szCs w:val="22"/>
                <w:lang w:val="kk-KZ"/>
              </w:rPr>
              <w:t xml:space="preserve">Акциялармен және мемлекет меншігіндегі өзге де құнды қағаздармен операциялар бойынша – тұрақты, мемлекеттік мүлікті сату жөніндегі кешенді істердің құрамында </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B410C9">
            <w:pPr>
              <w:autoSpaceDE w:val="0"/>
              <w:autoSpaceDN w:val="0"/>
              <w:adjustRightInd w:val="0"/>
              <w:jc w:val="both"/>
              <w:rPr>
                <w:sz w:val="22"/>
                <w:szCs w:val="22"/>
                <w:lang w:val="kk-KZ"/>
              </w:rPr>
            </w:pPr>
            <w:r w:rsidRPr="00F34268">
              <w:rPr>
                <w:sz w:val="22"/>
                <w:szCs w:val="22"/>
                <w:lang w:val="kk-KZ"/>
              </w:rPr>
              <w:t xml:space="preserve">Акциялармен және басқа </w:t>
            </w:r>
            <w:r>
              <w:rPr>
                <w:sz w:val="22"/>
                <w:szCs w:val="22"/>
                <w:lang w:val="kk-KZ"/>
              </w:rPr>
              <w:t>бағалы</w:t>
            </w:r>
            <w:r w:rsidRPr="00F34268">
              <w:rPr>
                <w:sz w:val="22"/>
                <w:szCs w:val="22"/>
                <w:lang w:val="kk-KZ"/>
              </w:rPr>
              <w:t xml:space="preserve"> қағаздармен операциялар бойынша құжаттар (есептеулер, негіздемелер, мәліметтер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r w:rsidR="002C2C5D">
              <w:rPr>
                <w:sz w:val="22"/>
                <w:szCs w:val="22"/>
                <w:lang w:val="kk-KZ"/>
              </w:rPr>
              <w:t xml:space="preserve"> СТК</w:t>
            </w:r>
          </w:p>
        </w:tc>
        <w:tc>
          <w:tcPr>
            <w:tcW w:w="2694" w:type="dxa"/>
          </w:tcPr>
          <w:p w:rsidR="00A81B9B" w:rsidRPr="00F34268" w:rsidRDefault="00A81B9B" w:rsidP="00A2440C">
            <w:pPr>
              <w:widowControl w:val="0"/>
              <w:shd w:val="clear" w:color="auto" w:fill="FFFFFF"/>
              <w:autoSpaceDE w:val="0"/>
              <w:autoSpaceDN w:val="0"/>
              <w:adjustRightInd w:val="0"/>
              <w:jc w:val="both"/>
              <w:rPr>
                <w:spacing w:val="-8"/>
                <w:sz w:val="22"/>
                <w:szCs w:val="22"/>
                <w:lang w:val="kk-KZ"/>
              </w:rPr>
            </w:pPr>
            <w:r>
              <w:rPr>
                <w:spacing w:val="-8"/>
                <w:sz w:val="22"/>
                <w:szCs w:val="22"/>
                <w:lang w:val="kk-KZ"/>
              </w:rPr>
              <w:t>Қағаз жеткізгіштегі құжаттар және олармен бірдей электрондық құжаттар</w:t>
            </w:r>
            <w:r w:rsidRPr="00F34268">
              <w:rPr>
                <w:spacing w:val="-8"/>
                <w:sz w:val="22"/>
                <w:szCs w:val="22"/>
                <w:lang w:val="kk-KZ"/>
              </w:rPr>
              <w:t>.</w:t>
            </w:r>
          </w:p>
          <w:p w:rsidR="00A81B9B" w:rsidRPr="00F34268" w:rsidRDefault="00A81B9B" w:rsidP="00A2440C">
            <w:pPr>
              <w:widowControl w:val="0"/>
              <w:shd w:val="clear" w:color="auto" w:fill="FFFFFF"/>
              <w:autoSpaceDE w:val="0"/>
              <w:autoSpaceDN w:val="0"/>
              <w:adjustRightInd w:val="0"/>
              <w:jc w:val="both"/>
              <w:rPr>
                <w:sz w:val="22"/>
                <w:szCs w:val="22"/>
                <w:lang w:val="kk-KZ"/>
              </w:rPr>
            </w:pPr>
            <w:r w:rsidRPr="00F34268">
              <w:rPr>
                <w:spacing w:val="-8"/>
                <w:sz w:val="22"/>
                <w:szCs w:val="22"/>
                <w:lang w:val="kk-KZ"/>
              </w:rPr>
              <w:t>Мемлекет меншігіндегілер – тұрақты, мемлекеттік мүлікті сату жөніндегі кешенді істердің құрамында</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Акцияларды және басқа </w:t>
            </w:r>
            <w:r>
              <w:rPr>
                <w:sz w:val="22"/>
                <w:szCs w:val="22"/>
                <w:lang w:val="kk-KZ"/>
              </w:rPr>
              <w:t>бағалы</w:t>
            </w:r>
            <w:r w:rsidRPr="00F34268">
              <w:rPr>
                <w:sz w:val="22"/>
                <w:szCs w:val="22"/>
                <w:lang w:val="kk-KZ"/>
              </w:rPr>
              <w:t xml:space="preserve"> қағаздарды сату-сатып ал</w:t>
            </w:r>
            <w:r w:rsidR="002C2C5D">
              <w:rPr>
                <w:sz w:val="22"/>
                <w:szCs w:val="22"/>
                <w:lang w:val="kk-KZ"/>
              </w:rPr>
              <w:t>у туралы шарттар</w:t>
            </w:r>
            <w:r w:rsidRPr="00F34268">
              <w:rPr>
                <w:sz w:val="22"/>
                <w:szCs w:val="22"/>
                <w:lang w:val="kk-KZ"/>
              </w:rPr>
              <w:t xml:space="preserve">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 xml:space="preserve">Тұрақты </w:t>
            </w:r>
            <w:r w:rsidR="002C2C5D">
              <w:rPr>
                <w:sz w:val="22"/>
                <w:szCs w:val="22"/>
                <w:lang w:val="kk-KZ"/>
              </w:rPr>
              <w:t xml:space="preserve">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 xml:space="preserve">Акциялар пакеттерін және басқа </w:t>
            </w:r>
            <w:r>
              <w:rPr>
                <w:sz w:val="22"/>
                <w:szCs w:val="22"/>
                <w:lang w:val="kk-KZ"/>
              </w:rPr>
              <w:t>бағалы</w:t>
            </w:r>
            <w:r w:rsidRPr="00F34268">
              <w:rPr>
                <w:sz w:val="22"/>
                <w:szCs w:val="22"/>
                <w:lang w:val="kk-KZ"/>
              </w:rPr>
              <w:t xml:space="preserve"> қағаздардың табысталуын растайтын табыстау өкімдер</w:t>
            </w:r>
            <w:r>
              <w:rPr>
                <w:sz w:val="22"/>
                <w:szCs w:val="22"/>
                <w:lang w:val="kk-KZ"/>
              </w:rPr>
              <w:t>і</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5 жыл</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Акциялармен және басқа </w:t>
            </w:r>
            <w:r>
              <w:rPr>
                <w:sz w:val="22"/>
                <w:szCs w:val="22"/>
                <w:lang w:val="kk-KZ"/>
              </w:rPr>
              <w:t>бағалы</w:t>
            </w:r>
            <w:r w:rsidRPr="00F34268">
              <w:rPr>
                <w:sz w:val="22"/>
                <w:szCs w:val="22"/>
                <w:lang w:val="kk-KZ"/>
              </w:rPr>
              <w:t xml:space="preserve"> қағаздармен операцияларды есепке алу журналдары, кітаптары, акционерлердің тізбелерінен үзінді көшірме беруді есепке алу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5 жыл</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Электрондық құжаттар*</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shd w:val="clear" w:color="auto" w:fill="FFFFFF"/>
              <w:jc w:val="both"/>
              <w:rPr>
                <w:sz w:val="22"/>
                <w:szCs w:val="22"/>
              </w:rPr>
            </w:pPr>
            <w:r w:rsidRPr="00F34268">
              <w:rPr>
                <w:sz w:val="22"/>
                <w:szCs w:val="22"/>
              </w:rPr>
              <w:t>Үлестік меншік туралы ережелер</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A81B9B" w:rsidTr="00A81B9B">
        <w:tc>
          <w:tcPr>
            <w:tcW w:w="851" w:type="dxa"/>
            <w:vMerge w:val="restart"/>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Эмитенттің есептері:</w:t>
            </w:r>
          </w:p>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1) қаржылық (есептік) жылдың </w:t>
            </w:r>
            <w:r>
              <w:rPr>
                <w:sz w:val="22"/>
                <w:szCs w:val="22"/>
                <w:lang w:val="kk-KZ"/>
              </w:rPr>
              <w:t xml:space="preserve">                       </w:t>
            </w:r>
            <w:r w:rsidRPr="00F34268">
              <w:rPr>
                <w:sz w:val="22"/>
                <w:szCs w:val="22"/>
                <w:lang w:val="kk-KZ"/>
              </w:rPr>
              <w:t>1-тоқсаны үшін;</w:t>
            </w:r>
          </w:p>
        </w:tc>
        <w:tc>
          <w:tcPr>
            <w:tcW w:w="1842" w:type="dxa"/>
          </w:tcPr>
          <w:p w:rsidR="00A81B9B" w:rsidRPr="00F34268" w:rsidRDefault="00A81B9B" w:rsidP="004A4098">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lang w:val="kk-KZ"/>
              </w:rPr>
            </w:pPr>
          </w:p>
          <w:p w:rsidR="00A81B9B" w:rsidRPr="00A81B9B" w:rsidRDefault="00A81B9B" w:rsidP="00A2440C">
            <w:pPr>
              <w:autoSpaceDE w:val="0"/>
              <w:autoSpaceDN w:val="0"/>
              <w:adjustRightInd w:val="0"/>
              <w:jc w:val="both"/>
              <w:rPr>
                <w:sz w:val="22"/>
                <w:szCs w:val="22"/>
                <w:lang w:val="kk-KZ"/>
              </w:rPr>
            </w:pPr>
            <w:r>
              <w:rPr>
                <w:sz w:val="22"/>
                <w:szCs w:val="22"/>
                <w:lang w:val="kk-KZ"/>
              </w:rPr>
              <w:t xml:space="preserve">Қағаз жеткізгіштегі құжаттар және олармен бірдей электрондық </w:t>
            </w:r>
            <w:r>
              <w:rPr>
                <w:sz w:val="22"/>
                <w:szCs w:val="22"/>
                <w:lang w:val="kk-KZ"/>
              </w:rPr>
              <w:lastRenderedPageBreak/>
              <w:t>құжаттар</w:t>
            </w:r>
          </w:p>
        </w:tc>
      </w:tr>
      <w:tr w:rsidR="00A81B9B" w:rsidRPr="00850D48" w:rsidTr="00A81B9B">
        <w:tc>
          <w:tcPr>
            <w:tcW w:w="851" w:type="dxa"/>
            <w:vMerge/>
          </w:tcPr>
          <w:p w:rsidR="00A81B9B" w:rsidRPr="00A81B9B" w:rsidRDefault="00A81B9B" w:rsidP="0008629C">
            <w:pPr>
              <w:tabs>
                <w:tab w:val="num" w:pos="34"/>
                <w:tab w:val="num" w:pos="928"/>
              </w:tabs>
              <w:autoSpaceDE w:val="0"/>
              <w:autoSpaceDN w:val="0"/>
              <w:adjustRightInd w:val="0"/>
              <w:ind w:left="34"/>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850D48">
              <w:rPr>
                <w:sz w:val="22"/>
                <w:szCs w:val="22"/>
                <w:lang w:val="kk-KZ"/>
              </w:rPr>
              <w:t xml:space="preserve">2) </w:t>
            </w:r>
            <w:r w:rsidRPr="00F34268">
              <w:rPr>
                <w:sz w:val="22"/>
                <w:szCs w:val="22"/>
                <w:lang w:val="kk-KZ"/>
              </w:rPr>
              <w:t>қаржылық (есептік) жылдың 2-4 тоқсандары үшін;</w:t>
            </w:r>
          </w:p>
        </w:tc>
        <w:tc>
          <w:tcPr>
            <w:tcW w:w="1842" w:type="dxa"/>
          </w:tcPr>
          <w:p w:rsidR="00A81B9B" w:rsidRPr="00F34268" w:rsidRDefault="00A81B9B" w:rsidP="004A4098">
            <w:pPr>
              <w:autoSpaceDE w:val="0"/>
              <w:autoSpaceDN w:val="0"/>
              <w:adjustRightInd w:val="0"/>
              <w:jc w:val="both"/>
              <w:rPr>
                <w:sz w:val="22"/>
                <w:szCs w:val="22"/>
                <w:vertAlign w:val="superscript"/>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Pr="00F34268" w:rsidRDefault="00A81B9B" w:rsidP="00A81B9B">
            <w:pPr>
              <w:autoSpaceDE w:val="0"/>
              <w:autoSpaceDN w:val="0"/>
              <w:adjustRightInd w:val="0"/>
              <w:jc w:val="both"/>
              <w:rPr>
                <w:sz w:val="22"/>
                <w:szCs w:val="22"/>
                <w:lang w:val="kk-KZ"/>
              </w:rPr>
            </w:pPr>
            <w:r w:rsidRPr="00F34268">
              <w:rPr>
                <w:sz w:val="22"/>
                <w:szCs w:val="22"/>
                <w:lang w:val="kk-KZ"/>
              </w:rPr>
              <w:t>1</w:t>
            </w:r>
            <w:r>
              <w:rPr>
                <w:sz w:val="22"/>
                <w:szCs w:val="22"/>
                <w:lang w:val="kk-KZ"/>
              </w:rPr>
              <w:t>-</w:t>
            </w:r>
            <w:r w:rsidRPr="00F34268">
              <w:rPr>
                <w:sz w:val="22"/>
                <w:szCs w:val="22"/>
                <w:lang w:val="kk-KZ"/>
              </w:rPr>
              <w:t>тоқсан үшін есеп</w:t>
            </w:r>
            <w:r>
              <w:rPr>
                <w:sz w:val="22"/>
                <w:szCs w:val="22"/>
                <w:lang w:val="kk-KZ"/>
              </w:rPr>
              <w:t>тер</w:t>
            </w:r>
            <w:r w:rsidRPr="00F34268">
              <w:rPr>
                <w:sz w:val="22"/>
                <w:szCs w:val="22"/>
                <w:lang w:val="kk-KZ"/>
              </w:rPr>
              <w:t xml:space="preserve"> болмаған жағдайда – тұрақты</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Акционерлендіру бойынша құжаттар (қол қою парақтары, өтінімдер, мәліметтер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B24827" w:rsidRDefault="00A81B9B" w:rsidP="00A2440C">
            <w:pPr>
              <w:autoSpaceDE w:val="0"/>
              <w:autoSpaceDN w:val="0"/>
              <w:adjustRightInd w:val="0"/>
              <w:jc w:val="both"/>
              <w:rPr>
                <w:sz w:val="22"/>
                <w:szCs w:val="22"/>
                <w:lang w:val="kk-KZ"/>
              </w:rPr>
            </w:pPr>
            <w:r>
              <w:rPr>
                <w:spacing w:val="-6"/>
                <w:sz w:val="22"/>
                <w:szCs w:val="22"/>
                <w:lang w:val="kk-KZ"/>
              </w:rPr>
              <w:t>Қағаз жеткізгіштегі құжаттар және олармен бірдей электрондық құжаттар</w:t>
            </w:r>
          </w:p>
        </w:tc>
      </w:tr>
      <w:tr w:rsidR="00A81B9B" w:rsidRPr="00F34268" w:rsidTr="00A81B9B">
        <w:tc>
          <w:tcPr>
            <w:tcW w:w="851" w:type="dxa"/>
          </w:tcPr>
          <w:p w:rsidR="00A81B9B" w:rsidRPr="00B24827"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Құнды қағаздарды шығару (қосымша шығару) туралы шешімдер, құнды қағаздардың проспектілері (эмиссияның проспектілері), құнды қағаздарды шығару (қосымша шығару) туралы шешімдерге өзгерістер және/немесе қосымшалар, бағалы қағаздарды шығарудың (қосымша шығарудың) қорытындысы туралы есептер</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Бағалы қағаздар нарығында ашылуға тиіс ақпараттары бар хабарлар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 xml:space="preserve">3 жыл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Дау-дамай, келіспеушілік, қылмыстық және сот істерін қарау туындаған жағдайда – соңғы түпкілікті шешім шығарылғанға дейін сақталады</w:t>
            </w:r>
          </w:p>
        </w:tc>
      </w:tr>
      <w:tr w:rsidR="00A81B9B" w:rsidRPr="00850D48" w:rsidTr="00A81B9B">
        <w:tc>
          <w:tcPr>
            <w:tcW w:w="851" w:type="dxa"/>
            <w:vMerge w:val="restart"/>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1038B">
            <w:pPr>
              <w:shd w:val="clear" w:color="auto" w:fill="FFFFFF"/>
              <w:jc w:val="both"/>
              <w:rPr>
                <w:sz w:val="22"/>
                <w:szCs w:val="22"/>
                <w:lang w:val="kk-KZ"/>
              </w:rPr>
            </w:pPr>
            <w:r w:rsidRPr="00F34268">
              <w:rPr>
                <w:sz w:val="22"/>
                <w:szCs w:val="22"/>
                <w:lang w:val="kk-KZ"/>
              </w:rPr>
              <w:t>Бағалы қағаз нарығының кәсіпқой қатысушыларының ұйым туралы мәліметтерге өзгертулер енгізу туралы және ұйым жауапкер болған сот отырыстарына қатысуы туралы есептері:</w:t>
            </w:r>
          </w:p>
          <w:p w:rsidR="00A81B9B" w:rsidRPr="00F34268" w:rsidRDefault="00A81B9B" w:rsidP="0001038B">
            <w:pPr>
              <w:shd w:val="clear" w:color="auto" w:fill="FFFFFF"/>
              <w:jc w:val="both"/>
              <w:rPr>
                <w:sz w:val="22"/>
                <w:szCs w:val="22"/>
                <w:lang w:val="kk-KZ"/>
              </w:rPr>
            </w:pPr>
            <w:r w:rsidRPr="00F34268">
              <w:rPr>
                <w:sz w:val="22"/>
                <w:szCs w:val="22"/>
                <w:lang w:val="kk-KZ"/>
              </w:rPr>
              <w:t>1) жасалған орны бойынша;</w:t>
            </w:r>
          </w:p>
        </w:tc>
        <w:tc>
          <w:tcPr>
            <w:tcW w:w="1842" w:type="dxa"/>
          </w:tcPr>
          <w:p w:rsidR="00A81B9B" w:rsidRPr="00F34268" w:rsidRDefault="00A81B9B" w:rsidP="004A4098">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vMerge/>
          </w:tcPr>
          <w:p w:rsidR="00A81B9B" w:rsidRPr="00F34268" w:rsidRDefault="00A81B9B" w:rsidP="0008629C">
            <w:pPr>
              <w:tabs>
                <w:tab w:val="num" w:pos="34"/>
                <w:tab w:val="num" w:pos="928"/>
              </w:tabs>
              <w:autoSpaceDE w:val="0"/>
              <w:autoSpaceDN w:val="0"/>
              <w:adjustRightInd w:val="0"/>
              <w:ind w:left="34"/>
              <w:rPr>
                <w:sz w:val="22"/>
                <w:szCs w:val="22"/>
                <w:lang w:val="kk-KZ"/>
              </w:rPr>
            </w:pPr>
          </w:p>
        </w:tc>
        <w:tc>
          <w:tcPr>
            <w:tcW w:w="4111" w:type="dxa"/>
          </w:tcPr>
          <w:p w:rsidR="00A81B9B" w:rsidRPr="00F34268" w:rsidRDefault="00A81B9B" w:rsidP="0008629C">
            <w:pPr>
              <w:shd w:val="clear" w:color="auto" w:fill="FFFFFF"/>
              <w:jc w:val="both"/>
              <w:rPr>
                <w:sz w:val="22"/>
                <w:szCs w:val="22"/>
              </w:rPr>
            </w:pPr>
            <w:r w:rsidRPr="00F34268">
              <w:rPr>
                <w:sz w:val="22"/>
                <w:szCs w:val="22"/>
              </w:rPr>
              <w:t>2) ұсынылған орны бойынша</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3 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Банкроттық туралы істер бойынша құжаттар (өтініштер, негіздемелер, қорытындылар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Default="00A81B9B" w:rsidP="00A2440C">
            <w:pPr>
              <w:autoSpaceDE w:val="0"/>
              <w:autoSpaceDN w:val="0"/>
              <w:adjustRightInd w:val="0"/>
              <w:jc w:val="both"/>
              <w:rPr>
                <w:sz w:val="22"/>
                <w:szCs w:val="22"/>
                <w:lang w:val="kk-KZ"/>
              </w:rPr>
            </w:pPr>
            <w:r w:rsidRPr="00F34268">
              <w:rPr>
                <w:sz w:val="22"/>
                <w:szCs w:val="22"/>
                <w:lang w:val="kk-KZ"/>
              </w:rPr>
              <w:t>Құжаттар түрлерінің то</w:t>
            </w:r>
            <w:r>
              <w:rPr>
                <w:sz w:val="22"/>
                <w:szCs w:val="22"/>
                <w:lang w:val="kk-KZ"/>
              </w:rPr>
              <w:t>лық құрамы Қазақстан Республика</w:t>
            </w:r>
            <w:r w:rsidRPr="00F34268">
              <w:rPr>
                <w:sz w:val="22"/>
                <w:szCs w:val="22"/>
                <w:lang w:val="kk-KZ"/>
              </w:rPr>
              <w:t>сының заңнамасымен айқындалады.</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 xml:space="preserve">Жұмыс аяқталған соң құжаттар тарату </w:t>
            </w:r>
            <w:r w:rsidRPr="00F34268">
              <w:rPr>
                <w:sz w:val="22"/>
                <w:szCs w:val="22"/>
                <w:lang w:val="kk-KZ"/>
              </w:rPr>
              <w:lastRenderedPageBreak/>
              <w:t>комиссиясымен тиісті мемлекеттік архивке  таратылған ұйымның архивтік қорына беріледі.</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Қайта қалпына келтіру істері бойынша құжаттар (өтініштер, негіздемелер, қорытындылар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Құжаттар түрлерінің толық құрамы Қазақстан Республикасының заңнамасымен айқындалады.</w:t>
            </w:r>
          </w:p>
        </w:tc>
      </w:tr>
      <w:tr w:rsidR="00A81B9B" w:rsidRPr="00850D4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514FE6">
            <w:pPr>
              <w:shd w:val="clear" w:color="auto" w:fill="FFFFFF"/>
              <w:jc w:val="both"/>
              <w:rPr>
                <w:sz w:val="22"/>
                <w:szCs w:val="22"/>
                <w:lang w:val="kk-KZ"/>
              </w:rPr>
            </w:pPr>
            <w:r w:rsidRPr="00F34268">
              <w:rPr>
                <w:sz w:val="22"/>
                <w:szCs w:val="22"/>
                <w:lang w:val="kk-KZ"/>
              </w:rPr>
              <w:t>Борышкер</w:t>
            </w:r>
            <w:r>
              <w:rPr>
                <w:sz w:val="22"/>
                <w:szCs w:val="22"/>
                <w:lang w:val="kk-KZ"/>
              </w:rPr>
              <w:t>-</w:t>
            </w:r>
            <w:r w:rsidRPr="00F34268">
              <w:rPr>
                <w:sz w:val="22"/>
                <w:szCs w:val="22"/>
                <w:lang w:val="kk-KZ"/>
              </w:rPr>
              <w:t>ұйымның активтерін</w:t>
            </w:r>
            <w:r>
              <w:rPr>
                <w:sz w:val="22"/>
                <w:szCs w:val="22"/>
                <w:lang w:val="kk-KZ"/>
              </w:rPr>
              <w:t xml:space="preserve">, </w:t>
            </w:r>
            <w:r w:rsidRPr="00F34268">
              <w:rPr>
                <w:sz w:val="22"/>
                <w:szCs w:val="22"/>
                <w:lang w:val="kk-KZ"/>
              </w:rPr>
              <w:t>мүлкін сату туралы құжаттар (өкімдер, сату-сатып алу шарттары, тәуелсіз бағалаушылардың есеп берулері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Жылжымалы мүлік (жиһаз, автокөлік, ұйымдастыру техникасы және басқа мүліктер) – 5 жыл СТК</w:t>
            </w:r>
          </w:p>
        </w:tc>
      </w:tr>
      <w:tr w:rsidR="00A81B9B" w:rsidRPr="00F34268" w:rsidTr="00A81B9B">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Мемлекеттік-жекеменшік серіктестік мәселелері бойынша құжаттар (хат алмасу, шарттар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p>
        </w:tc>
      </w:tr>
      <w:tr w:rsidR="006B6040" w:rsidRPr="00850D48" w:rsidTr="00A81B9B">
        <w:tc>
          <w:tcPr>
            <w:tcW w:w="9498" w:type="dxa"/>
            <w:gridSpan w:val="4"/>
          </w:tcPr>
          <w:p w:rsidR="006B6040" w:rsidRPr="00F34268" w:rsidRDefault="006B6040" w:rsidP="0008629C">
            <w:pPr>
              <w:tabs>
                <w:tab w:val="num" w:pos="34"/>
                <w:tab w:val="num" w:pos="928"/>
              </w:tabs>
              <w:autoSpaceDE w:val="0"/>
              <w:autoSpaceDN w:val="0"/>
              <w:adjustRightInd w:val="0"/>
              <w:ind w:left="34"/>
              <w:jc w:val="both"/>
              <w:rPr>
                <w:b/>
                <w:bCs/>
                <w:sz w:val="22"/>
                <w:szCs w:val="22"/>
              </w:rPr>
            </w:pPr>
          </w:p>
          <w:p w:rsidR="00326AB8" w:rsidRPr="00F34268" w:rsidRDefault="006B6040" w:rsidP="00DE5730">
            <w:pPr>
              <w:tabs>
                <w:tab w:val="num" w:pos="34"/>
                <w:tab w:val="num" w:pos="928"/>
              </w:tabs>
              <w:autoSpaceDE w:val="0"/>
              <w:autoSpaceDN w:val="0"/>
              <w:adjustRightInd w:val="0"/>
              <w:ind w:left="34"/>
              <w:jc w:val="center"/>
              <w:rPr>
                <w:bCs/>
                <w:sz w:val="22"/>
                <w:szCs w:val="22"/>
                <w:lang w:val="kk-KZ"/>
              </w:rPr>
            </w:pPr>
            <w:r w:rsidRPr="00F34268">
              <w:rPr>
                <w:bCs/>
                <w:sz w:val="22"/>
                <w:szCs w:val="22"/>
                <w:lang w:val="kk-KZ"/>
              </w:rPr>
              <w:t>1.</w:t>
            </w:r>
            <w:r w:rsidRPr="00F34268">
              <w:rPr>
                <w:bCs/>
                <w:sz w:val="22"/>
                <w:szCs w:val="22"/>
              </w:rPr>
              <w:t>5</w:t>
            </w:r>
            <w:r w:rsidRPr="00F34268">
              <w:rPr>
                <w:bCs/>
                <w:sz w:val="22"/>
                <w:szCs w:val="22"/>
                <w:lang w:val="kk-KZ"/>
              </w:rPr>
              <w:t xml:space="preserve">. Ұйымның қызметін құқықтық қамтамасыз ету және азаматтық, қылмыстық істер </w:t>
            </w:r>
          </w:p>
          <w:p w:rsidR="006B6040" w:rsidRPr="00F34268" w:rsidRDefault="006B6040" w:rsidP="00DE5730">
            <w:pPr>
              <w:tabs>
                <w:tab w:val="num" w:pos="34"/>
                <w:tab w:val="num" w:pos="928"/>
              </w:tabs>
              <w:autoSpaceDE w:val="0"/>
              <w:autoSpaceDN w:val="0"/>
              <w:adjustRightInd w:val="0"/>
              <w:ind w:left="34"/>
              <w:jc w:val="center"/>
              <w:rPr>
                <w:bCs/>
                <w:sz w:val="22"/>
                <w:szCs w:val="22"/>
                <w:lang w:val="kk-KZ"/>
              </w:rPr>
            </w:pPr>
            <w:r w:rsidRPr="00F34268">
              <w:rPr>
                <w:bCs/>
                <w:sz w:val="22"/>
                <w:szCs w:val="22"/>
                <w:lang w:val="kk-KZ"/>
              </w:rPr>
              <w:t xml:space="preserve">және әкімшілік құқық бұзушылық істері бойынша іс жүргізу </w:t>
            </w:r>
          </w:p>
          <w:p w:rsidR="006B6040" w:rsidRPr="00F34268" w:rsidRDefault="006B6040" w:rsidP="00DE5730">
            <w:pPr>
              <w:tabs>
                <w:tab w:val="num" w:pos="34"/>
                <w:tab w:val="num" w:pos="928"/>
              </w:tabs>
              <w:autoSpaceDE w:val="0"/>
              <w:autoSpaceDN w:val="0"/>
              <w:adjustRightInd w:val="0"/>
              <w:ind w:left="34"/>
              <w:jc w:val="center"/>
              <w:rPr>
                <w:b/>
                <w:sz w:val="22"/>
                <w:szCs w:val="22"/>
                <w:lang w:val="kk-KZ"/>
              </w:rPr>
            </w:pP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461C20">
            <w:pPr>
              <w:shd w:val="clear" w:color="auto" w:fill="FFFFFF"/>
              <w:jc w:val="both"/>
              <w:rPr>
                <w:sz w:val="22"/>
                <w:szCs w:val="22"/>
                <w:lang w:val="kk-KZ"/>
              </w:rPr>
            </w:pPr>
            <w:r w:rsidRPr="00F34268">
              <w:rPr>
                <w:sz w:val="22"/>
                <w:szCs w:val="22"/>
                <w:lang w:val="kk-KZ"/>
              </w:rPr>
              <w:t>Заңнама нормаларының сақталуы, қақтығыстар, дау-дамайлар, басқа құқықтық сипаттағы мәселелер туралы құжаттар (қаулылар, ұйғарымлар, актілер, шешімдер, хаттамалар, қорытындылар, сұрау салулар, өтініштер, хат алмасу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F6161C" w:rsidRPr="00F34268" w:rsidRDefault="000F6BC7"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Құқық қорғау органдарына, соттарға берілетін құжаттар (</w:t>
            </w:r>
            <w:r>
              <w:rPr>
                <w:sz w:val="22"/>
                <w:szCs w:val="22"/>
                <w:lang w:val="kk-KZ"/>
              </w:rPr>
              <w:t xml:space="preserve">өтініштер, </w:t>
            </w:r>
            <w:r w:rsidRPr="00F34268">
              <w:rPr>
                <w:sz w:val="22"/>
                <w:szCs w:val="22"/>
                <w:lang w:val="kk-KZ"/>
              </w:rPr>
              <w:t>талап арыздар, сенімхаттар, актілер, қолдау хаттар, хаттамалар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rPr>
              <w:t>Түпкілікті шешім шы</w:t>
            </w:r>
            <w:r w:rsidRPr="00F34268">
              <w:rPr>
                <w:sz w:val="22"/>
                <w:szCs w:val="22"/>
                <w:lang w:val="kk-KZ"/>
              </w:rPr>
              <w:t>ғарылғ</w:t>
            </w:r>
            <w:r w:rsidRPr="00F34268">
              <w:rPr>
                <w:sz w:val="22"/>
                <w:szCs w:val="22"/>
              </w:rPr>
              <w:t>аннан кейін</w:t>
            </w: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9D531D">
            <w:pPr>
              <w:shd w:val="clear" w:color="auto" w:fill="FFFFFF"/>
              <w:jc w:val="both"/>
              <w:rPr>
                <w:sz w:val="22"/>
                <w:szCs w:val="22"/>
                <w:lang w:val="kk-KZ"/>
              </w:rPr>
            </w:pPr>
            <w:r w:rsidRPr="00F34268">
              <w:rPr>
                <w:bCs/>
                <w:sz w:val="22"/>
                <w:szCs w:val="22"/>
                <w:lang w:val="kk-KZ"/>
              </w:rPr>
              <w:t>Азаматтық, қылмыстық істер және әкімшілік құқық бұзушылық істері бойынша с</w:t>
            </w:r>
            <w:r w:rsidRPr="00F34268">
              <w:rPr>
                <w:sz w:val="22"/>
                <w:szCs w:val="22"/>
                <w:lang w:val="kk-KZ"/>
              </w:rPr>
              <w:t xml:space="preserve">от актілері </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715A01">
            <w:pPr>
              <w:shd w:val="clear" w:color="auto" w:fill="FFFFFF"/>
              <w:jc w:val="both"/>
              <w:rPr>
                <w:sz w:val="22"/>
                <w:szCs w:val="22"/>
                <w:lang w:val="kk-KZ"/>
              </w:rPr>
            </w:pPr>
            <w:r w:rsidRPr="00F34268">
              <w:rPr>
                <w:sz w:val="22"/>
                <w:szCs w:val="22"/>
                <w:lang w:val="kk-KZ"/>
              </w:rPr>
              <w:t xml:space="preserve">Құқық қорғау органдарының актілері </w:t>
            </w:r>
            <w:r w:rsidR="000F6BC7">
              <w:rPr>
                <w:sz w:val="22"/>
                <w:szCs w:val="22"/>
                <w:lang w:val="kk-KZ"/>
              </w:rPr>
              <w:t xml:space="preserve">  </w:t>
            </w:r>
            <w:r w:rsidRPr="00F34268">
              <w:rPr>
                <w:sz w:val="22"/>
                <w:szCs w:val="22"/>
                <w:lang w:val="kk-KZ"/>
              </w:rPr>
              <w:t>(іс жүргізу шешімдері, қарсылықтары, қолдаухаттары, санкциялары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0F6BC7"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CD12EA">
            <w:pPr>
              <w:shd w:val="clear" w:color="auto" w:fill="FFFFFF"/>
              <w:jc w:val="both"/>
              <w:rPr>
                <w:sz w:val="22"/>
                <w:szCs w:val="22"/>
                <w:lang w:val="kk-KZ"/>
              </w:rPr>
            </w:pPr>
            <w:r w:rsidRPr="00CD12EA">
              <w:rPr>
                <w:sz w:val="22"/>
                <w:szCs w:val="22"/>
                <w:lang w:val="kk-KZ"/>
              </w:rPr>
              <w:t>Құқық қорғау органдары</w:t>
            </w:r>
            <w:r w:rsidRPr="00F34268">
              <w:rPr>
                <w:sz w:val="22"/>
                <w:szCs w:val="22"/>
                <w:lang w:val="kk-KZ"/>
              </w:rPr>
              <w:t xml:space="preserve">мен, соттармен </w:t>
            </w:r>
            <w:r>
              <w:rPr>
                <w:sz w:val="22"/>
                <w:szCs w:val="22"/>
                <w:lang w:val="kk-KZ"/>
              </w:rPr>
              <w:t xml:space="preserve">құқықтық қамтамасыз ету мәселелері </w:t>
            </w:r>
            <w:r>
              <w:rPr>
                <w:sz w:val="22"/>
                <w:szCs w:val="22"/>
                <w:lang w:val="kk-KZ"/>
              </w:rPr>
              <w:lastRenderedPageBreak/>
              <w:t xml:space="preserve">жөнінде </w:t>
            </w:r>
            <w:r w:rsidRPr="00F34268">
              <w:rPr>
                <w:sz w:val="22"/>
                <w:szCs w:val="22"/>
                <w:lang w:val="kk-KZ"/>
              </w:rPr>
              <w:t>хат алмасу</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lastRenderedPageBreak/>
              <w:t>5 жыл</w:t>
            </w:r>
          </w:p>
        </w:tc>
        <w:tc>
          <w:tcPr>
            <w:tcW w:w="2694" w:type="dxa"/>
          </w:tcPr>
          <w:p w:rsidR="00F6161C" w:rsidRPr="00F34268" w:rsidRDefault="00D2715F" w:rsidP="000901A6">
            <w:pPr>
              <w:autoSpaceDE w:val="0"/>
              <w:autoSpaceDN w:val="0"/>
              <w:adjustRightInd w:val="0"/>
              <w:jc w:val="both"/>
              <w:rPr>
                <w:sz w:val="22"/>
                <w:szCs w:val="22"/>
                <w:lang w:val="kk-KZ"/>
              </w:rPr>
            </w:pPr>
            <w:r>
              <w:rPr>
                <w:sz w:val="22"/>
                <w:szCs w:val="22"/>
                <w:lang w:val="kk-KZ"/>
              </w:rPr>
              <w:t>Электрондық құжаттар*</w:t>
            </w: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Заңгерлік қызметтер көрсету туралы шарттар, келісімдер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Шарттың, келісімнің қолдану мерзімі өткеннен кейін</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461C20">
            <w:pPr>
              <w:shd w:val="clear" w:color="auto" w:fill="FFFFFF"/>
              <w:jc w:val="both"/>
              <w:rPr>
                <w:sz w:val="22"/>
                <w:szCs w:val="22"/>
                <w:lang w:val="kk-KZ"/>
              </w:rPr>
            </w:pPr>
            <w:r w:rsidRPr="00F34268">
              <w:rPr>
                <w:sz w:val="22"/>
                <w:szCs w:val="22"/>
                <w:lang w:val="kk-KZ"/>
              </w:rPr>
              <w:t>Құқықтық актілердің жобаларына құқықтық сараптама жүргізу жөніндегі (қорытындылар, анықтамалар, хат алмасу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Әкімшілік құқық бұзушылықтар бойынша құжаттар (хаттамалар, актілер, ұйғарымдар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D2715F"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Ұйымда құқықтық оқыту жүргізу бойынша құжаттар (бағдарламалар, жазбахаттар, және басқа құжаттар)</w:t>
            </w:r>
          </w:p>
        </w:tc>
        <w:tc>
          <w:tcPr>
            <w:tcW w:w="1842" w:type="dxa"/>
          </w:tcPr>
          <w:p w:rsidR="00F6161C" w:rsidRPr="00F34268" w:rsidRDefault="007A60FF" w:rsidP="0008629C">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Құқықтық жұмысты ұйымдастыру және жай-күйі туралы құжаттар (шолулар, анықтамалар, хат алмасу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Құқықтық мәселелер бойынша, оның ішінде заңнама нормаларын түсіндіру жөнінде хат алмасу</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Pr>
                <w:sz w:val="22"/>
                <w:szCs w:val="22"/>
                <w:lang w:val="kk-KZ"/>
              </w:rPr>
              <w:t>Сот істері</w:t>
            </w:r>
            <w:r w:rsidRPr="00F34268">
              <w:rPr>
                <w:sz w:val="22"/>
                <w:szCs w:val="22"/>
                <w:lang w:val="kk-KZ"/>
              </w:rPr>
              <w:t xml:space="preserve"> бойынша құжаттар (өтініштер, сенімхаттар, актілер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w:t>
            </w:r>
            <w:r w:rsidR="00D2715F">
              <w:rPr>
                <w:sz w:val="22"/>
                <w:szCs w:val="22"/>
                <w:lang w:val="kk-KZ"/>
              </w:rPr>
              <w:t xml:space="preserve"> </w:t>
            </w:r>
            <w:r w:rsidR="00D2715F" w:rsidRPr="00F34268">
              <w:rPr>
                <w:sz w:val="22"/>
                <w:szCs w:val="22"/>
                <w:lang w:val="kk-KZ"/>
              </w:rPr>
              <w:t>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Түпкілікті шешім шығарылғаннан кейін</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DB620B">
            <w:pPr>
              <w:shd w:val="clear" w:color="auto" w:fill="FFFFFF"/>
              <w:jc w:val="both"/>
              <w:rPr>
                <w:sz w:val="22"/>
                <w:szCs w:val="22"/>
                <w:lang w:val="kk-KZ"/>
              </w:rPr>
            </w:pPr>
            <w:r w:rsidRPr="00F34268">
              <w:rPr>
                <w:sz w:val="22"/>
                <w:szCs w:val="22"/>
                <w:lang w:val="kk-KZ"/>
              </w:rPr>
              <w:t xml:space="preserve">Шағымдық және талапарыздық жұмыстар бойынша </w:t>
            </w:r>
            <w:r>
              <w:rPr>
                <w:sz w:val="22"/>
                <w:szCs w:val="22"/>
                <w:lang w:val="kk-KZ"/>
              </w:rPr>
              <w:t>құжаттар (ш</w:t>
            </w:r>
            <w:r w:rsidRPr="00F34268">
              <w:rPr>
                <w:sz w:val="22"/>
                <w:szCs w:val="22"/>
                <w:lang w:val="kk-KZ"/>
              </w:rPr>
              <w:t>ғымдық</w:t>
            </w:r>
            <w:r>
              <w:rPr>
                <w:sz w:val="22"/>
                <w:szCs w:val="22"/>
                <w:lang w:val="kk-KZ"/>
              </w:rPr>
              <w:t xml:space="preserve"> хаттар, т</w:t>
            </w:r>
            <w:r w:rsidRPr="00F34268">
              <w:rPr>
                <w:sz w:val="22"/>
                <w:szCs w:val="22"/>
                <w:lang w:val="kk-KZ"/>
              </w:rPr>
              <w:t>алапарыз өтініштер</w:t>
            </w:r>
            <w:r>
              <w:rPr>
                <w:sz w:val="22"/>
                <w:szCs w:val="22"/>
                <w:lang w:val="kk-KZ"/>
              </w:rPr>
              <w:t>, хат алмасу</w:t>
            </w:r>
            <w:r w:rsidRPr="00F34268">
              <w:rPr>
                <w:sz w:val="22"/>
                <w:szCs w:val="22"/>
                <w:lang w:val="kk-KZ"/>
              </w:rPr>
              <w:t xml:space="preserve"> және басқа құжаттар)</w:t>
            </w:r>
            <w:r>
              <w:rPr>
                <w:sz w:val="22"/>
                <w:szCs w:val="22"/>
                <w:lang w:val="kk-KZ"/>
              </w:rPr>
              <w:t xml:space="preserve"> </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 xml:space="preserve">5 жыл СТК </w:t>
            </w:r>
          </w:p>
        </w:tc>
        <w:tc>
          <w:tcPr>
            <w:tcW w:w="2694" w:type="dxa"/>
          </w:tcPr>
          <w:p w:rsidR="00F6161C" w:rsidRPr="00F34268" w:rsidRDefault="00F6161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w:t>
            </w:r>
          </w:p>
          <w:p w:rsidR="00F6161C" w:rsidRPr="00F34268" w:rsidRDefault="0077450C" w:rsidP="00A2440C">
            <w:pPr>
              <w:autoSpaceDE w:val="0"/>
              <w:autoSpaceDN w:val="0"/>
              <w:adjustRightInd w:val="0"/>
              <w:jc w:val="both"/>
              <w:rPr>
                <w:sz w:val="22"/>
                <w:szCs w:val="22"/>
                <w:lang w:val="kk-KZ"/>
              </w:rPr>
            </w:pPr>
            <w:r w:rsidRPr="00F34268">
              <w:rPr>
                <w:sz w:val="22"/>
                <w:szCs w:val="22"/>
                <w:lang w:val="kk-KZ"/>
              </w:rPr>
              <w:t>Түпкілікті шешім шығарылғаннан кейін</w:t>
            </w:r>
          </w:p>
        </w:tc>
      </w:tr>
      <w:tr w:rsidR="006B6040" w:rsidRPr="00F34268" w:rsidTr="00A81B9B">
        <w:tc>
          <w:tcPr>
            <w:tcW w:w="9498" w:type="dxa"/>
            <w:gridSpan w:val="4"/>
          </w:tcPr>
          <w:p w:rsidR="006B6040" w:rsidRPr="00F34268" w:rsidRDefault="006B6040" w:rsidP="0008629C">
            <w:pPr>
              <w:tabs>
                <w:tab w:val="num" w:pos="34"/>
                <w:tab w:val="num" w:pos="928"/>
              </w:tabs>
              <w:autoSpaceDE w:val="0"/>
              <w:autoSpaceDN w:val="0"/>
              <w:adjustRightInd w:val="0"/>
              <w:ind w:left="34"/>
              <w:jc w:val="center"/>
              <w:rPr>
                <w:b/>
                <w:bCs/>
                <w:sz w:val="22"/>
                <w:szCs w:val="22"/>
              </w:rPr>
            </w:pPr>
          </w:p>
          <w:p w:rsidR="006B6040" w:rsidRPr="00F34268" w:rsidRDefault="006B6040" w:rsidP="0008629C">
            <w:pPr>
              <w:tabs>
                <w:tab w:val="num" w:pos="34"/>
                <w:tab w:val="num" w:pos="928"/>
              </w:tabs>
              <w:autoSpaceDE w:val="0"/>
              <w:autoSpaceDN w:val="0"/>
              <w:adjustRightInd w:val="0"/>
              <w:ind w:left="34"/>
              <w:jc w:val="center"/>
              <w:rPr>
                <w:bCs/>
                <w:sz w:val="22"/>
                <w:szCs w:val="22"/>
              </w:rPr>
            </w:pPr>
            <w:r w:rsidRPr="00F34268">
              <w:rPr>
                <w:bCs/>
                <w:sz w:val="22"/>
                <w:szCs w:val="22"/>
                <w:lang w:val="kk-KZ"/>
              </w:rPr>
              <w:t>1.</w:t>
            </w:r>
            <w:r w:rsidRPr="00F34268">
              <w:rPr>
                <w:bCs/>
                <w:sz w:val="22"/>
                <w:szCs w:val="22"/>
              </w:rPr>
              <w:t>6</w:t>
            </w:r>
            <w:r w:rsidRPr="00F34268">
              <w:rPr>
                <w:bCs/>
                <w:sz w:val="22"/>
                <w:szCs w:val="22"/>
                <w:lang w:val="kk-KZ"/>
              </w:rPr>
              <w:t xml:space="preserve">. </w:t>
            </w:r>
            <w:r w:rsidRPr="00F34268">
              <w:rPr>
                <w:sz w:val="22"/>
                <w:szCs w:val="22"/>
                <w:lang w:val="kk-KZ"/>
              </w:rPr>
              <w:t>Құжаттамалық қамтамасыз ету және құжаттарды сақтауды ұйымдастыру</w:t>
            </w:r>
            <w:r w:rsidRPr="00F34268">
              <w:rPr>
                <w:b/>
                <w:sz w:val="22"/>
                <w:szCs w:val="22"/>
                <w:lang w:val="kk-KZ"/>
              </w:rPr>
              <w:t xml:space="preserve">          </w:t>
            </w:r>
          </w:p>
          <w:p w:rsidR="006B6040" w:rsidRPr="00F34268" w:rsidRDefault="006B6040" w:rsidP="0008629C">
            <w:pPr>
              <w:tabs>
                <w:tab w:val="num" w:pos="34"/>
                <w:tab w:val="num" w:pos="928"/>
              </w:tabs>
              <w:autoSpaceDE w:val="0"/>
              <w:autoSpaceDN w:val="0"/>
              <w:adjustRightInd w:val="0"/>
              <w:ind w:left="34"/>
              <w:jc w:val="both"/>
              <w:rPr>
                <w:sz w:val="22"/>
                <w:szCs w:val="22"/>
              </w:rPr>
            </w:pP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 xml:space="preserve">Сақтау мерзімдері </w:t>
            </w:r>
            <w:r>
              <w:rPr>
                <w:sz w:val="22"/>
                <w:szCs w:val="22"/>
                <w:lang w:val="kk-KZ"/>
              </w:rPr>
              <w:t>көрсетілген құжаттар тізбесі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E12C70">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w:t>
            </w: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793704" w:rsidP="00793704">
            <w:pPr>
              <w:shd w:val="clear" w:color="auto" w:fill="FFFFFF"/>
              <w:jc w:val="both"/>
              <w:rPr>
                <w:sz w:val="22"/>
                <w:szCs w:val="22"/>
                <w:lang w:val="kk-KZ"/>
              </w:rPr>
            </w:pPr>
            <w:r>
              <w:rPr>
                <w:sz w:val="22"/>
                <w:szCs w:val="22"/>
                <w:lang w:val="kk-KZ"/>
              </w:rPr>
              <w:t>Үлгілік</w:t>
            </w:r>
            <w:r w:rsidR="00F6161C" w:rsidRPr="00F34268">
              <w:rPr>
                <w:sz w:val="22"/>
                <w:szCs w:val="22"/>
                <w:lang w:val="kk-KZ"/>
              </w:rPr>
              <w:t xml:space="preserve"> (</w:t>
            </w:r>
            <w:r>
              <w:rPr>
                <w:sz w:val="22"/>
                <w:szCs w:val="22"/>
                <w:lang w:val="kk-KZ"/>
              </w:rPr>
              <w:t>тұрпаттық</w:t>
            </w:r>
            <w:r w:rsidR="00F6161C" w:rsidRPr="00F34268">
              <w:rPr>
                <w:sz w:val="22"/>
                <w:szCs w:val="22"/>
                <w:lang w:val="kk-KZ"/>
              </w:rPr>
              <w:t xml:space="preserve">) </w:t>
            </w:r>
            <w:r w:rsidR="00F6161C" w:rsidRPr="00F34268">
              <w:rPr>
                <w:sz w:val="22"/>
                <w:szCs w:val="22"/>
              </w:rPr>
              <w:t>істер номенклатурасы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rPr>
              <w:t>Ұйымның істер номенклатурасы</w:t>
            </w:r>
          </w:p>
        </w:tc>
        <w:tc>
          <w:tcPr>
            <w:tcW w:w="1842" w:type="dxa"/>
          </w:tcPr>
          <w:p w:rsidR="00F6161C" w:rsidRPr="00F34268" w:rsidRDefault="00F6161C" w:rsidP="0001038B">
            <w:pPr>
              <w:autoSpaceDE w:val="0"/>
              <w:autoSpaceDN w:val="0"/>
              <w:adjustRightInd w:val="0"/>
              <w:jc w:val="both"/>
              <w:rPr>
                <w:sz w:val="22"/>
                <w:szCs w:val="22"/>
              </w:rPr>
            </w:pPr>
            <w:r w:rsidRPr="00F34268">
              <w:rPr>
                <w:sz w:val="22"/>
                <w:szCs w:val="22"/>
                <w:lang w:val="kk-KZ"/>
              </w:rPr>
              <w:t>Тұрақты</w:t>
            </w:r>
          </w:p>
        </w:tc>
        <w:tc>
          <w:tcPr>
            <w:tcW w:w="2694" w:type="dxa"/>
          </w:tcPr>
          <w:p w:rsidR="00F6161C" w:rsidRPr="00D34912" w:rsidRDefault="00F6161C" w:rsidP="00A2440C">
            <w:pPr>
              <w:autoSpaceDE w:val="0"/>
              <w:autoSpaceDN w:val="0"/>
              <w:adjustRightInd w:val="0"/>
              <w:jc w:val="both"/>
              <w:rPr>
                <w:sz w:val="22"/>
                <w:szCs w:val="22"/>
                <w:lang w:val="kk-KZ"/>
              </w:rPr>
            </w:pPr>
            <w:r w:rsidRPr="00D34912">
              <w:rPr>
                <w:sz w:val="22"/>
                <w:szCs w:val="22"/>
                <w:lang w:val="kk-KZ"/>
              </w:rPr>
              <w:t>Қағаз жеткізгіштегі құжат және онымен бірдей электрондық құжат</w:t>
            </w:r>
            <w:r w:rsidR="00D34912" w:rsidRPr="00D34912">
              <w:rPr>
                <w:sz w:val="22"/>
                <w:szCs w:val="22"/>
                <w:lang w:val="kk-KZ"/>
              </w:rPr>
              <w:t>.</w:t>
            </w:r>
          </w:p>
          <w:p w:rsidR="00D34912" w:rsidRPr="00F34268" w:rsidRDefault="00D34912" w:rsidP="00A2440C">
            <w:pPr>
              <w:autoSpaceDE w:val="0"/>
              <w:autoSpaceDN w:val="0"/>
              <w:adjustRightInd w:val="0"/>
              <w:jc w:val="both"/>
              <w:rPr>
                <w:sz w:val="22"/>
                <w:szCs w:val="22"/>
                <w:lang w:val="kk-KZ"/>
              </w:rPr>
            </w:pPr>
            <w:r w:rsidRPr="00D34912">
              <w:rPr>
                <w:sz w:val="22"/>
                <w:szCs w:val="22"/>
                <w:lang w:val="kk-KZ"/>
              </w:rPr>
              <w:t xml:space="preserve">Құрылымдық бөлімшелердің істер номенклатурасы – </w:t>
            </w:r>
            <w:r w:rsidRPr="00D34912">
              <w:rPr>
                <w:sz w:val="22"/>
                <w:szCs w:val="22"/>
                <w:lang w:val="kk-KZ"/>
              </w:rPr>
              <w:lastRenderedPageBreak/>
              <w:t>жаңамен ауыстырылғанға дейін, бірақ істерді ұйымның ведомстволық (жеке) архивіне өткізгеннен немесе істер номенклатурасы бойынша есепке алынған істер жойылғаннан кейін 3 жылдан бұрын емес</w:t>
            </w:r>
          </w:p>
        </w:tc>
      </w:tr>
      <w:tr w:rsidR="00F6161C" w:rsidRPr="00850D48" w:rsidTr="00A81B9B">
        <w:tc>
          <w:tcPr>
            <w:tcW w:w="851" w:type="dxa"/>
          </w:tcPr>
          <w:p w:rsidR="00F6161C" w:rsidRPr="00D34912"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Құжаттарды бақылаудан алу және олардың орындалу мерзімін ұзарту туралы құжаттар (жазбахаттар, анықтамалар, есептер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0A2F7E">
              <w:rPr>
                <w:sz w:val="22"/>
                <w:szCs w:val="22"/>
                <w:lang w:val="kk-KZ"/>
              </w:rPr>
              <w:t>Бақылаудан алынғаннан кейін</w:t>
            </w:r>
          </w:p>
        </w:tc>
      </w:tr>
      <w:tr w:rsidR="00F6161C" w:rsidRPr="00F34268" w:rsidTr="00A81B9B">
        <w:tc>
          <w:tcPr>
            <w:tcW w:w="851" w:type="dxa"/>
          </w:tcPr>
          <w:p w:rsidR="00F6161C" w:rsidRPr="000A2F7E"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Тұрақты корреспонденттер мекенжайларының тізімдері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Құжаттарды қайта жолдау қағидасының бұзылғаны туралы хат алмасу</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w:t>
            </w:r>
          </w:p>
          <w:p w:rsidR="00F6161C" w:rsidRPr="00F34268" w:rsidRDefault="00F6161C" w:rsidP="00A2440C">
            <w:pPr>
              <w:autoSpaceDE w:val="0"/>
              <w:autoSpaceDN w:val="0"/>
              <w:adjustRightInd w:val="0"/>
              <w:jc w:val="both"/>
              <w:rPr>
                <w:sz w:val="22"/>
                <w:szCs w:val="22"/>
                <w:lang w:val="kk-KZ"/>
              </w:rPr>
            </w:pPr>
          </w:p>
        </w:tc>
      </w:tr>
      <w:tr w:rsidR="00F6161C" w:rsidRPr="00F34268" w:rsidTr="00A81B9B">
        <w:tc>
          <w:tcPr>
            <w:tcW w:w="851" w:type="dxa"/>
            <w:vMerge w:val="restart"/>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F726DB">
            <w:pPr>
              <w:shd w:val="clear" w:color="auto" w:fill="FFFFFF"/>
              <w:jc w:val="both"/>
              <w:rPr>
                <w:sz w:val="22"/>
                <w:szCs w:val="22"/>
                <w:lang w:val="kk-KZ"/>
              </w:rPr>
            </w:pPr>
            <w:r w:rsidRPr="00F34268">
              <w:rPr>
                <w:sz w:val="22"/>
                <w:szCs w:val="22"/>
                <w:lang w:val="kk-KZ"/>
              </w:rPr>
              <w:t>Жоюға бөлу туралы актілер:</w:t>
            </w:r>
          </w:p>
          <w:p w:rsidR="00F6161C" w:rsidRPr="00F34268" w:rsidRDefault="00F6161C" w:rsidP="00F726DB">
            <w:pPr>
              <w:shd w:val="clear" w:color="auto" w:fill="FFFFFF"/>
              <w:jc w:val="both"/>
              <w:rPr>
                <w:sz w:val="22"/>
                <w:szCs w:val="22"/>
                <w:lang w:val="kk-KZ"/>
              </w:rPr>
            </w:pPr>
            <w:r w:rsidRPr="00F34268">
              <w:rPr>
                <w:sz w:val="22"/>
                <w:szCs w:val="22"/>
                <w:lang w:val="kk-KZ"/>
              </w:rPr>
              <w:t>1) Қазақстан Республикасының Мемлекеттік Елтаңбасы бейнеленген баспа-бланкі өнімдерінің бүлінген, пайдаланылмаған даналарын;</w:t>
            </w:r>
          </w:p>
        </w:tc>
        <w:tc>
          <w:tcPr>
            <w:tcW w:w="1842" w:type="dxa"/>
          </w:tcPr>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F34268" w:rsidTr="00A81B9B">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2) Қазақстан Республикасының Мемлекеттік Елтаңбасы бейнеленген мөрлерді және мөртабандарды;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F34268" w:rsidTr="00A81B9B">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rPr>
            </w:pPr>
          </w:p>
        </w:tc>
        <w:tc>
          <w:tcPr>
            <w:tcW w:w="4111" w:type="dxa"/>
          </w:tcPr>
          <w:p w:rsidR="00F6161C" w:rsidRPr="00F34268" w:rsidRDefault="00F6161C" w:rsidP="0008629C">
            <w:pPr>
              <w:shd w:val="clear" w:color="auto" w:fill="FFFFFF"/>
              <w:jc w:val="both"/>
              <w:rPr>
                <w:sz w:val="22"/>
                <w:szCs w:val="22"/>
              </w:rPr>
            </w:pPr>
            <w:r>
              <w:rPr>
                <w:sz w:val="22"/>
                <w:szCs w:val="22"/>
                <w:lang w:val="kk-KZ"/>
              </w:rPr>
              <w:t>3</w:t>
            </w:r>
            <w:r w:rsidRPr="00F34268">
              <w:rPr>
                <w:sz w:val="22"/>
                <w:szCs w:val="22"/>
              </w:rPr>
              <w:t>) құжаттарды қорғау құралдарын</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FD1BCC">
            <w:pPr>
              <w:shd w:val="clear" w:color="auto" w:fill="FFFFFF"/>
              <w:jc w:val="both"/>
              <w:rPr>
                <w:sz w:val="22"/>
                <w:szCs w:val="22"/>
                <w:lang w:val="kk-KZ"/>
              </w:rPr>
            </w:pPr>
            <w:r w:rsidRPr="00F34268">
              <w:rPr>
                <w:sz w:val="22"/>
                <w:szCs w:val="22"/>
                <w:lang w:val="kk-KZ"/>
              </w:rPr>
              <w:t xml:space="preserve">Ұйымда </w:t>
            </w:r>
            <w:r>
              <w:rPr>
                <w:sz w:val="22"/>
                <w:szCs w:val="22"/>
                <w:lang w:val="kk-KZ"/>
              </w:rPr>
              <w:t>қ</w:t>
            </w:r>
            <w:r w:rsidRPr="00F34268">
              <w:rPr>
                <w:sz w:val="22"/>
                <w:szCs w:val="22"/>
                <w:lang w:val="kk-KZ"/>
              </w:rPr>
              <w:t>ол жетімділігі шектелген мәліметтерді (мемлекеттік құпияларды, коммерциялық және өзге дезаңмен қорғалатын құпияны) қорғау жөніндегі іс-шаралар жоспары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Құпия ақпарат</w:t>
            </w:r>
            <w:r>
              <w:rPr>
                <w:sz w:val="22"/>
                <w:szCs w:val="22"/>
                <w:lang w:val="kk-KZ"/>
              </w:rPr>
              <w:t>ты</w:t>
            </w:r>
            <w:r w:rsidRPr="00F34268">
              <w:rPr>
                <w:sz w:val="22"/>
                <w:szCs w:val="22"/>
                <w:lang w:val="kk-KZ"/>
              </w:rPr>
              <w:t xml:space="preserve"> иеленушілерді есепке алу және қызмет көрсетуге қабылдау жөніндегі құжаттар (тізімдер, өтінімдер, қорытындылар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Есептен шығарылғаннан кейін</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Қол жетімділігі шектелген мәліметтерді (мемлекеттік құпияларды, коммерциялық және өзге дезаңмен қорғалатын құпияны) жарияламау туралы міндеттеме қабылдаған тұлғалардың құжаттары (тізімдер, міндеттемелер, қолхаттар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Жұмыскер жұмыстан шыққаннан кейін</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Басқаруды құжаттамалық қамтамасыз етуді жетілдіру, автоматтандырылған жүйелер мен бағдарламалық өнімдерді жобалау, әзірлеу, ендіру, пайдалану, сүйемелдеу, жетілдіру туралы құжаттар (актілер, анықтамалар, мағлұматтар, мәліметтер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Басқаруды құжаттамалық қамтамасыз ету және құжаттарды архивтік сақтау мәселелері бойынша хат алмасу</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Құжаттарды жіберу тізілімдері (тізімдері)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850D48" w:rsidTr="00A81B9B">
        <w:trPr>
          <w:trHeight w:val="1181"/>
        </w:trPr>
        <w:tc>
          <w:tcPr>
            <w:tcW w:w="851" w:type="dxa"/>
            <w:vMerge w:val="restart"/>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 xml:space="preserve">Мыналарды тіркеу кітаптары, карточкалары, журналдары (автоматтандырылған ақпарат жүйесіндегі электрондық </w:t>
            </w:r>
            <w:r>
              <w:rPr>
                <w:sz w:val="22"/>
                <w:szCs w:val="22"/>
                <w:lang w:val="kk-KZ"/>
              </w:rPr>
              <w:t>тіркеу-бақылау нысандары</w:t>
            </w:r>
            <w:r w:rsidRPr="00F34268">
              <w:rPr>
                <w:sz w:val="22"/>
                <w:szCs w:val="22"/>
                <w:lang w:val="kk-KZ"/>
              </w:rPr>
              <w:t>):</w:t>
            </w:r>
          </w:p>
          <w:p w:rsidR="00F6161C" w:rsidRPr="00F34268" w:rsidRDefault="00F6161C" w:rsidP="0008629C">
            <w:pPr>
              <w:shd w:val="clear" w:color="auto" w:fill="FFFFFF"/>
              <w:jc w:val="both"/>
              <w:rPr>
                <w:sz w:val="22"/>
                <w:szCs w:val="22"/>
                <w:lang w:val="kk-KZ"/>
              </w:rPr>
            </w:pPr>
            <w:r w:rsidRPr="00F34268">
              <w:rPr>
                <w:sz w:val="22"/>
                <w:szCs w:val="22"/>
                <w:lang w:val="kk-KZ"/>
              </w:rPr>
              <w:t>1) заңнамалық актілерді және заңға тәуелді нормативтік құқықтық актілерді;</w:t>
            </w:r>
          </w:p>
        </w:tc>
        <w:tc>
          <w:tcPr>
            <w:tcW w:w="1842" w:type="dxa"/>
          </w:tcPr>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p>
          <w:p w:rsidR="00F6161C"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p>
          <w:p w:rsidR="00F6161C"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 xml:space="preserve">Ұйымда сақталады.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Егер ғылыми-анықтамалық аппарат ретінде пайдалану мүмкіндігі болса, тұрақты мемлекеттік сақтауға қабылдануға жатады</w:t>
            </w:r>
          </w:p>
        </w:tc>
      </w:tr>
      <w:tr w:rsidR="00F6161C" w:rsidRPr="00850D48" w:rsidTr="00A81B9B">
        <w:tc>
          <w:tcPr>
            <w:tcW w:w="851" w:type="dxa"/>
            <w:vMerge/>
          </w:tcPr>
          <w:p w:rsidR="00F6161C" w:rsidRPr="000A2F7E"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14174B">
            <w:pPr>
              <w:shd w:val="clear" w:color="auto" w:fill="FFFFFF"/>
              <w:jc w:val="both"/>
              <w:rPr>
                <w:sz w:val="22"/>
                <w:szCs w:val="22"/>
                <w:lang w:val="kk-KZ"/>
              </w:rPr>
            </w:pPr>
            <w:r w:rsidRPr="00F34268">
              <w:rPr>
                <w:sz w:val="22"/>
                <w:szCs w:val="22"/>
                <w:lang w:val="kk-KZ"/>
              </w:rPr>
              <w:t>2) ұйым басшысының негізгі қызмет бойынша (өндірістік) нормативтік емес құқықтық актілерін (бұйрықтар мен өкімдерді);</w:t>
            </w:r>
          </w:p>
          <w:p w:rsidR="00F6161C" w:rsidRPr="00F34268" w:rsidRDefault="00F6161C" w:rsidP="0014174B">
            <w:pPr>
              <w:autoSpaceDE w:val="0"/>
              <w:autoSpaceDN w:val="0"/>
              <w:adjustRightInd w:val="0"/>
              <w:ind w:left="33"/>
              <w:jc w:val="both"/>
              <w:rPr>
                <w:sz w:val="22"/>
                <w:szCs w:val="22"/>
                <w:lang w:val="kk-KZ"/>
              </w:rPr>
            </w:pPr>
          </w:p>
        </w:tc>
        <w:tc>
          <w:tcPr>
            <w:tcW w:w="1842" w:type="dxa"/>
          </w:tcPr>
          <w:p w:rsidR="00F6161C" w:rsidRPr="00F34268" w:rsidRDefault="00F6161C" w:rsidP="0014174B">
            <w:pPr>
              <w:autoSpaceDE w:val="0"/>
              <w:autoSpaceDN w:val="0"/>
              <w:adjustRightInd w:val="0"/>
              <w:jc w:val="both"/>
              <w:rPr>
                <w:sz w:val="22"/>
                <w:szCs w:val="22"/>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 xml:space="preserve">Ұйымда сақталады.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Егер ғылыми-анықтамалық аппарат ретінде пайдалану мүмкіндігі болса, тұрақты мемлекеттік сақтауға қабылдануға жатады</w:t>
            </w:r>
          </w:p>
        </w:tc>
      </w:tr>
      <w:tr w:rsidR="00F6161C" w:rsidRPr="00850D48" w:rsidTr="00A81B9B">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93B1D">
            <w:pPr>
              <w:shd w:val="clear" w:color="auto" w:fill="FFFFFF"/>
              <w:jc w:val="both"/>
              <w:rPr>
                <w:sz w:val="22"/>
                <w:szCs w:val="22"/>
                <w:lang w:val="kk-KZ"/>
              </w:rPr>
            </w:pPr>
            <w:r w:rsidRPr="00F34268">
              <w:rPr>
                <w:sz w:val="22"/>
                <w:szCs w:val="22"/>
                <w:lang w:val="kk-KZ"/>
              </w:rPr>
              <w:t>3) ұйым басшысының жеке құрам бойынша (жұмысқа қабылдау (тағайындау, оқуға қабылдау), жұмыстан босату (шығару), ауысу, аттестаттау, білім алу, біліктілікті арттыру, атақтар (шендер) беру, демалыстар, іссапарлар, тегінің (әкесінің атын)  өзгергені, көтермелеу, марапаттау, еңбекақы төлеу, сыйақы беру, төлемдер, жәрдемақылар, тәртіптік жазалар қолдану мен алу туралы) нормативтік емес құқықтық актілерін (бұйрықтар мен өкімдерді);</w:t>
            </w:r>
          </w:p>
        </w:tc>
        <w:tc>
          <w:tcPr>
            <w:tcW w:w="1842" w:type="dxa"/>
          </w:tcPr>
          <w:p w:rsidR="00F6161C" w:rsidRPr="00F34268" w:rsidRDefault="00F6161C" w:rsidP="000C4998">
            <w:pPr>
              <w:autoSpaceDE w:val="0"/>
              <w:autoSpaceDN w:val="0"/>
              <w:adjustRightInd w:val="0"/>
              <w:jc w:val="both"/>
              <w:rPr>
                <w:sz w:val="22"/>
                <w:szCs w:val="22"/>
                <w:lang w:val="kk-KZ"/>
              </w:rPr>
            </w:pPr>
            <w:r w:rsidRPr="00F34268">
              <w:rPr>
                <w:sz w:val="22"/>
                <w:szCs w:val="22"/>
                <w:lang w:val="kk-KZ"/>
              </w:rPr>
              <w:t xml:space="preserve">75 жыл </w:t>
            </w:r>
            <w:r>
              <w:rPr>
                <w:sz w:val="22"/>
                <w:szCs w:val="22"/>
                <w:lang w:val="kk-KZ"/>
              </w:rPr>
              <w:t>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 xml:space="preserve">Ұйымда сақталады.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Егер ғылыми-анықтамалық аппарат ретінде пайдалану мүмкіндігі болса, тұрақты мемлекеттік сақтауға қабылдануға жатады</w:t>
            </w:r>
          </w:p>
        </w:tc>
      </w:tr>
      <w:tr w:rsidR="00F6161C" w:rsidRPr="00F34268" w:rsidTr="00A81B9B">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4) кіріс, шығыс және ішкі құжаттарды;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F6161C" w:rsidRPr="00F34268" w:rsidRDefault="00E87002"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en-US"/>
              </w:rPr>
              <w:t>5</w:t>
            </w:r>
            <w:r w:rsidRPr="00F34268">
              <w:rPr>
                <w:sz w:val="22"/>
                <w:szCs w:val="22"/>
                <w:lang w:val="kk-KZ"/>
              </w:rPr>
              <w:t>) құжаттардың орындалуын;</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E87002"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6) телеграммаларды, телефонхаттарды, факстерді, сөйлесулерге өтінімдерді;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E87002"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850D48" w:rsidTr="00A81B9B">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345F11">
            <w:pPr>
              <w:shd w:val="clear" w:color="auto" w:fill="FFFFFF"/>
              <w:jc w:val="both"/>
              <w:rPr>
                <w:sz w:val="22"/>
                <w:szCs w:val="22"/>
                <w:lang w:val="kk-KZ"/>
              </w:rPr>
            </w:pPr>
            <w:r w:rsidRPr="00F34268">
              <w:rPr>
                <w:sz w:val="22"/>
                <w:szCs w:val="22"/>
                <w:lang w:val="kk-KZ"/>
              </w:rPr>
              <w:t>7) аудиовизуалды құжаттарды;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 xml:space="preserve">Ұйымда сақталады.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lastRenderedPageBreak/>
              <w:t>Егер ғылыми-анықтамалық аппарат ретінде пайдалану мүмкіндігі болса, тұрақты мемлекеттік сақтауға қабылдануға жатады</w:t>
            </w:r>
          </w:p>
        </w:tc>
      </w:tr>
      <w:tr w:rsidR="00F6161C" w:rsidRPr="00F34268" w:rsidTr="00A81B9B">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8) құжаттарды ксреокөшімелеуге өтінімдерді, тапсырыстарды, нарядтарды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rPr>
                <w:sz w:val="22"/>
                <w:szCs w:val="22"/>
              </w:rPr>
            </w:pPr>
          </w:p>
        </w:tc>
        <w:tc>
          <w:tcPr>
            <w:tcW w:w="4111" w:type="dxa"/>
          </w:tcPr>
          <w:p w:rsidR="00F6161C" w:rsidRPr="00F34268" w:rsidRDefault="00F6161C" w:rsidP="00596D10">
            <w:pPr>
              <w:shd w:val="clear" w:color="auto" w:fill="FFFFFF"/>
              <w:jc w:val="both"/>
              <w:rPr>
                <w:sz w:val="22"/>
                <w:szCs w:val="22"/>
                <w:lang w:val="kk-KZ"/>
              </w:rPr>
            </w:pPr>
            <w:r w:rsidRPr="00F34268">
              <w:rPr>
                <w:sz w:val="22"/>
                <w:szCs w:val="22"/>
                <w:lang w:val="kk-KZ"/>
              </w:rPr>
              <w:t xml:space="preserve">Қазақстан Республикасының Мемлекеттік </w:t>
            </w:r>
            <w:r>
              <w:rPr>
                <w:sz w:val="22"/>
                <w:szCs w:val="22"/>
                <w:lang w:val="kk-KZ"/>
              </w:rPr>
              <w:t xml:space="preserve">Елтаңбасы </w:t>
            </w:r>
            <w:r w:rsidRPr="00F34268">
              <w:rPr>
                <w:sz w:val="22"/>
                <w:szCs w:val="22"/>
                <w:lang w:val="kk-KZ"/>
              </w:rPr>
              <w:t>бейнеленген баспа-бланк өнімдерін, мөрлер мен мөртабандар жасауға өтінімдер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850D48" w:rsidTr="00A81B9B">
        <w:tc>
          <w:tcPr>
            <w:tcW w:w="851" w:type="dxa"/>
            <w:vMerge w:val="restart"/>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Мыналарды есепке алу және беру журналдары, кітаптары:</w:t>
            </w:r>
          </w:p>
          <w:p w:rsidR="00F6161C" w:rsidRPr="00F34268" w:rsidRDefault="00F6161C" w:rsidP="0008629C">
            <w:pPr>
              <w:shd w:val="clear" w:color="auto" w:fill="FFFFFF"/>
              <w:jc w:val="both"/>
              <w:rPr>
                <w:sz w:val="22"/>
                <w:szCs w:val="22"/>
                <w:lang w:val="kk-KZ"/>
              </w:rPr>
            </w:pPr>
            <w:r w:rsidRPr="00F34268">
              <w:rPr>
                <w:sz w:val="22"/>
                <w:szCs w:val="22"/>
                <w:lang w:val="kk-KZ"/>
              </w:rPr>
              <w:t xml:space="preserve">1) Қазақстан Республикасының Мемлекеттік </w:t>
            </w:r>
            <w:r>
              <w:rPr>
                <w:sz w:val="22"/>
                <w:szCs w:val="22"/>
                <w:lang w:val="kk-KZ"/>
              </w:rPr>
              <w:t>Елтаңбасы</w:t>
            </w:r>
            <w:r w:rsidRPr="00F34268">
              <w:rPr>
                <w:sz w:val="22"/>
                <w:szCs w:val="22"/>
                <w:lang w:val="kk-KZ"/>
              </w:rPr>
              <w:t xml:space="preserve"> бейнеленген баспа-бланк өнімдерін;</w:t>
            </w:r>
          </w:p>
        </w:tc>
        <w:tc>
          <w:tcPr>
            <w:tcW w:w="1842" w:type="dxa"/>
          </w:tcPr>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850D48" w:rsidTr="00A81B9B">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 xml:space="preserve">2) Қазақстан Республикасының Мемлекеттік </w:t>
            </w:r>
            <w:r>
              <w:rPr>
                <w:sz w:val="22"/>
                <w:szCs w:val="22"/>
                <w:lang w:val="kk-KZ"/>
              </w:rPr>
              <w:t>Елтаңбасы</w:t>
            </w:r>
            <w:r w:rsidRPr="00F34268">
              <w:rPr>
                <w:sz w:val="22"/>
                <w:szCs w:val="22"/>
                <w:lang w:val="kk-KZ"/>
              </w:rPr>
              <w:t xml:space="preserve"> бейнеленген мөрлер мен мөртабандарды және арнайы мөрқалып бояуларын;</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850D48" w:rsidTr="00A81B9B">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3) арнайы сиямен толтырылған ұшты автоқаламдарды және басқа да тауарларды;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850D48" w:rsidTr="00A81B9B">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4) жекелеген парақтарды, сызбаларды, арнайы блокноттарды, фотонегативтерді, фотосуреттерді, магнитті таспаларды, кино</w:t>
            </w:r>
            <w:r>
              <w:rPr>
                <w:sz w:val="22"/>
                <w:szCs w:val="22"/>
                <w:lang w:val="kk-KZ"/>
              </w:rPr>
              <w:t>-</w:t>
            </w:r>
            <w:r w:rsidRPr="00F34268">
              <w:rPr>
                <w:sz w:val="22"/>
                <w:szCs w:val="22"/>
                <w:lang w:val="kk-KZ"/>
              </w:rPr>
              <w:t xml:space="preserve"> және бейне үлдірлерді, аудиокассеталарды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Техникалық құралдардың жай-күйі, техникалық құралдар мен бағдарламаларды орнату, техникалық құралдарды жөндеу жұмыстарын жүргізу туралы құжаттар (актілер, анықтамалар, өтінімдер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Құжаттарды ұсыну, аса маңызды, өте құпия және құпия мәліметтерге рұқсат беру және қол жеткізуді ресімдеу және беру жөніндегі құжаттар (сауалнамалар, карточкалар, талаптар, жолдамалар, міндеттемелер және басқа құжаттар)</w:t>
            </w:r>
          </w:p>
        </w:tc>
        <w:tc>
          <w:tcPr>
            <w:tcW w:w="1842" w:type="dxa"/>
          </w:tcPr>
          <w:p w:rsidR="00F6161C" w:rsidRPr="00F34268" w:rsidRDefault="00F6161C" w:rsidP="0001038B">
            <w:pPr>
              <w:autoSpaceDE w:val="0"/>
              <w:autoSpaceDN w:val="0"/>
              <w:adjustRightInd w:val="0"/>
              <w:jc w:val="both"/>
              <w:rPr>
                <w:sz w:val="22"/>
                <w:szCs w:val="22"/>
              </w:rPr>
            </w:pPr>
            <w:r w:rsidRPr="00F34268">
              <w:rPr>
                <w:sz w:val="22"/>
                <w:szCs w:val="22"/>
              </w:rPr>
              <w:t xml:space="preserve">5 </w:t>
            </w:r>
            <w:r w:rsidRPr="00F34268">
              <w:rPr>
                <w:sz w:val="22"/>
                <w:szCs w:val="22"/>
                <w:lang w:val="kk-KZ"/>
              </w:rPr>
              <w:t>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Жұмыскер жұмыстан шыққаннан кейін</w:t>
            </w: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Ақпаратты қол жетімділік санаттарына жатқызу жөніндегі құжаттар,</w:t>
            </w:r>
            <w:r w:rsidRPr="00F34268">
              <w:rPr>
                <w:i/>
                <w:sz w:val="22"/>
                <w:szCs w:val="22"/>
                <w:lang w:val="kk-KZ"/>
              </w:rPr>
              <w:t xml:space="preserve"> </w:t>
            </w:r>
            <w:r w:rsidRPr="00F34268">
              <w:rPr>
                <w:sz w:val="22"/>
                <w:szCs w:val="22"/>
                <w:lang w:val="kk-KZ"/>
              </w:rPr>
              <w:t>коммерциялық құпияны құрайтын ақпаратты сақтау және пайдалану шарттары (қағидалар, тізбелер, жазылымдар және басқа құжаттар)</w:t>
            </w:r>
          </w:p>
        </w:tc>
        <w:tc>
          <w:tcPr>
            <w:tcW w:w="1842" w:type="dxa"/>
          </w:tcPr>
          <w:p w:rsidR="00F6161C" w:rsidRPr="00F34268" w:rsidRDefault="00F6161C" w:rsidP="0001038B">
            <w:pPr>
              <w:autoSpaceDE w:val="0"/>
              <w:autoSpaceDN w:val="0"/>
              <w:adjustRightInd w:val="0"/>
              <w:jc w:val="both"/>
              <w:rPr>
                <w:sz w:val="22"/>
                <w:szCs w:val="22"/>
              </w:rPr>
            </w:pPr>
            <w:r w:rsidRPr="00F34268">
              <w:rPr>
                <w:sz w:val="22"/>
                <w:szCs w:val="22"/>
              </w:rPr>
              <w:t>5</w:t>
            </w:r>
            <w:r w:rsidRPr="00F34268">
              <w:rPr>
                <w:sz w:val="22"/>
                <w:szCs w:val="22"/>
                <w:lang w:val="kk-KZ"/>
              </w:rPr>
              <w:t xml:space="preserve">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Мәліметтерге қатысты қол жетімділікке қойылған шектеу алынып тасталғаннан кейін</w:t>
            </w: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7731C4">
            <w:pPr>
              <w:shd w:val="clear" w:color="auto" w:fill="FFFFFF"/>
              <w:jc w:val="both"/>
              <w:rPr>
                <w:sz w:val="22"/>
                <w:szCs w:val="22"/>
                <w:lang w:val="kk-KZ"/>
              </w:rPr>
            </w:pPr>
            <w:r w:rsidRPr="00F34268">
              <w:rPr>
                <w:sz w:val="22"/>
                <w:szCs w:val="22"/>
                <w:lang w:val="kk-KZ"/>
              </w:rPr>
              <w:t xml:space="preserve">Ақпаратты қорғау жөніндегі нормативтік </w:t>
            </w:r>
            <w:r w:rsidRPr="00F34268">
              <w:rPr>
                <w:sz w:val="22"/>
                <w:szCs w:val="22"/>
                <w:lang w:val="kk-KZ"/>
              </w:rPr>
              <w:lastRenderedPageBreak/>
              <w:t>(өкімдік) және пайдалану-техникалық құжаттама (нұсқаулықтар, ережелер және басқа құжаттама)</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lastRenderedPageBreak/>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 xml:space="preserve">Қағаз жеткізгіштегі </w:t>
            </w:r>
            <w:r>
              <w:rPr>
                <w:sz w:val="22"/>
                <w:szCs w:val="22"/>
                <w:lang w:val="kk-KZ"/>
              </w:rPr>
              <w:lastRenderedPageBreak/>
              <w:t>құжаттар және олармен бірдей электрондық құжаттар</w:t>
            </w: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Pr>
                <w:sz w:val="22"/>
                <w:szCs w:val="22"/>
                <w:lang w:val="kk-KZ"/>
              </w:rPr>
              <w:t>Режимдік үй-жайлардың тізбелері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850D48" w:rsidTr="00A81B9B">
        <w:tc>
          <w:tcPr>
            <w:tcW w:w="851" w:type="dxa"/>
          </w:tcPr>
          <w:p w:rsidR="00F6161C" w:rsidRPr="000A2F7E"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Режимдік үй-жайларды және олардың құрал-жабдықтарын орналастыр</w:t>
            </w:r>
            <w:r>
              <w:rPr>
                <w:sz w:val="22"/>
                <w:szCs w:val="22"/>
                <w:lang w:val="kk-KZ"/>
              </w:rPr>
              <w:t>у мәселелері бойынша хат алмасу</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F6161C" w:rsidRPr="00850D48" w:rsidTr="00A81B9B">
        <w:tc>
          <w:tcPr>
            <w:tcW w:w="851" w:type="dxa"/>
          </w:tcPr>
          <w:p w:rsidR="00F6161C" w:rsidRPr="009B5B02"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Pr>
                <w:sz w:val="22"/>
                <w:szCs w:val="22"/>
                <w:lang w:val="kk-KZ"/>
              </w:rPr>
              <w:t>Мемлекеттік қ</w:t>
            </w:r>
            <w:r w:rsidRPr="00F34268">
              <w:rPr>
                <w:sz w:val="22"/>
                <w:szCs w:val="22"/>
                <w:lang w:val="kk-KZ"/>
              </w:rPr>
              <w:t xml:space="preserve">ұпия </w:t>
            </w:r>
            <w:r>
              <w:rPr>
                <w:sz w:val="22"/>
                <w:szCs w:val="22"/>
                <w:lang w:val="kk-KZ"/>
              </w:rPr>
              <w:t xml:space="preserve">болып табылатын мәліметтері бар </w:t>
            </w:r>
            <w:r w:rsidRPr="00F34268">
              <w:rPr>
                <w:sz w:val="22"/>
                <w:szCs w:val="22"/>
                <w:lang w:val="kk-KZ"/>
              </w:rPr>
              <w:t>құжаттарды есепке алу, сақтау және олармен жұмыс жасау және құпиялылық режимін қамтамасыз ету мәселелері бойынша хат алмасу</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F6161C" w:rsidRPr="00F34268" w:rsidTr="00A81B9B">
        <w:tc>
          <w:tcPr>
            <w:tcW w:w="851" w:type="dxa"/>
          </w:tcPr>
          <w:p w:rsidR="00F6161C" w:rsidRPr="009B5B02"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Ақпараттық жүйелердің деректер базасын сүйемелдеу, дамыту бойынша құжаттар (жобалар, хаттамалар, анықтамалар, актілер, хат</w:t>
            </w:r>
            <w:r>
              <w:rPr>
                <w:sz w:val="22"/>
                <w:szCs w:val="22"/>
                <w:lang w:val="kk-KZ"/>
              </w:rPr>
              <w:t xml:space="preserve"> </w:t>
            </w:r>
            <w:r w:rsidRPr="00F34268">
              <w:rPr>
                <w:sz w:val="22"/>
                <w:szCs w:val="22"/>
                <w:lang w:val="kk-KZ"/>
              </w:rPr>
              <w:t>алмасу және басқа құжаттар)</w:t>
            </w:r>
          </w:p>
        </w:tc>
        <w:tc>
          <w:tcPr>
            <w:tcW w:w="1842" w:type="dxa"/>
          </w:tcPr>
          <w:p w:rsidR="00F6161C" w:rsidRPr="00F34268" w:rsidRDefault="00F6161C" w:rsidP="00BF2FED">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Ұйымдағы ақпаратты қорғаудың жай-күйі туралы құжаттар (актілер, қорытындылар, анықтамалар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10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 xml:space="preserve">Конфиденциалды ақпараттың криптографиялық қорғалуын ұйымдастыру сұлбасы </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Pr>
                <w:sz w:val="22"/>
                <w:szCs w:val="22"/>
                <w:lang w:val="kk-KZ"/>
              </w:rPr>
              <w:t xml:space="preserve">Құпия </w:t>
            </w:r>
            <w:r w:rsidRPr="00F34268">
              <w:rPr>
                <w:sz w:val="22"/>
                <w:szCs w:val="22"/>
                <w:lang w:val="kk-KZ"/>
              </w:rPr>
              <w:t>а</w:t>
            </w:r>
            <w:r w:rsidRPr="00F34268">
              <w:rPr>
                <w:sz w:val="22"/>
                <w:szCs w:val="22"/>
              </w:rPr>
              <w:t>қпарат</w:t>
            </w:r>
            <w:r w:rsidRPr="00F34268">
              <w:rPr>
                <w:sz w:val="22"/>
                <w:szCs w:val="22"/>
                <w:lang w:val="kk-KZ"/>
              </w:rPr>
              <w:t>ы бар дербес компьютерлер парольдарының тізбелері</w:t>
            </w:r>
          </w:p>
        </w:tc>
        <w:tc>
          <w:tcPr>
            <w:tcW w:w="1842" w:type="dxa"/>
          </w:tcPr>
          <w:p w:rsidR="00F6161C" w:rsidRPr="00F34268" w:rsidRDefault="00F6161C" w:rsidP="0001038B">
            <w:pPr>
              <w:pStyle w:val="2"/>
              <w:jc w:val="both"/>
              <w:rPr>
                <w:b w:val="0"/>
                <w:sz w:val="22"/>
                <w:szCs w:val="22"/>
              </w:rPr>
            </w:pPr>
            <w:r w:rsidRPr="00F34268">
              <w:rPr>
                <w:b w:val="0"/>
                <w:sz w:val="22"/>
                <w:szCs w:val="22"/>
              </w:rPr>
              <w:t>Жаңаларымен ауыстырылғанға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Ақпараттың криптографиялық қорғау құралдарын және негізгі ақпараты бар машина тасымалдаушыларды жою туралы актілер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Ақпаратты резервтік көшірмелеу жөніндегі жұмыстар тізбелері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10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850D48" w:rsidTr="00A81B9B">
        <w:trPr>
          <w:trHeight w:val="174"/>
        </w:trPr>
        <w:tc>
          <w:tcPr>
            <w:tcW w:w="851" w:type="dxa"/>
            <w:vMerge w:val="restart"/>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Есепке алу журналдары, кітаптары:</w:t>
            </w:r>
          </w:p>
          <w:p w:rsidR="00F6161C" w:rsidRPr="00F34268" w:rsidRDefault="00F6161C" w:rsidP="0008629C">
            <w:pPr>
              <w:shd w:val="clear" w:color="auto" w:fill="FFFFFF"/>
              <w:jc w:val="both"/>
              <w:rPr>
                <w:sz w:val="22"/>
                <w:szCs w:val="22"/>
                <w:lang w:val="kk-KZ"/>
              </w:rPr>
            </w:pPr>
            <w:r w:rsidRPr="00F34268">
              <w:rPr>
                <w:sz w:val="22"/>
                <w:szCs w:val="22"/>
                <w:lang w:val="kk-KZ"/>
              </w:rPr>
              <w:t>1) электронды</w:t>
            </w:r>
            <w:r>
              <w:rPr>
                <w:sz w:val="22"/>
                <w:szCs w:val="22"/>
                <w:lang w:val="kk-KZ"/>
              </w:rPr>
              <w:t>қ</w:t>
            </w:r>
            <w:r w:rsidRPr="00F34268">
              <w:rPr>
                <w:sz w:val="22"/>
                <w:szCs w:val="22"/>
                <w:lang w:val="kk-KZ"/>
              </w:rPr>
              <w:t xml:space="preserve"> ақпарат тасымалдағыштарды, ақпараттарды рұқсат етілмеген әрекеттерден сақтайтын бағдарламалық-техникалық құралдарды, құпия ақпаратпен жұмыс істеуге арналған қатты дискідегі жинақтаушыларды;</w:t>
            </w:r>
          </w:p>
        </w:tc>
        <w:tc>
          <w:tcPr>
            <w:tcW w:w="1842" w:type="dxa"/>
          </w:tcPr>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p>
        </w:tc>
      </w:tr>
      <w:tr w:rsidR="00F6161C" w:rsidRPr="00850D48" w:rsidTr="00A81B9B">
        <w:trPr>
          <w:trHeight w:val="1073"/>
        </w:trPr>
        <w:tc>
          <w:tcPr>
            <w:tcW w:w="851" w:type="dxa"/>
            <w:vMerge/>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Pr>
                <w:sz w:val="22"/>
                <w:szCs w:val="22"/>
                <w:lang w:val="kk-KZ"/>
              </w:rPr>
              <w:t>2</w:t>
            </w:r>
            <w:r w:rsidRPr="00F34268">
              <w:rPr>
                <w:sz w:val="22"/>
                <w:szCs w:val="22"/>
                <w:lang w:val="kk-KZ"/>
              </w:rPr>
              <w:t>) ақпаратты криптографиялық қорғау құралдарын, пайдалану және техникалық құжаттарын және негізгі құжаттарды даналап есепке алу журналдары;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850D48" w:rsidTr="00A81B9B">
        <w:trPr>
          <w:trHeight w:val="390"/>
        </w:trPr>
        <w:tc>
          <w:tcPr>
            <w:tcW w:w="851" w:type="dxa"/>
            <w:vMerge/>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pStyle w:val="af3"/>
              <w:shd w:val="clear" w:color="auto" w:fill="FFFFFF"/>
              <w:spacing w:after="0" w:line="240" w:lineRule="auto"/>
              <w:ind w:left="0"/>
              <w:jc w:val="both"/>
              <w:rPr>
                <w:rFonts w:ascii="Times New Roman" w:hAnsi="Times New Roman"/>
                <w:lang w:val="kk-KZ"/>
              </w:rPr>
            </w:pPr>
            <w:r>
              <w:rPr>
                <w:rFonts w:ascii="Times New Roman" w:hAnsi="Times New Roman"/>
                <w:lang w:val="kk-KZ"/>
              </w:rPr>
              <w:t>3</w:t>
            </w:r>
            <w:r w:rsidRPr="00F34268">
              <w:rPr>
                <w:rFonts w:ascii="Times New Roman" w:hAnsi="Times New Roman"/>
                <w:lang w:val="en-US"/>
              </w:rPr>
              <w:t xml:space="preserve">) </w:t>
            </w:r>
            <w:r w:rsidRPr="00F34268">
              <w:rPr>
                <w:rFonts w:ascii="Times New Roman" w:hAnsi="Times New Roman"/>
                <w:lang w:val="kk-KZ"/>
              </w:rPr>
              <w:t>істерді уақытша пайдалануға беруді;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 xml:space="preserve">3 жыл </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850D48" w:rsidTr="00A81B9B">
        <w:trPr>
          <w:trHeight w:val="491"/>
        </w:trPr>
        <w:tc>
          <w:tcPr>
            <w:tcW w:w="851" w:type="dxa"/>
            <w:vMerge/>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pStyle w:val="af3"/>
              <w:shd w:val="clear" w:color="auto" w:fill="FFFFFF"/>
              <w:spacing w:after="0" w:line="240" w:lineRule="auto"/>
              <w:ind w:left="0"/>
              <w:jc w:val="both"/>
              <w:rPr>
                <w:rFonts w:ascii="Times New Roman" w:hAnsi="Times New Roman"/>
                <w:lang w:val="kk-KZ"/>
              </w:rPr>
            </w:pPr>
            <w:r>
              <w:rPr>
                <w:rFonts w:ascii="Times New Roman" w:hAnsi="Times New Roman"/>
                <w:lang w:val="kk-KZ"/>
              </w:rPr>
              <w:t>4</w:t>
            </w:r>
            <w:r w:rsidRPr="00F34268">
              <w:rPr>
                <w:rFonts w:ascii="Times New Roman" w:hAnsi="Times New Roman"/>
                <w:lang w:val="kk-KZ"/>
              </w:rPr>
              <w:t>) температура мен ылғалдықты өлшеу приборларының көрсеткіштерін тіркеуді;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F34268" w:rsidTr="00A81B9B">
        <w:trPr>
          <w:trHeight w:val="720"/>
        </w:trPr>
        <w:tc>
          <w:tcPr>
            <w:tcW w:w="851" w:type="dxa"/>
            <w:vMerge/>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33593F">
            <w:pPr>
              <w:pStyle w:val="af3"/>
              <w:shd w:val="clear" w:color="auto" w:fill="FFFFFF"/>
              <w:spacing w:after="0" w:line="240" w:lineRule="auto"/>
              <w:ind w:left="0"/>
              <w:jc w:val="both"/>
              <w:rPr>
                <w:rFonts w:ascii="Times New Roman" w:hAnsi="Times New Roman"/>
                <w:lang w:val="kk-KZ"/>
              </w:rPr>
            </w:pPr>
            <w:r>
              <w:rPr>
                <w:rFonts w:ascii="Times New Roman" w:hAnsi="Times New Roman"/>
                <w:lang w:val="kk-KZ"/>
              </w:rPr>
              <w:t>5</w:t>
            </w:r>
            <w:r w:rsidRPr="00535B4F">
              <w:rPr>
                <w:rFonts w:ascii="Times New Roman" w:hAnsi="Times New Roman"/>
                <w:lang w:val="kk-KZ"/>
              </w:rPr>
              <w:t xml:space="preserve">) </w:t>
            </w:r>
            <w:r w:rsidRPr="00F34268">
              <w:rPr>
                <w:rFonts w:ascii="Times New Roman" w:hAnsi="Times New Roman"/>
                <w:lang w:val="kk-KZ"/>
              </w:rPr>
              <w:t>ақпаратты криптографиялық қорғау құралдарына кілттік тасымалдағыштарды беруді;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Кілтті ауыстырғаннан кейін</w:t>
            </w:r>
          </w:p>
        </w:tc>
      </w:tr>
      <w:tr w:rsidR="00F6161C" w:rsidRPr="00850D48" w:rsidTr="00A81B9B">
        <w:trPr>
          <w:trHeight w:val="188"/>
        </w:trPr>
        <w:tc>
          <w:tcPr>
            <w:tcW w:w="851" w:type="dxa"/>
            <w:vMerge/>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pStyle w:val="af3"/>
              <w:shd w:val="clear" w:color="auto" w:fill="FFFFFF"/>
              <w:spacing w:after="0" w:line="240" w:lineRule="auto"/>
              <w:ind w:left="0"/>
              <w:jc w:val="both"/>
              <w:rPr>
                <w:rFonts w:ascii="Times New Roman" w:hAnsi="Times New Roman"/>
                <w:lang w:val="kk-KZ"/>
              </w:rPr>
            </w:pPr>
            <w:r>
              <w:rPr>
                <w:rFonts w:ascii="Times New Roman" w:hAnsi="Times New Roman"/>
                <w:lang w:val="kk-KZ"/>
              </w:rPr>
              <w:t>6</w:t>
            </w:r>
            <w:r w:rsidRPr="00F34268">
              <w:rPr>
                <w:rFonts w:ascii="Times New Roman" w:hAnsi="Times New Roman"/>
                <w:lang w:val="en-US"/>
              </w:rPr>
              <w:t>)</w:t>
            </w:r>
            <w:r w:rsidRPr="00F34268">
              <w:rPr>
                <w:rFonts w:ascii="Times New Roman" w:hAnsi="Times New Roman"/>
              </w:rPr>
              <w:t xml:space="preserve"> д</w:t>
            </w:r>
            <w:r w:rsidRPr="00F34268">
              <w:rPr>
                <w:rFonts w:ascii="Times New Roman" w:hAnsi="Times New Roman"/>
                <w:lang w:val="kk-KZ"/>
              </w:rPr>
              <w:t>еректер базасын көшірмелеуді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Электронды</w:t>
            </w:r>
            <w:r>
              <w:rPr>
                <w:sz w:val="22"/>
                <w:szCs w:val="22"/>
                <w:lang w:val="kk-KZ"/>
              </w:rPr>
              <w:t>қ</w:t>
            </w:r>
            <w:r w:rsidRPr="00F34268">
              <w:rPr>
                <w:sz w:val="22"/>
                <w:szCs w:val="22"/>
                <w:lang w:val="kk-KZ"/>
              </w:rPr>
              <w:t xml:space="preserve"> цифрлық қолтаңба кілттерінің сертификаттары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Электрондық цифрлық қолтаңбаларды құру және жою туралы құжаттар (өтініштер, сертификаттар, хабарламалар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F3426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Электрондық цифрлық қолтаңбаның сәйкестігін растайтын берілген тіркеу куәліктерін есепке алу журнал</w:t>
            </w:r>
            <w:r>
              <w:rPr>
                <w:sz w:val="22"/>
                <w:szCs w:val="22"/>
                <w:lang w:val="kk-KZ"/>
              </w:rPr>
              <w:t>дар</w:t>
            </w:r>
            <w:r w:rsidRPr="00F34268">
              <w:rPr>
                <w:sz w:val="22"/>
                <w:szCs w:val="22"/>
                <w:lang w:val="kk-KZ"/>
              </w:rPr>
              <w:t>ы (тізбелер</w:t>
            </w:r>
            <w:r>
              <w:rPr>
                <w:sz w:val="22"/>
                <w:szCs w:val="22"/>
                <w:lang w:val="kk-KZ"/>
              </w:rPr>
              <w:t>і</w:t>
            </w:r>
            <w:r w:rsidRPr="00F34268">
              <w:rPr>
                <w:sz w:val="22"/>
                <w:szCs w:val="22"/>
                <w:lang w:val="kk-KZ"/>
              </w:rPr>
              <w:t>, тізілім</w:t>
            </w:r>
            <w:r>
              <w:rPr>
                <w:sz w:val="22"/>
                <w:szCs w:val="22"/>
                <w:lang w:val="kk-KZ"/>
              </w:rPr>
              <w:t>дері</w:t>
            </w:r>
            <w:r w:rsidRPr="00F34268">
              <w:rPr>
                <w:sz w:val="22"/>
                <w:szCs w:val="22"/>
                <w:lang w:val="kk-KZ"/>
              </w:rPr>
              <w:t>)</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850D48" w:rsidTr="00A81B9B">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Архивтік есепке алу құжаттары (архивтік қорлардың тізімдері, архивтік қорлардың парақтары, ұйымдардың ведомстволық (жеке меншікті) архивтерінің паспорттары және басқа құжаттары)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Құқықтық мұрагерлері жоқ ұйымдар таратылғанда жағдайда тұрақты мемлекеттік сақтауға тапсырылады</w:t>
            </w:r>
          </w:p>
        </w:tc>
      </w:tr>
      <w:tr w:rsidR="00F6161C" w:rsidRPr="00850D48" w:rsidTr="00A81B9B">
        <w:tc>
          <w:tcPr>
            <w:tcW w:w="851" w:type="dxa"/>
            <w:vMerge w:val="restart"/>
          </w:tcPr>
          <w:p w:rsidR="00F6161C" w:rsidRPr="00F34268" w:rsidRDefault="00F6161C" w:rsidP="0008629C">
            <w:pPr>
              <w:numPr>
                <w:ilvl w:val="0"/>
                <w:numId w:val="3"/>
              </w:numPr>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Істер тізімдемелері:</w:t>
            </w:r>
          </w:p>
          <w:p w:rsidR="00F6161C" w:rsidRPr="00F34268" w:rsidRDefault="00F6161C" w:rsidP="0008629C">
            <w:pPr>
              <w:shd w:val="clear" w:color="auto" w:fill="FFFFFF"/>
              <w:jc w:val="both"/>
              <w:rPr>
                <w:sz w:val="22"/>
                <w:szCs w:val="22"/>
                <w:lang w:val="kk-KZ"/>
              </w:rPr>
            </w:pPr>
            <w:r w:rsidRPr="00F34268">
              <w:rPr>
                <w:sz w:val="22"/>
                <w:szCs w:val="22"/>
                <w:lang w:val="kk-KZ"/>
              </w:rPr>
              <w:t>1) тұрақты сақталатын (бекітілген);</w:t>
            </w:r>
          </w:p>
        </w:tc>
        <w:tc>
          <w:tcPr>
            <w:tcW w:w="1842" w:type="dxa"/>
          </w:tcPr>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c>
          <w:tcPr>
            <w:tcW w:w="851" w:type="dxa"/>
            <w:vMerge/>
          </w:tcPr>
          <w:p w:rsidR="00F6161C" w:rsidRPr="00F34268" w:rsidRDefault="00F6161C" w:rsidP="0008629C">
            <w:pPr>
              <w:tabs>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2) жеке құрам бойынша;</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Істер жойылғаннан кейін</w:t>
            </w:r>
          </w:p>
        </w:tc>
      </w:tr>
      <w:tr w:rsidR="00F6161C" w:rsidRPr="00850D48" w:rsidTr="00A81B9B">
        <w:tc>
          <w:tcPr>
            <w:tcW w:w="851" w:type="dxa"/>
            <w:vMerge/>
          </w:tcPr>
          <w:p w:rsidR="00F6161C" w:rsidRPr="00F34268" w:rsidRDefault="00F6161C" w:rsidP="0008629C">
            <w:pPr>
              <w:tabs>
                <w:tab w:val="num" w:pos="928"/>
              </w:tabs>
              <w:autoSpaceDE w:val="0"/>
              <w:autoSpaceDN w:val="0"/>
              <w:adjustRightInd w:val="0"/>
              <w:ind w:left="34"/>
              <w:jc w:val="center"/>
              <w:rPr>
                <w:sz w:val="22"/>
                <w:szCs w:val="22"/>
                <w:lang w:val="kk-KZ"/>
              </w:rPr>
            </w:pPr>
          </w:p>
        </w:tc>
        <w:tc>
          <w:tcPr>
            <w:tcW w:w="4111" w:type="dxa"/>
          </w:tcPr>
          <w:p w:rsidR="00F6161C" w:rsidRPr="00F34268" w:rsidRDefault="00F6161C" w:rsidP="00B478F5">
            <w:pPr>
              <w:shd w:val="clear" w:color="auto" w:fill="FFFFFF"/>
              <w:jc w:val="both"/>
              <w:rPr>
                <w:sz w:val="22"/>
                <w:szCs w:val="22"/>
                <w:lang w:val="kk-KZ"/>
              </w:rPr>
            </w:pPr>
            <w:r w:rsidRPr="00F34268">
              <w:rPr>
                <w:sz w:val="22"/>
                <w:szCs w:val="22"/>
                <w:lang w:val="kk-KZ"/>
              </w:rPr>
              <w:t>3) уақытша сақталатын (10 жылға дейін)</w:t>
            </w:r>
            <w:r>
              <w:rPr>
                <w:sz w:val="22"/>
                <w:szCs w:val="22"/>
                <w:lang w:val="kk-KZ"/>
              </w:rPr>
              <w:t>;</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Істер жойылғаннан кейін</w:t>
            </w:r>
          </w:p>
        </w:tc>
      </w:tr>
      <w:tr w:rsidR="00F6161C" w:rsidRPr="00850D48" w:rsidTr="00A81B9B">
        <w:tc>
          <w:tcPr>
            <w:tcW w:w="851" w:type="dxa"/>
            <w:vMerge/>
          </w:tcPr>
          <w:p w:rsidR="00F6161C" w:rsidRPr="000A2F7E" w:rsidRDefault="00F6161C" w:rsidP="0008629C">
            <w:pPr>
              <w:tabs>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4) уақытша сақталатын (10 жылдан аса)</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Істер жойылғаннан кейін</w:t>
            </w:r>
          </w:p>
        </w:tc>
      </w:tr>
      <w:tr w:rsidR="00F6161C" w:rsidRPr="00850D48" w:rsidTr="00A81B9B">
        <w:tc>
          <w:tcPr>
            <w:tcW w:w="851" w:type="dxa"/>
          </w:tcPr>
          <w:p w:rsidR="00F6161C" w:rsidRPr="000A2F7E" w:rsidRDefault="00F6161C" w:rsidP="0008629C">
            <w:pPr>
              <w:numPr>
                <w:ilvl w:val="0"/>
                <w:numId w:val="3"/>
              </w:numPr>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Топографиялық көрсеткіштер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c>
          <w:tcPr>
            <w:tcW w:w="851" w:type="dxa"/>
          </w:tcPr>
          <w:p w:rsidR="00F6161C" w:rsidRPr="000A2F7E" w:rsidRDefault="00F6161C" w:rsidP="0008629C">
            <w:pPr>
              <w:numPr>
                <w:ilvl w:val="0"/>
                <w:numId w:val="3"/>
              </w:numPr>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 xml:space="preserve">Құжаттармен танысуға рұқсат беру туралы құжаттар (өтініштер, рұқсаттар, </w:t>
            </w:r>
            <w:r w:rsidRPr="00F34268">
              <w:rPr>
                <w:sz w:val="22"/>
                <w:szCs w:val="22"/>
                <w:lang w:val="kk-KZ"/>
              </w:rPr>
              <w:lastRenderedPageBreak/>
              <w:t>хат алмасу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lastRenderedPageBreak/>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850D48" w:rsidTr="00A81B9B">
        <w:tc>
          <w:tcPr>
            <w:tcW w:w="851" w:type="dxa"/>
          </w:tcPr>
          <w:p w:rsidR="00F6161C" w:rsidRPr="00F34268" w:rsidRDefault="00F6161C" w:rsidP="0008629C">
            <w:pPr>
              <w:numPr>
                <w:ilvl w:val="0"/>
                <w:numId w:val="3"/>
              </w:numPr>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Құжаттар мен істерді, тізімдемелерді уақытша пайдалануға беруді (құжаттар мен істерді алуды) есепке алу құжаттары (қаулылар, актілер, талаптар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Құжаттар қайтарылғаннан кейін.</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 xml:space="preserve">Істерді өзге ұйымдарға уақытша пайдалануға беру актілері үшін – 5 жыл СТК </w:t>
            </w:r>
          </w:p>
        </w:tc>
      </w:tr>
      <w:tr w:rsidR="00F6161C" w:rsidRPr="00F34268" w:rsidTr="00A81B9B">
        <w:tc>
          <w:tcPr>
            <w:tcW w:w="851" w:type="dxa"/>
          </w:tcPr>
          <w:p w:rsidR="00F6161C" w:rsidRPr="00F34268" w:rsidRDefault="00F6161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F6161C" w:rsidRPr="00F34268" w:rsidRDefault="00F6161C" w:rsidP="00C3574C">
            <w:pPr>
              <w:shd w:val="clear" w:color="auto" w:fill="FFFFFF"/>
              <w:jc w:val="both"/>
              <w:rPr>
                <w:sz w:val="22"/>
                <w:szCs w:val="22"/>
                <w:lang w:val="kk-KZ"/>
              </w:rPr>
            </w:pPr>
            <w:r w:rsidRPr="00F34268">
              <w:rPr>
                <w:sz w:val="22"/>
                <w:szCs w:val="22"/>
                <w:lang w:val="kk-KZ"/>
              </w:rPr>
              <w:t xml:space="preserve">Архивтік анықтамаларды, </w:t>
            </w:r>
            <w:r>
              <w:rPr>
                <w:sz w:val="22"/>
                <w:szCs w:val="22"/>
                <w:lang w:val="kk-KZ"/>
              </w:rPr>
              <w:t xml:space="preserve">архивтік </w:t>
            </w:r>
            <w:r w:rsidRPr="00F34268">
              <w:rPr>
                <w:sz w:val="22"/>
                <w:szCs w:val="22"/>
                <w:lang w:val="kk-KZ"/>
              </w:rPr>
              <w:t>құжат</w:t>
            </w:r>
            <w:r>
              <w:rPr>
                <w:sz w:val="22"/>
                <w:szCs w:val="22"/>
                <w:lang w:val="kk-KZ"/>
              </w:rPr>
              <w:t>тардың</w:t>
            </w:r>
            <w:r w:rsidRPr="00F34268">
              <w:rPr>
                <w:sz w:val="22"/>
                <w:szCs w:val="22"/>
                <w:lang w:val="kk-KZ"/>
              </w:rPr>
              <w:t xml:space="preserve"> көшірмелерін, </w:t>
            </w:r>
            <w:r>
              <w:rPr>
                <w:sz w:val="22"/>
                <w:szCs w:val="22"/>
                <w:lang w:val="kk-KZ"/>
              </w:rPr>
              <w:t xml:space="preserve">архивтік </w:t>
            </w:r>
            <w:r w:rsidRPr="00F34268">
              <w:rPr>
                <w:sz w:val="22"/>
                <w:szCs w:val="22"/>
                <w:lang w:val="kk-KZ"/>
              </w:rPr>
              <w:t>құжат</w:t>
            </w:r>
            <w:r>
              <w:rPr>
                <w:sz w:val="22"/>
                <w:szCs w:val="22"/>
                <w:lang w:val="kk-KZ"/>
              </w:rPr>
              <w:t>тардан</w:t>
            </w:r>
            <w:r w:rsidRPr="00F34268">
              <w:rPr>
                <w:sz w:val="22"/>
                <w:szCs w:val="22"/>
                <w:lang w:val="kk-KZ"/>
              </w:rPr>
              <w:t xml:space="preserve"> үзінді</w:t>
            </w:r>
            <w:r>
              <w:rPr>
                <w:sz w:val="22"/>
                <w:szCs w:val="22"/>
                <w:lang w:val="kk-KZ"/>
              </w:rPr>
              <w:t xml:space="preserve"> көшірмелер</w:t>
            </w:r>
            <w:r w:rsidRPr="00F34268">
              <w:rPr>
                <w:sz w:val="22"/>
                <w:szCs w:val="22"/>
                <w:lang w:val="kk-KZ"/>
              </w:rPr>
              <w:t xml:space="preserve"> беруді тіркеу кітаптары, журналд</w:t>
            </w:r>
            <w:r>
              <w:rPr>
                <w:sz w:val="22"/>
                <w:szCs w:val="22"/>
                <w:lang w:val="kk-KZ"/>
              </w:rPr>
              <w:t>ары, карточкалары, деректер базасы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0440EE" w:rsidRPr="00F34268" w:rsidRDefault="000440EE" w:rsidP="000440EE">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850D48" w:rsidTr="00A81B9B">
        <w:tc>
          <w:tcPr>
            <w:tcW w:w="851" w:type="dxa"/>
          </w:tcPr>
          <w:p w:rsidR="00F6161C" w:rsidRPr="00F34268" w:rsidRDefault="00F6161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Жеке және заңды тұлғалардың сұрау салулары бойынша берілген архивтік анықтамалар, архивтік құжаттардың көшірмелері, архивтік құжаттардан үзінді көшірмелер, олардың құжаттары (өтініштер, сұрау салулар, анықтамалар, хат алмасу)</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850D48" w:rsidTr="00A81B9B">
        <w:tc>
          <w:tcPr>
            <w:tcW w:w="851" w:type="dxa"/>
            <w:vMerge w:val="restart"/>
          </w:tcPr>
          <w:p w:rsidR="00F6161C" w:rsidRPr="00F34268" w:rsidRDefault="00F6161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F6161C" w:rsidRPr="00F34268" w:rsidRDefault="00F6161C" w:rsidP="0001038B">
            <w:pPr>
              <w:shd w:val="clear" w:color="auto" w:fill="FFFFFF"/>
              <w:jc w:val="both"/>
              <w:rPr>
                <w:sz w:val="22"/>
                <w:szCs w:val="22"/>
                <w:lang w:val="kk-KZ"/>
              </w:rPr>
            </w:pPr>
            <w:r w:rsidRPr="00F34268">
              <w:rPr>
                <w:sz w:val="22"/>
                <w:szCs w:val="22"/>
                <w:lang w:val="kk-KZ"/>
              </w:rPr>
              <w:t>Есепке алу кітаптары, журналдары:</w:t>
            </w:r>
          </w:p>
          <w:p w:rsidR="00F6161C" w:rsidRPr="00F34268" w:rsidRDefault="00F6161C" w:rsidP="0001038B">
            <w:pPr>
              <w:shd w:val="clear" w:color="auto" w:fill="FFFFFF"/>
              <w:jc w:val="both"/>
              <w:rPr>
                <w:sz w:val="22"/>
                <w:szCs w:val="22"/>
                <w:lang w:val="kk-KZ"/>
              </w:rPr>
            </w:pPr>
            <w:r w:rsidRPr="00F34268">
              <w:rPr>
                <w:sz w:val="22"/>
                <w:szCs w:val="22"/>
                <w:lang w:val="kk-KZ"/>
              </w:rPr>
              <w:t>1) құпия сипаттағы мәліметі бар құжаттардың даналарын (көшірмелерін);</w:t>
            </w:r>
          </w:p>
        </w:tc>
        <w:tc>
          <w:tcPr>
            <w:tcW w:w="1842" w:type="dxa"/>
          </w:tcPr>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Шектеу грифі (белгісі) алынғаннан кейін</w:t>
            </w:r>
          </w:p>
        </w:tc>
      </w:tr>
      <w:tr w:rsidR="00F6161C" w:rsidRPr="00850D48" w:rsidTr="00A81B9B">
        <w:tc>
          <w:tcPr>
            <w:tcW w:w="851" w:type="dxa"/>
            <w:vMerge/>
          </w:tcPr>
          <w:p w:rsidR="00F6161C" w:rsidRPr="00F34268" w:rsidRDefault="00F6161C" w:rsidP="0008629C">
            <w:pPr>
              <w:tabs>
                <w:tab w:val="num" w:pos="928"/>
              </w:tabs>
              <w:autoSpaceDE w:val="0"/>
              <w:autoSpaceDN w:val="0"/>
              <w:adjustRightInd w:val="0"/>
              <w:ind w:left="34"/>
              <w:jc w:val="center"/>
              <w:rPr>
                <w:sz w:val="22"/>
                <w:szCs w:val="22"/>
                <w:lang w:val="kk-KZ"/>
              </w:rPr>
            </w:pPr>
          </w:p>
        </w:tc>
        <w:tc>
          <w:tcPr>
            <w:tcW w:w="4111" w:type="dxa"/>
          </w:tcPr>
          <w:p w:rsidR="00F6161C" w:rsidRPr="00F34268" w:rsidRDefault="00F6161C" w:rsidP="00BF3BDF">
            <w:pPr>
              <w:shd w:val="clear" w:color="auto" w:fill="FFFFFF"/>
              <w:jc w:val="both"/>
              <w:rPr>
                <w:sz w:val="22"/>
                <w:szCs w:val="22"/>
                <w:lang w:val="kk-KZ"/>
              </w:rPr>
            </w:pPr>
            <w:r w:rsidRPr="00F34268">
              <w:rPr>
                <w:sz w:val="22"/>
                <w:szCs w:val="22"/>
                <w:lang w:val="kk-KZ"/>
              </w:rPr>
              <w:t>2) құпия сипаттағы мәліметі бар электронды</w:t>
            </w:r>
            <w:r>
              <w:rPr>
                <w:sz w:val="22"/>
                <w:szCs w:val="22"/>
                <w:lang w:val="kk-KZ"/>
              </w:rPr>
              <w:t>қ</w:t>
            </w:r>
            <w:r w:rsidRPr="00F34268">
              <w:rPr>
                <w:sz w:val="22"/>
                <w:szCs w:val="22"/>
                <w:lang w:val="kk-KZ"/>
              </w:rPr>
              <w:t xml:space="preserve"> тасымалдағыштарды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6B6040" w:rsidRPr="00F34268" w:rsidTr="00A81B9B">
        <w:tc>
          <w:tcPr>
            <w:tcW w:w="9498" w:type="dxa"/>
            <w:gridSpan w:val="4"/>
          </w:tcPr>
          <w:p w:rsidR="006B6040" w:rsidRPr="00F34268" w:rsidRDefault="006B6040" w:rsidP="0008629C">
            <w:pPr>
              <w:tabs>
                <w:tab w:val="num" w:pos="928"/>
              </w:tabs>
              <w:autoSpaceDE w:val="0"/>
              <w:autoSpaceDN w:val="0"/>
              <w:adjustRightInd w:val="0"/>
              <w:ind w:left="34"/>
              <w:jc w:val="center"/>
              <w:rPr>
                <w:sz w:val="22"/>
                <w:szCs w:val="22"/>
                <w:lang w:val="kk-KZ"/>
              </w:rPr>
            </w:pPr>
          </w:p>
          <w:p w:rsidR="006B6040" w:rsidRPr="00F34268" w:rsidRDefault="006B6040" w:rsidP="0008629C">
            <w:pPr>
              <w:tabs>
                <w:tab w:val="num" w:pos="928"/>
              </w:tabs>
              <w:autoSpaceDE w:val="0"/>
              <w:autoSpaceDN w:val="0"/>
              <w:adjustRightInd w:val="0"/>
              <w:ind w:left="34"/>
              <w:jc w:val="center"/>
              <w:rPr>
                <w:sz w:val="22"/>
                <w:szCs w:val="22"/>
                <w:lang w:val="kk-KZ"/>
              </w:rPr>
            </w:pPr>
            <w:r w:rsidRPr="00F34268">
              <w:rPr>
                <w:sz w:val="22"/>
                <w:szCs w:val="22"/>
                <w:lang w:val="kk-KZ"/>
              </w:rPr>
              <w:t xml:space="preserve">2. </w:t>
            </w:r>
            <w:r w:rsidRPr="00F34268">
              <w:rPr>
                <w:sz w:val="22"/>
                <w:szCs w:val="22"/>
              </w:rPr>
              <w:t>Болжау және жоспарлау</w:t>
            </w:r>
            <w:r w:rsidRPr="00F34268">
              <w:rPr>
                <w:sz w:val="22"/>
                <w:szCs w:val="22"/>
              </w:rPr>
              <w:br/>
            </w:r>
          </w:p>
          <w:p w:rsidR="006B6040" w:rsidRPr="00F34268" w:rsidRDefault="006B6040" w:rsidP="0008629C">
            <w:pPr>
              <w:tabs>
                <w:tab w:val="num" w:pos="928"/>
              </w:tabs>
              <w:autoSpaceDE w:val="0"/>
              <w:autoSpaceDN w:val="0"/>
              <w:adjustRightInd w:val="0"/>
              <w:ind w:left="34"/>
              <w:jc w:val="center"/>
              <w:rPr>
                <w:sz w:val="22"/>
                <w:szCs w:val="22"/>
                <w:lang w:val="kk-KZ"/>
              </w:rPr>
            </w:pPr>
            <w:r w:rsidRPr="00F34268">
              <w:rPr>
                <w:sz w:val="22"/>
                <w:szCs w:val="22"/>
              </w:rPr>
              <w:t>2.1. Болжау</w:t>
            </w:r>
          </w:p>
          <w:p w:rsidR="006B6040" w:rsidRPr="00F34268" w:rsidRDefault="006B6040" w:rsidP="0008629C">
            <w:pPr>
              <w:tabs>
                <w:tab w:val="num" w:pos="928"/>
              </w:tabs>
              <w:autoSpaceDE w:val="0"/>
              <w:autoSpaceDN w:val="0"/>
              <w:adjustRightInd w:val="0"/>
              <w:ind w:left="34"/>
              <w:jc w:val="center"/>
              <w:rPr>
                <w:sz w:val="22"/>
                <w:szCs w:val="22"/>
                <w:lang w:val="kk-KZ"/>
              </w:rPr>
            </w:pP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0C4998" w:rsidRDefault="00A2440C" w:rsidP="00E07E71">
            <w:pPr>
              <w:pStyle w:val="af1"/>
              <w:jc w:val="both"/>
              <w:rPr>
                <w:sz w:val="22"/>
                <w:szCs w:val="22"/>
              </w:rPr>
            </w:pPr>
            <w:r w:rsidRPr="000C4998">
              <w:rPr>
                <w:sz w:val="22"/>
                <w:szCs w:val="22"/>
                <w:lang w:val="kk-KZ"/>
              </w:rPr>
              <w:t>Қазақстан Республикасындағы мемлекеттік жоспарлау жүйесінің құжаттары (</w:t>
            </w:r>
            <w:r w:rsidRPr="000C4998">
              <w:rPr>
                <w:sz w:val="22"/>
                <w:szCs w:val="22"/>
              </w:rPr>
              <w:t>Қазақстанның 2050 жылға дейінгі даму стратегиясы</w:t>
            </w:r>
            <w:r w:rsidRPr="000C4998">
              <w:rPr>
                <w:sz w:val="22"/>
                <w:szCs w:val="22"/>
                <w:lang w:val="kk-KZ"/>
              </w:rPr>
              <w:t xml:space="preserve">, </w:t>
            </w:r>
            <w:r w:rsidRPr="000C4998">
              <w:rPr>
                <w:sz w:val="22"/>
                <w:szCs w:val="22"/>
              </w:rPr>
              <w:t>Қазақстан Республикасының 10 жылға арналған стратегиялық даму жоспары, Елді аумақтық-кеңістікте дамытудың болжамды схемасы</w:t>
            </w:r>
            <w:r w:rsidRPr="000C4998">
              <w:rPr>
                <w:sz w:val="22"/>
                <w:szCs w:val="22"/>
                <w:lang w:val="kk-KZ"/>
              </w:rPr>
              <w:t xml:space="preserve">, </w:t>
            </w:r>
            <w:r w:rsidRPr="000C4998">
              <w:rPr>
                <w:sz w:val="22"/>
                <w:szCs w:val="22"/>
              </w:rPr>
              <w:t>Қазақстан Республикасы Ұлттық қауіпсіздігінің стратегиясы</w:t>
            </w:r>
            <w:r w:rsidRPr="000C4998">
              <w:rPr>
                <w:sz w:val="22"/>
                <w:szCs w:val="22"/>
                <w:lang w:val="kk-KZ"/>
              </w:rPr>
              <w:t>, Ә</w:t>
            </w:r>
            <w:r w:rsidRPr="000C4998">
              <w:rPr>
                <w:sz w:val="22"/>
                <w:szCs w:val="22"/>
              </w:rPr>
              <w:t>леуметтік-экономикалық даму болжамы</w:t>
            </w:r>
            <w:r w:rsidRPr="000C4998">
              <w:rPr>
                <w:sz w:val="22"/>
                <w:szCs w:val="22"/>
                <w:lang w:val="kk-KZ"/>
              </w:rPr>
              <w:t xml:space="preserve">, </w:t>
            </w:r>
            <w:r w:rsidRPr="000C4998">
              <w:rPr>
                <w:sz w:val="22"/>
                <w:szCs w:val="22"/>
              </w:rPr>
              <w:t>мемлекеттік бағдарламалар</w:t>
            </w:r>
            <w:r w:rsidRPr="000C4998">
              <w:rPr>
                <w:sz w:val="22"/>
                <w:szCs w:val="22"/>
                <w:lang w:val="kk-KZ"/>
              </w:rPr>
              <w:t xml:space="preserve">, </w:t>
            </w:r>
            <w:r w:rsidRPr="000C4998">
              <w:rPr>
                <w:sz w:val="22"/>
                <w:szCs w:val="22"/>
              </w:rPr>
              <w:t>үкіметтік бағдарламалар</w:t>
            </w:r>
            <w:r w:rsidRPr="000C4998">
              <w:rPr>
                <w:sz w:val="22"/>
                <w:szCs w:val="22"/>
                <w:lang w:val="kk-KZ"/>
              </w:rPr>
              <w:t xml:space="preserve">, </w:t>
            </w:r>
            <w:r w:rsidRPr="000C4998">
              <w:rPr>
                <w:sz w:val="22"/>
                <w:szCs w:val="22"/>
              </w:rPr>
              <w:t>мемлекеттік органдардың стратегиялық жоспарлары</w:t>
            </w:r>
            <w:r w:rsidRPr="000C4998">
              <w:rPr>
                <w:sz w:val="22"/>
                <w:szCs w:val="22"/>
                <w:lang w:val="kk-KZ"/>
              </w:rPr>
              <w:t xml:space="preserve">, </w:t>
            </w:r>
            <w:r w:rsidRPr="000C4998">
              <w:rPr>
                <w:sz w:val="22"/>
                <w:szCs w:val="22"/>
              </w:rPr>
              <w:t xml:space="preserve">өңірлерді дамытудың </w:t>
            </w:r>
            <w:r w:rsidRPr="000C4998">
              <w:rPr>
                <w:sz w:val="22"/>
                <w:szCs w:val="22"/>
              </w:rPr>
              <w:lastRenderedPageBreak/>
              <w:t>бағдарламалары</w:t>
            </w:r>
            <w:r w:rsidRPr="000C4998">
              <w:rPr>
                <w:sz w:val="22"/>
                <w:szCs w:val="22"/>
                <w:lang w:val="kk-KZ"/>
              </w:rPr>
              <w:t xml:space="preserve">, </w:t>
            </w:r>
            <w:r w:rsidRPr="000C4998">
              <w:rPr>
                <w:sz w:val="22"/>
                <w:szCs w:val="22"/>
              </w:rPr>
              <w:t>ұлттық басқарушы холдингтердің, ұлттық холдингтердің және жарғылық капиталына мемлекет қатысатын ұлттық компаниялардың даму стратегиялары</w:t>
            </w:r>
            <w:r w:rsidRPr="000C4998">
              <w:rPr>
                <w:sz w:val="22"/>
                <w:szCs w:val="22"/>
                <w:lang w:val="kk-KZ"/>
              </w:rPr>
              <w:t>)</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lastRenderedPageBreak/>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0C4998" w:rsidRDefault="00A2440C" w:rsidP="000C4998">
            <w:pPr>
              <w:shd w:val="clear" w:color="auto" w:fill="FFFFFF"/>
              <w:jc w:val="both"/>
              <w:rPr>
                <w:sz w:val="22"/>
                <w:szCs w:val="22"/>
                <w:lang w:val="kk-KZ"/>
              </w:rPr>
            </w:pPr>
            <w:r w:rsidRPr="000C4998">
              <w:rPr>
                <w:sz w:val="22"/>
                <w:szCs w:val="22"/>
                <w:lang w:val="kk-KZ"/>
              </w:rPr>
              <w:t>Қазақстан Республикасының Президентінің жолдаулары, әлеуметтік-экономикалық және ғылыми-техникалық дамудың мемлекеттік, салалық (секторлық), өңірлік бағдарламалары, стратегиялары,тұжырымдамалары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rPr>
            </w:pPr>
            <w:r w:rsidRPr="00F34268">
              <w:rPr>
                <w:sz w:val="22"/>
                <w:szCs w:val="22"/>
              </w:rPr>
              <w:t>Қазақстан Республикасының Президенті жолдау</w:t>
            </w:r>
            <w:r w:rsidRPr="00F34268">
              <w:rPr>
                <w:sz w:val="22"/>
                <w:szCs w:val="22"/>
                <w:lang w:val="kk-KZ"/>
              </w:rPr>
              <w:t>лар</w:t>
            </w:r>
            <w:r w:rsidRPr="00F34268">
              <w:rPr>
                <w:sz w:val="22"/>
                <w:szCs w:val="22"/>
              </w:rPr>
              <w:t>ы</w:t>
            </w:r>
            <w:r w:rsidRPr="00F34268">
              <w:rPr>
                <w:sz w:val="22"/>
                <w:szCs w:val="22"/>
                <w:lang w:val="kk-KZ"/>
              </w:rPr>
              <w:t>ның жобалары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Әлеуметтік-экономикалық және ғылыми-техникалық дамудың мемлекеттік, салалық (секторалдық), өңірлік бағдарламалардың, стратегиялардың, тұжырымдамалардың жобалары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4019A6" w:rsidRPr="00F34268" w:rsidRDefault="004019A6" w:rsidP="004019A6">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Қазақстан Республикасы Президентінің жолдауларын, әлеуметтік-экономикалық және ғылыми-техникалық дамудың мемлекеттік, салалық (секторалдық), өңірлік бағдарламаларын, стратегияларын, тұжырымдамаларын әзірлеу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 xml:space="preserve">5 жыл </w:t>
            </w:r>
            <w:r w:rsidRPr="00F34268">
              <w:rPr>
                <w:sz w:val="22"/>
                <w:szCs w:val="22"/>
              </w:rPr>
              <w:t>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p w:rsidR="00A2440C" w:rsidRPr="00F34268" w:rsidRDefault="00A2440C" w:rsidP="00A2440C">
            <w:pPr>
              <w:autoSpaceDE w:val="0"/>
              <w:autoSpaceDN w:val="0"/>
              <w:adjustRightInd w:val="0"/>
              <w:jc w:val="both"/>
              <w:rPr>
                <w:sz w:val="22"/>
                <w:szCs w:val="22"/>
                <w:lang w:val="kk-KZ"/>
              </w:rPr>
            </w:pP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Қазақстан Республикасы Президентінің жолдауларын (Жалпыұлттық ұлт жоспарын), әлеуметтік-экономикалық және ғылыми-техникалық дамудың мемлекеттік, салалық (секторалдық), өңірлік бағдарламаларын, стратегияларын, тұжырымдамаларын іске асыру бойынша іс-шаралар жоспарлары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2002E">
            <w:pPr>
              <w:shd w:val="clear" w:color="auto" w:fill="FFFFFF"/>
              <w:jc w:val="both"/>
              <w:rPr>
                <w:sz w:val="22"/>
                <w:szCs w:val="22"/>
                <w:lang w:val="kk-KZ"/>
              </w:rPr>
            </w:pPr>
            <w:r w:rsidRPr="00F34268">
              <w:rPr>
                <w:sz w:val="22"/>
                <w:szCs w:val="22"/>
                <w:lang w:val="kk-KZ"/>
              </w:rPr>
              <w:t>Қазақстан Республикасы Президентінің жолдауларын, әлеуметтік-экономикалық және ғылыми-техникалық дамудың мемлекеттік, салалық (секторалдық), өңірлік бағдарламаларын іске асыру бойынша іс-шаралар жоспарларының жобалары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4019A6">
            <w:pPr>
              <w:shd w:val="clear" w:color="auto" w:fill="FFFFFF"/>
              <w:jc w:val="both"/>
              <w:rPr>
                <w:sz w:val="22"/>
                <w:szCs w:val="22"/>
                <w:lang w:val="kk-KZ"/>
              </w:rPr>
            </w:pPr>
            <w:r w:rsidRPr="00F34268">
              <w:rPr>
                <w:sz w:val="22"/>
                <w:szCs w:val="22"/>
                <w:lang w:val="kk-KZ"/>
              </w:rPr>
              <w:t xml:space="preserve">Әлеуметтік-экономикалық және ғылыми-техникалық дамудың мемлекеттік, салалық (секторалдық), өңірлік бағдарламаларын, стратегияларын, тұжырымдамаларын </w:t>
            </w:r>
            <w:r w:rsidR="000440EE" w:rsidRPr="00F34268">
              <w:rPr>
                <w:sz w:val="22"/>
                <w:szCs w:val="22"/>
                <w:lang w:val="kk-KZ"/>
              </w:rPr>
              <w:t xml:space="preserve">әзірлеу, </w:t>
            </w:r>
            <w:r w:rsidRPr="00F34268">
              <w:rPr>
                <w:sz w:val="22"/>
                <w:szCs w:val="22"/>
                <w:lang w:val="kk-KZ"/>
              </w:rPr>
              <w:t>түзету және орындау бойынша құжаттар (есептер, ақпарат, есептеулер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C1AA1">
            <w:pPr>
              <w:shd w:val="clear" w:color="auto" w:fill="FFFFFF"/>
              <w:jc w:val="both"/>
              <w:rPr>
                <w:sz w:val="22"/>
                <w:szCs w:val="22"/>
                <w:lang w:val="kk-KZ"/>
              </w:rPr>
            </w:pPr>
            <w:r w:rsidRPr="00F34268">
              <w:rPr>
                <w:sz w:val="22"/>
                <w:szCs w:val="22"/>
                <w:lang w:val="kk-KZ"/>
              </w:rPr>
              <w:t xml:space="preserve">Қазақстан Республикасының, </w:t>
            </w:r>
            <w:r w:rsidRPr="00F34268">
              <w:rPr>
                <w:sz w:val="22"/>
                <w:szCs w:val="22"/>
                <w:lang w:val="kk-KZ"/>
              </w:rPr>
              <w:lastRenderedPageBreak/>
              <w:t xml:space="preserve">облыстардың, республикалық маңызы бар қаланың, астананың әлеуметтік-экономикалық даму жоспарлары, ұлттық компаниялар мен </w:t>
            </w:r>
            <w:r>
              <w:rPr>
                <w:sz w:val="22"/>
                <w:szCs w:val="22"/>
                <w:lang w:val="kk-KZ"/>
              </w:rPr>
              <w:t xml:space="preserve">республикалық </w:t>
            </w:r>
            <w:r w:rsidRPr="00F34268">
              <w:rPr>
                <w:sz w:val="22"/>
                <w:szCs w:val="22"/>
                <w:lang w:val="kk-KZ"/>
              </w:rPr>
              <w:t xml:space="preserve"> мемлекеттік кәсіпорындардың </w:t>
            </w:r>
            <w:r>
              <w:rPr>
                <w:sz w:val="22"/>
                <w:szCs w:val="22"/>
                <w:lang w:val="kk-KZ"/>
              </w:rPr>
              <w:t xml:space="preserve">және мемлекеттің қатысуымен акционерлік қоғамдардың </w:t>
            </w:r>
            <w:r w:rsidRPr="00F34268">
              <w:rPr>
                <w:sz w:val="22"/>
                <w:szCs w:val="22"/>
                <w:lang w:val="kk-KZ"/>
              </w:rPr>
              <w:t>даму жоспарлары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lastRenderedPageBreak/>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 xml:space="preserve">Қағаз жеткізгіштегі </w:t>
            </w:r>
            <w:r>
              <w:rPr>
                <w:sz w:val="22"/>
                <w:szCs w:val="22"/>
                <w:lang w:val="kk-KZ"/>
              </w:rPr>
              <w:lastRenderedPageBreak/>
              <w:t>құжаттар және олармен бірдей 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Қазақстан Республикасының, облыстардың, республикалық маңызы бар қаланың, астананың әлеуметтік-экономикалық даму жоспарлары</w:t>
            </w:r>
            <w:r>
              <w:rPr>
                <w:sz w:val="22"/>
                <w:szCs w:val="22"/>
                <w:lang w:val="kk-KZ"/>
              </w:rPr>
              <w:t>ның жобалары</w:t>
            </w:r>
            <w:r w:rsidRPr="00F34268">
              <w:rPr>
                <w:sz w:val="22"/>
                <w:szCs w:val="22"/>
                <w:lang w:val="kk-KZ"/>
              </w:rPr>
              <w:t>, ұлттық компаниялар</w:t>
            </w:r>
            <w:r>
              <w:rPr>
                <w:sz w:val="22"/>
                <w:szCs w:val="22"/>
                <w:lang w:val="kk-KZ"/>
              </w:rPr>
              <w:t>дың,</w:t>
            </w:r>
            <w:r w:rsidRPr="00F34268">
              <w:rPr>
                <w:sz w:val="22"/>
                <w:szCs w:val="22"/>
                <w:lang w:val="kk-KZ"/>
              </w:rPr>
              <w:t xml:space="preserve">  </w:t>
            </w:r>
            <w:r>
              <w:rPr>
                <w:sz w:val="22"/>
                <w:szCs w:val="22"/>
                <w:lang w:val="kk-KZ"/>
              </w:rPr>
              <w:t>республикалық</w:t>
            </w:r>
            <w:r w:rsidRPr="00F34268">
              <w:rPr>
                <w:sz w:val="22"/>
                <w:szCs w:val="22"/>
                <w:lang w:val="kk-KZ"/>
              </w:rPr>
              <w:t xml:space="preserve"> мемлекеттік кәсіпорындардың </w:t>
            </w:r>
            <w:r>
              <w:rPr>
                <w:sz w:val="22"/>
                <w:szCs w:val="22"/>
                <w:lang w:val="kk-KZ"/>
              </w:rPr>
              <w:t xml:space="preserve">және мемлекеттің қатысуымен акционерлік қоғамдардың </w:t>
            </w:r>
            <w:r w:rsidRPr="00F34268">
              <w:rPr>
                <w:sz w:val="22"/>
                <w:szCs w:val="22"/>
                <w:lang w:val="kk-KZ"/>
              </w:rPr>
              <w:t>даму жоспарларының жобалары</w:t>
            </w:r>
            <w:r>
              <w:rPr>
                <w:sz w:val="22"/>
                <w:szCs w:val="22"/>
                <w:lang w:val="kk-KZ"/>
              </w:rPr>
              <w:t>:</w:t>
            </w:r>
          </w:p>
          <w:p w:rsidR="00A2440C" w:rsidRPr="00F34268" w:rsidRDefault="00A2440C" w:rsidP="0008629C">
            <w:pPr>
              <w:shd w:val="clear" w:color="auto" w:fill="FFFFFF"/>
              <w:jc w:val="both"/>
              <w:rPr>
                <w:sz w:val="22"/>
                <w:szCs w:val="22"/>
                <w:lang w:val="kk-KZ"/>
              </w:rPr>
            </w:pPr>
            <w:r w:rsidRPr="00F34268">
              <w:rPr>
                <w:sz w:val="22"/>
                <w:szCs w:val="22"/>
                <w:lang w:val="kk-KZ"/>
              </w:rPr>
              <w:t>1) әзірленген орны бойынша</w:t>
            </w:r>
            <w:r>
              <w:rPr>
                <w:sz w:val="22"/>
                <w:szCs w:val="22"/>
                <w:lang w:val="kk-KZ"/>
              </w:rPr>
              <w:t>;</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Default="00A2440C" w:rsidP="00B55F0F">
            <w:pPr>
              <w:autoSpaceDE w:val="0"/>
              <w:autoSpaceDN w:val="0"/>
              <w:adjustRightInd w:val="0"/>
              <w:jc w:val="both"/>
              <w:rPr>
                <w:sz w:val="22"/>
                <w:szCs w:val="22"/>
                <w:lang w:val="kk-KZ"/>
              </w:rPr>
            </w:pPr>
          </w:p>
          <w:p w:rsidR="00A2440C"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Default="00A2440C" w:rsidP="00A2440C">
            <w:pPr>
              <w:autoSpaceDE w:val="0"/>
              <w:autoSpaceDN w:val="0"/>
              <w:adjustRightInd w:val="0"/>
              <w:jc w:val="both"/>
              <w:rPr>
                <w:sz w:val="22"/>
                <w:szCs w:val="22"/>
                <w:lang w:val="kk-KZ"/>
              </w:rPr>
            </w:pPr>
          </w:p>
          <w:p w:rsidR="00A2440C"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B22AF7"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2) келісу орны бойынша</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440EE">
            <w:pPr>
              <w:shd w:val="clear" w:color="auto" w:fill="FFFFFF"/>
              <w:jc w:val="both"/>
              <w:rPr>
                <w:sz w:val="22"/>
                <w:szCs w:val="22"/>
                <w:lang w:val="kk-KZ"/>
              </w:rPr>
            </w:pPr>
            <w:r w:rsidRPr="00F34268">
              <w:rPr>
                <w:sz w:val="22"/>
                <w:szCs w:val="22"/>
                <w:lang w:val="kk-KZ"/>
              </w:rPr>
              <w:t xml:space="preserve">Қазақстан Республикасының, облыстардың, республикалық маңызы бар қаланың, астананың әлеуметтік-экономикалық дамуының </w:t>
            </w:r>
            <w:r>
              <w:rPr>
                <w:sz w:val="22"/>
                <w:szCs w:val="22"/>
                <w:lang w:val="kk-KZ"/>
              </w:rPr>
              <w:t xml:space="preserve">стратегиялық, операциялық </w:t>
            </w:r>
            <w:r w:rsidRPr="00F34268">
              <w:rPr>
                <w:sz w:val="22"/>
                <w:szCs w:val="22"/>
                <w:lang w:val="kk-KZ"/>
              </w:rPr>
              <w:t>жоспарларын, ұлттық компаниялар</w:t>
            </w:r>
            <w:r>
              <w:rPr>
                <w:sz w:val="22"/>
                <w:szCs w:val="22"/>
                <w:lang w:val="kk-KZ"/>
              </w:rPr>
              <w:t>дың, республикалық</w:t>
            </w:r>
            <w:r w:rsidRPr="00F34268">
              <w:rPr>
                <w:sz w:val="22"/>
                <w:szCs w:val="22"/>
                <w:lang w:val="kk-KZ"/>
              </w:rPr>
              <w:t xml:space="preserve"> мемлекеттік кәсіпорындардың </w:t>
            </w:r>
            <w:r>
              <w:rPr>
                <w:sz w:val="22"/>
                <w:szCs w:val="22"/>
                <w:lang w:val="kk-KZ"/>
              </w:rPr>
              <w:t xml:space="preserve">және мемлекеттің қатысуымен акционерлік қоғамдардың </w:t>
            </w:r>
            <w:r w:rsidRPr="00F34268">
              <w:rPr>
                <w:sz w:val="22"/>
                <w:szCs w:val="22"/>
                <w:lang w:val="kk-KZ"/>
              </w:rPr>
              <w:t>даму жоспарларын түзету және орындау бойынша құжаттар (баяндамалар, есептер, анықтамалар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xml:space="preserve"> </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Ұйымның қызметі мен дамуының болжамдары (перспективалық жоспарлар, бағдарламалар)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2161C2">
            <w:pPr>
              <w:shd w:val="clear" w:color="auto" w:fill="FFFFFF"/>
              <w:jc w:val="both"/>
              <w:rPr>
                <w:sz w:val="22"/>
                <w:szCs w:val="22"/>
                <w:lang w:val="kk-KZ"/>
              </w:rPr>
            </w:pPr>
            <w:r w:rsidRPr="00F34268">
              <w:rPr>
                <w:sz w:val="22"/>
                <w:szCs w:val="22"/>
                <w:lang w:val="kk-KZ"/>
              </w:rPr>
              <w:t>Саланың, ұйымның даму тұжырымдама</w:t>
            </w:r>
            <w:r w:rsidR="002161C2">
              <w:rPr>
                <w:sz w:val="22"/>
                <w:szCs w:val="22"/>
                <w:lang w:val="kk-KZ"/>
              </w:rPr>
              <w:t>лар</w:t>
            </w:r>
            <w:r w:rsidRPr="00F34268">
              <w:rPr>
                <w:sz w:val="22"/>
                <w:szCs w:val="22"/>
                <w:lang w:val="kk-KZ"/>
              </w:rPr>
              <w:t>ы, доктрина</w:t>
            </w:r>
            <w:r w:rsidR="002161C2">
              <w:rPr>
                <w:sz w:val="22"/>
                <w:szCs w:val="22"/>
                <w:lang w:val="kk-KZ"/>
              </w:rPr>
              <w:t>лар</w:t>
            </w:r>
            <w:r w:rsidRPr="00F34268">
              <w:rPr>
                <w:sz w:val="22"/>
                <w:szCs w:val="22"/>
                <w:lang w:val="kk-KZ"/>
              </w:rPr>
              <w:t>ы:</w:t>
            </w:r>
            <w:r w:rsidRPr="00F34268">
              <w:rPr>
                <w:sz w:val="22"/>
                <w:szCs w:val="22"/>
                <w:lang w:val="kk-KZ"/>
              </w:rPr>
              <w:br/>
              <w:t>1) әзірлеу және бекіту орны бойынша;</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келісу орны бойынша</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2161C2"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 дам</w:t>
            </w:r>
            <w:r>
              <w:rPr>
                <w:sz w:val="22"/>
                <w:szCs w:val="22"/>
                <w:lang w:val="kk-KZ"/>
              </w:rPr>
              <w:t>уының перспективалық жоспарлары</w:t>
            </w:r>
            <w:r w:rsidRPr="00F34268">
              <w:rPr>
                <w:sz w:val="22"/>
                <w:szCs w:val="22"/>
                <w:lang w:val="kk-KZ"/>
              </w:rPr>
              <w:t>ның, тұжырымдамаларының жобалары, олардың құжаттары (баяндамалар, анықтамалар, мәліметтер, есептеулер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10 жыл СТК</w:t>
            </w:r>
          </w:p>
        </w:tc>
        <w:tc>
          <w:tcPr>
            <w:tcW w:w="2694" w:type="dxa"/>
          </w:tcPr>
          <w:p w:rsidR="00A2440C" w:rsidRPr="00F34268" w:rsidRDefault="00D631F8"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Орталық мемлекеттік органның кезекті қаржы жылына меморандумы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r w:rsidRPr="00F34268">
              <w:rPr>
                <w:sz w:val="22"/>
                <w:szCs w:val="22"/>
                <w:lang w:val="kk-KZ"/>
              </w:rPr>
              <w:t xml:space="preserve"> </w:t>
            </w: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Бюджеттік бағдарламалар әкімшілерінің лимиттері, жаңа бастамаларға лимиттер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 xml:space="preserve">Болжау және жоспарлауды ұйымдастыру және әдістемесі туралы хат алмасу </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6B6040" w:rsidRPr="00F34268" w:rsidTr="00A81B9B">
        <w:tc>
          <w:tcPr>
            <w:tcW w:w="9498" w:type="dxa"/>
            <w:gridSpan w:val="4"/>
          </w:tcPr>
          <w:p w:rsidR="006B6040" w:rsidRPr="00F34268" w:rsidRDefault="006B6040" w:rsidP="00B55F0F">
            <w:pPr>
              <w:tabs>
                <w:tab w:val="num" w:pos="928"/>
              </w:tabs>
              <w:autoSpaceDE w:val="0"/>
              <w:autoSpaceDN w:val="0"/>
              <w:adjustRightInd w:val="0"/>
              <w:ind w:left="34"/>
              <w:jc w:val="both"/>
              <w:rPr>
                <w:bCs/>
                <w:sz w:val="22"/>
                <w:szCs w:val="22"/>
              </w:rPr>
            </w:pPr>
          </w:p>
          <w:p w:rsidR="006B6040" w:rsidRPr="00F34268" w:rsidRDefault="006B6040" w:rsidP="003F124D">
            <w:pPr>
              <w:tabs>
                <w:tab w:val="num" w:pos="928"/>
              </w:tabs>
              <w:autoSpaceDE w:val="0"/>
              <w:autoSpaceDN w:val="0"/>
              <w:adjustRightInd w:val="0"/>
              <w:ind w:left="34"/>
              <w:jc w:val="center"/>
              <w:rPr>
                <w:bCs/>
                <w:sz w:val="22"/>
                <w:szCs w:val="22"/>
              </w:rPr>
            </w:pPr>
            <w:r w:rsidRPr="00F34268">
              <w:rPr>
                <w:bCs/>
                <w:sz w:val="22"/>
                <w:szCs w:val="22"/>
                <w:lang w:val="kk-KZ"/>
              </w:rPr>
              <w:t xml:space="preserve">2.2. </w:t>
            </w:r>
            <w:r w:rsidRPr="00F34268">
              <w:rPr>
                <w:sz w:val="22"/>
                <w:szCs w:val="22"/>
                <w:lang w:val="kk-KZ"/>
              </w:rPr>
              <w:t>Ағымдағы жоспарлау</w:t>
            </w:r>
          </w:p>
          <w:p w:rsidR="006B6040" w:rsidRPr="00F34268" w:rsidRDefault="006B6040" w:rsidP="00B55F0F">
            <w:pPr>
              <w:tabs>
                <w:tab w:val="num" w:pos="928"/>
              </w:tabs>
              <w:autoSpaceDE w:val="0"/>
              <w:autoSpaceDN w:val="0"/>
              <w:adjustRightInd w:val="0"/>
              <w:ind w:left="34"/>
              <w:jc w:val="both"/>
              <w:rPr>
                <w:sz w:val="22"/>
                <w:szCs w:val="22"/>
              </w:rPr>
            </w:pP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экономикалық және әлеуметтік даму жоспарлары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Бизнес-жоспарлар, оларға қатысты құжаттар (техникалық-экономикалық негіздемелер, қорытындылар, есептеулер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жылдық жоспарлары, олардың құжаттары (жазбахаттар, негіздемелер, техникалық-экономикалық көрсеткіштер және басқа құжаттар):</w:t>
            </w:r>
          </w:p>
          <w:p w:rsidR="00A2440C" w:rsidRPr="00F34268" w:rsidRDefault="00A2440C" w:rsidP="005D0FC9">
            <w:pPr>
              <w:shd w:val="clear" w:color="auto" w:fill="FFFFFF"/>
              <w:jc w:val="both"/>
              <w:rPr>
                <w:sz w:val="22"/>
                <w:szCs w:val="22"/>
                <w:lang w:val="kk-KZ"/>
              </w:rPr>
            </w:pPr>
            <w:r w:rsidRPr="00F34268">
              <w:rPr>
                <w:sz w:val="22"/>
                <w:szCs w:val="22"/>
                <w:lang w:val="kk-KZ"/>
              </w:rPr>
              <w:t>1)</w:t>
            </w:r>
            <w:r>
              <w:rPr>
                <w:sz w:val="22"/>
                <w:szCs w:val="22"/>
                <w:lang w:val="kk-KZ"/>
              </w:rPr>
              <w:t xml:space="preserve"> </w:t>
            </w:r>
            <w:r w:rsidRPr="00F34268">
              <w:rPr>
                <w:sz w:val="22"/>
                <w:szCs w:val="22"/>
                <w:lang w:val="kk-KZ"/>
              </w:rPr>
              <w:t>осы ұйым қызметінің негізгі бағыттары бойынша;</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осы ұйымның қосымша қызмет бағыттары бойынша</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 xml:space="preserve">Жылдық жоспарлардың жобалары және оларды әзірлеу жөніндегі құжаттар (негіздемелер, хат алмасу, кестелер және басқа құжаттар) </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Мемлекеттік тапсырыстар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Құжаттардың толық жиынтығы Қазақстан Республикасының заңнамасымен айқындалады</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Төтенше жағдайлардың, зілзалалардың зардаптарын жою жөніндегі іс-шаралар жоспарлары, бағдарламалары, өзге де бағыттар бойынша жедел жұмыс түрлерін өткізу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Салықтық жоспарлау бойынша құжаттар (есептер, кестелер, анықтамалар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құрылымдық бөлімшелерінің жоспарлары:</w:t>
            </w:r>
            <w:r w:rsidRPr="00F34268">
              <w:rPr>
                <w:sz w:val="22"/>
                <w:szCs w:val="22"/>
                <w:lang w:val="kk-KZ"/>
              </w:rPr>
              <w:b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Pr>
                <w:sz w:val="22"/>
                <w:szCs w:val="22"/>
                <w:lang w:val="kk-KZ"/>
              </w:rPr>
              <w:t>Ж</w:t>
            </w:r>
            <w:r w:rsidRPr="00F34268">
              <w:rPr>
                <w:sz w:val="22"/>
                <w:szCs w:val="22"/>
                <w:lang w:val="kk-KZ"/>
              </w:rPr>
              <w:t>иынтық жылдық болмаған жағдайда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жартыжылдық;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Жылдық болмаған жағдайда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4)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Жылдық және жарты-жылдық болмаған жағдайда –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 қызметінің барлық бағыттары бойынша жедел жоспарлар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Қажеттілігі өткенге дейін</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жылдық жоспарларын өзгерту туралы құжаттар (жазбахаттар, анықтамалар, есептеулер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6B6040" w:rsidRPr="00F34268" w:rsidTr="00A81B9B">
        <w:tc>
          <w:tcPr>
            <w:tcW w:w="9498" w:type="dxa"/>
            <w:gridSpan w:val="4"/>
          </w:tcPr>
          <w:p w:rsidR="006B6040" w:rsidRPr="00F34268" w:rsidRDefault="006B6040" w:rsidP="00B55F0F">
            <w:pPr>
              <w:tabs>
                <w:tab w:val="num" w:pos="928"/>
              </w:tabs>
              <w:autoSpaceDE w:val="0"/>
              <w:autoSpaceDN w:val="0"/>
              <w:adjustRightInd w:val="0"/>
              <w:ind w:left="34"/>
              <w:jc w:val="both"/>
              <w:rPr>
                <w:b/>
                <w:bCs/>
                <w:sz w:val="22"/>
                <w:szCs w:val="22"/>
              </w:rPr>
            </w:pPr>
          </w:p>
          <w:p w:rsidR="006B6040" w:rsidRPr="00F34268" w:rsidRDefault="006B6040" w:rsidP="00332ECE">
            <w:pPr>
              <w:tabs>
                <w:tab w:val="num" w:pos="928"/>
              </w:tabs>
              <w:autoSpaceDE w:val="0"/>
              <w:autoSpaceDN w:val="0"/>
              <w:adjustRightInd w:val="0"/>
              <w:ind w:left="34"/>
              <w:jc w:val="center"/>
              <w:rPr>
                <w:bCs/>
                <w:sz w:val="22"/>
                <w:szCs w:val="22"/>
              </w:rPr>
            </w:pPr>
            <w:r w:rsidRPr="00F34268">
              <w:rPr>
                <w:bCs/>
                <w:sz w:val="22"/>
                <w:szCs w:val="22"/>
                <w:lang w:val="kk-KZ"/>
              </w:rPr>
              <w:t xml:space="preserve">2.3. </w:t>
            </w:r>
            <w:r w:rsidRPr="00F34268">
              <w:rPr>
                <w:sz w:val="22"/>
                <w:szCs w:val="22"/>
                <w:lang w:val="kk-KZ"/>
              </w:rPr>
              <w:t>Баға белгілеу</w:t>
            </w:r>
          </w:p>
          <w:p w:rsidR="006B6040" w:rsidRPr="00F34268" w:rsidRDefault="006B6040" w:rsidP="00B55F0F">
            <w:pPr>
              <w:tabs>
                <w:tab w:val="num" w:pos="928"/>
              </w:tabs>
              <w:autoSpaceDE w:val="0"/>
              <w:autoSpaceDN w:val="0"/>
              <w:adjustRightInd w:val="0"/>
              <w:ind w:left="34"/>
              <w:jc w:val="both"/>
              <w:rPr>
                <w:sz w:val="22"/>
                <w:szCs w:val="22"/>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Тауарларға, жұмыстар мен көрсетілетін қызметтерге баға тізбектері, баға көрсеткіштері, тарифтер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Тауарларға, жұмыстар мен көрсетілетін қызметтерге бағалар мен тарифтерді болжау бойынша құжаттар (талдаулар, анықтамалар, есептеулер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Тауарларға, жұмыстар мен көрсетілетін қызметтерге бағалар, тарифтер әзірлеу, түзету және қолдану туралы құжаттар (анықтамалар, негіздемелер, қорытындылар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Мемлекетпен реттелетін бағалар мен тарифтер қолданылатын тауарлардың, жұмыстар мен көрсетілетін қызметтердің бағалары, тарифтерінің негізділігін тексеру нәтижелері туралы жиынтық есептік деректер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Мүлікке, тауарларға, жұмыс пен көрсетілетін қызметтерге бағалар мен тарифтерді келісу жөніндегі құжаттар (хаттамалар, қорытындылар, негіздемелер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Өндірушілер мен жеткізушілердің арасындағы бағалық келісімдер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Келісім мерзімі өткеннен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rPr>
            </w:pPr>
            <w:r w:rsidRPr="00F34268">
              <w:rPr>
                <w:sz w:val="22"/>
                <w:szCs w:val="22"/>
              </w:rPr>
              <w:t>Тар</w:t>
            </w:r>
            <w:r w:rsidRPr="00F34268">
              <w:rPr>
                <w:sz w:val="22"/>
                <w:szCs w:val="22"/>
                <w:lang w:val="kk-KZ"/>
              </w:rPr>
              <w:t>ифтік</w:t>
            </w:r>
            <w:r w:rsidRPr="00F34268">
              <w:rPr>
                <w:sz w:val="22"/>
                <w:szCs w:val="22"/>
              </w:rPr>
              <w:t>-калькуляциялық комиссия отырыс</w:t>
            </w:r>
            <w:r w:rsidRPr="00F34268">
              <w:rPr>
                <w:sz w:val="22"/>
                <w:szCs w:val="22"/>
                <w:lang w:val="kk-KZ"/>
              </w:rPr>
              <w:t>тар</w:t>
            </w:r>
            <w:r w:rsidRPr="00F34268">
              <w:rPr>
                <w:sz w:val="22"/>
                <w:szCs w:val="22"/>
              </w:rPr>
              <w:t>ының хаттамалары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Шетелдік ұйымдармен тарифтер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Табиғи монополия субъектілерінің тарифтерін бекітуге өтінімдер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Өткізілген тендерлер мен стратегиялық тауарларды сатып алулар бойынша табиғи монополия субъектілерінің хабарламалары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Табиғи монополия субъектілерінің инвестициялық бағдарламалары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3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6B6040" w:rsidRPr="00F34268" w:rsidTr="00A81B9B">
        <w:tc>
          <w:tcPr>
            <w:tcW w:w="9498" w:type="dxa"/>
            <w:gridSpan w:val="4"/>
          </w:tcPr>
          <w:p w:rsidR="006B6040" w:rsidRPr="00F34268" w:rsidRDefault="006B6040" w:rsidP="0008629C">
            <w:pPr>
              <w:tabs>
                <w:tab w:val="num" w:pos="928"/>
              </w:tabs>
              <w:autoSpaceDE w:val="0"/>
              <w:autoSpaceDN w:val="0"/>
              <w:adjustRightInd w:val="0"/>
              <w:ind w:left="34"/>
              <w:jc w:val="both"/>
              <w:rPr>
                <w:b/>
                <w:bCs/>
                <w:sz w:val="22"/>
                <w:szCs w:val="22"/>
              </w:rPr>
            </w:pPr>
          </w:p>
          <w:p w:rsidR="006B6040" w:rsidRPr="00F34268" w:rsidRDefault="006B6040" w:rsidP="00B522DB">
            <w:pPr>
              <w:tabs>
                <w:tab w:val="num" w:pos="928"/>
              </w:tabs>
              <w:autoSpaceDE w:val="0"/>
              <w:autoSpaceDN w:val="0"/>
              <w:adjustRightInd w:val="0"/>
              <w:ind w:left="34"/>
              <w:jc w:val="center"/>
              <w:rPr>
                <w:sz w:val="22"/>
                <w:szCs w:val="22"/>
                <w:lang w:val="kk-KZ"/>
              </w:rPr>
            </w:pPr>
            <w:r w:rsidRPr="00F34268">
              <w:rPr>
                <w:sz w:val="22"/>
                <w:szCs w:val="22"/>
              </w:rPr>
              <w:t xml:space="preserve">3. Қаржыландыру, </w:t>
            </w:r>
            <w:r w:rsidRPr="00F34268">
              <w:rPr>
                <w:sz w:val="22"/>
                <w:szCs w:val="22"/>
                <w:lang w:val="kk-KZ"/>
              </w:rPr>
              <w:t>кредиттеу</w:t>
            </w:r>
          </w:p>
          <w:p w:rsidR="006B6040" w:rsidRPr="00F34268" w:rsidRDefault="006B6040" w:rsidP="00B522DB">
            <w:pPr>
              <w:tabs>
                <w:tab w:val="num" w:pos="928"/>
              </w:tabs>
              <w:autoSpaceDE w:val="0"/>
              <w:autoSpaceDN w:val="0"/>
              <w:adjustRightInd w:val="0"/>
              <w:ind w:left="34"/>
              <w:jc w:val="center"/>
              <w:rPr>
                <w:sz w:val="22"/>
                <w:szCs w:val="22"/>
              </w:rPr>
            </w:pP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Қазақстан Республикасының</w:t>
            </w:r>
            <w:r>
              <w:rPr>
                <w:sz w:val="22"/>
                <w:szCs w:val="22"/>
                <w:lang w:val="kk-KZ"/>
              </w:rPr>
              <w:t xml:space="preserve"> бірыңғай бюджеттік сыныптамасы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Міндеттемелер бойынша қаржыландырудың жиынтық жоспары, төлемдер бойынша түсімдер мен қаржыландырудың жиынтық жоспары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Бюджеттік өтінім</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Бюджеттік бағдарламалар (кіші бағдарламалар)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B522DB">
            <w:pPr>
              <w:shd w:val="clear" w:color="auto" w:fill="FFFFFF"/>
              <w:jc w:val="both"/>
              <w:rPr>
                <w:sz w:val="22"/>
                <w:szCs w:val="22"/>
                <w:lang w:val="kk-KZ"/>
              </w:rPr>
            </w:pPr>
            <w:r w:rsidRPr="00F34268">
              <w:rPr>
                <w:sz w:val="22"/>
                <w:szCs w:val="22"/>
                <w:lang w:val="kk-KZ"/>
              </w:rPr>
              <w:t>Бюджеттік м</w:t>
            </w:r>
            <w:r w:rsidRPr="00F34268">
              <w:rPr>
                <w:sz w:val="22"/>
                <w:szCs w:val="22"/>
              </w:rPr>
              <w:t>індеттемелер</w:t>
            </w:r>
            <w:r w:rsidRPr="00F34268">
              <w:rPr>
                <w:sz w:val="22"/>
                <w:szCs w:val="22"/>
                <w:lang w:val="kk-KZ"/>
              </w:rPr>
              <w:t xml:space="preserve"> лимиттері</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Мемлекеттік мекемелердің міндеттемелері және төлемдері бойынша қаржыландырудың жеке жоспарлары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Мемлекеттік мекемелермен тауарларды (жұмыстарды, көрсетілетін қызметтерді) сатудан ақша түсімдері мен шығындарының жоспарлары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427BDF">
            <w:pPr>
              <w:shd w:val="clear" w:color="auto" w:fill="FFFFFF"/>
              <w:jc w:val="both"/>
              <w:rPr>
                <w:sz w:val="22"/>
                <w:szCs w:val="22"/>
                <w:lang w:val="kk-KZ"/>
              </w:rPr>
            </w:pPr>
            <w:r w:rsidRPr="00F34268">
              <w:rPr>
                <w:sz w:val="22"/>
                <w:szCs w:val="22"/>
                <w:lang w:val="kk-KZ"/>
              </w:rPr>
              <w:t xml:space="preserve">Бюджеттік </w:t>
            </w:r>
            <w:r w:rsidR="00427BDF">
              <w:rPr>
                <w:sz w:val="22"/>
                <w:szCs w:val="22"/>
                <w:lang w:val="kk-KZ"/>
              </w:rPr>
              <w:t>бағдарламалардың іске асырылуы</w:t>
            </w:r>
            <w:r w:rsidRPr="00F34268">
              <w:rPr>
                <w:sz w:val="22"/>
                <w:szCs w:val="22"/>
                <w:lang w:val="kk-KZ"/>
              </w:rPr>
              <w:t xml:space="preserve"> мониторинг</w:t>
            </w:r>
            <w:r w:rsidR="00427BDF">
              <w:rPr>
                <w:sz w:val="22"/>
                <w:szCs w:val="22"/>
                <w:lang w:val="kk-KZ"/>
              </w:rPr>
              <w:t>інің</w:t>
            </w:r>
            <w:r w:rsidRPr="00F34268">
              <w:rPr>
                <w:sz w:val="22"/>
                <w:szCs w:val="22"/>
                <w:lang w:val="kk-KZ"/>
              </w:rPr>
              <w:t xml:space="preserve"> нәтижелері туралы есептер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Түсімдердің жиынтық жоспарларына өзгерістер енгізу туралы анықтамалар, төлемдер бойынша қаржыландырудың жиынтық жоспары, міндеттемелер бойынша қаржыландырудың жиынтық жоспары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B522DB">
            <w:pPr>
              <w:shd w:val="clear" w:color="auto" w:fill="FFFFFF"/>
              <w:jc w:val="both"/>
              <w:rPr>
                <w:sz w:val="22"/>
                <w:szCs w:val="22"/>
                <w:lang w:val="kk-KZ"/>
              </w:rPr>
            </w:pPr>
            <w:r w:rsidRPr="00F34268">
              <w:rPr>
                <w:sz w:val="22"/>
                <w:szCs w:val="22"/>
                <w:lang w:val="kk-KZ"/>
              </w:rPr>
              <w:t>Перспективалық қаржылық жоспарлар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rPr>
          <w:trHeight w:val="2796"/>
        </w:trPr>
        <w:tc>
          <w:tcPr>
            <w:tcW w:w="851" w:type="dxa"/>
            <w:vMerge w:val="restart"/>
            <w:tcBorders>
              <w:bottom w:val="single" w:sz="4" w:space="0" w:color="auto"/>
            </w:tcBorders>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Borders>
              <w:bottom w:val="single" w:sz="4" w:space="0" w:color="auto"/>
            </w:tcBorders>
          </w:tcPr>
          <w:p w:rsidR="00A2440C" w:rsidRPr="00F34268" w:rsidRDefault="00A2440C" w:rsidP="0014174B">
            <w:pPr>
              <w:shd w:val="clear" w:color="auto" w:fill="FFFFFF"/>
              <w:jc w:val="both"/>
              <w:rPr>
                <w:sz w:val="22"/>
                <w:szCs w:val="22"/>
                <w:lang w:val="kk-KZ"/>
              </w:rPr>
            </w:pPr>
            <w:r w:rsidRPr="00F34268">
              <w:rPr>
                <w:sz w:val="22"/>
                <w:szCs w:val="22"/>
                <w:lang w:val="kk-KZ"/>
              </w:rPr>
              <w:t>Ұйымның жоспарлары (бюджеттері):</w:t>
            </w:r>
          </w:p>
          <w:p w:rsidR="00A2440C" w:rsidRPr="00F34268" w:rsidRDefault="00A2440C" w:rsidP="0014174B">
            <w:pPr>
              <w:shd w:val="clear" w:color="auto" w:fill="FFFFFF"/>
              <w:tabs>
                <w:tab w:val="left" w:pos="1006"/>
              </w:tabs>
              <w:jc w:val="both"/>
              <w:rPr>
                <w:sz w:val="22"/>
                <w:szCs w:val="22"/>
                <w:lang w:val="kk-KZ"/>
              </w:rPr>
            </w:pPr>
            <w:r w:rsidRPr="00F34268">
              <w:rPr>
                <w:sz w:val="22"/>
                <w:szCs w:val="22"/>
                <w:lang w:val="kk-KZ"/>
              </w:rPr>
              <w:t>қаржылық (кіріс және шығыс баланстары), қаржыландыру және кредиттеу, валюталық, материалдық баланстар, күрделі салымдар, еңбек және жалақы бойынша, ұйымның қорларын, пайданы пайдалану, ұйым қорларын құру, бөлу және пайдалану, айналымды қаражатты жинақтау мен жұмсау және басқалар:</w:t>
            </w:r>
          </w:p>
          <w:p w:rsidR="00A2440C" w:rsidRPr="00F34268" w:rsidRDefault="00A2440C" w:rsidP="0014174B">
            <w:pPr>
              <w:shd w:val="clear" w:color="auto" w:fill="FFFFFF"/>
              <w:tabs>
                <w:tab w:val="left" w:pos="1006"/>
              </w:tabs>
              <w:jc w:val="both"/>
              <w:rPr>
                <w:sz w:val="22"/>
                <w:szCs w:val="22"/>
                <w:lang w:val="kk-KZ"/>
              </w:rPr>
            </w:pPr>
            <w:r w:rsidRPr="00F34268">
              <w:rPr>
                <w:sz w:val="22"/>
                <w:szCs w:val="22"/>
                <w:lang w:val="kk-KZ"/>
              </w:rPr>
              <w:t>1) жиынтық жылдық, жылдық;</w:t>
            </w:r>
          </w:p>
        </w:tc>
        <w:tc>
          <w:tcPr>
            <w:tcW w:w="1842" w:type="dxa"/>
            <w:tcBorders>
              <w:bottom w:val="single" w:sz="4" w:space="0" w:color="auto"/>
            </w:tcBorders>
          </w:tcPr>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r w:rsidRPr="00F34268">
              <w:rPr>
                <w:sz w:val="22"/>
                <w:szCs w:val="22"/>
                <w:lang w:val="kk-KZ"/>
              </w:rPr>
              <w:t>Тұрақты</w:t>
            </w:r>
          </w:p>
        </w:tc>
        <w:tc>
          <w:tcPr>
            <w:tcW w:w="2694" w:type="dxa"/>
            <w:tcBorders>
              <w:bottom w:val="single" w:sz="4" w:space="0" w:color="auto"/>
            </w:tcBorders>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tcPr>
          <w:p w:rsidR="00A2440C" w:rsidRPr="000A2F7E"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жағадайда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Тоқсандық, жылдық болмаған жағдайда –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rPr>
            </w:pPr>
            <w:r w:rsidRPr="00F34268">
              <w:rPr>
                <w:sz w:val="22"/>
                <w:szCs w:val="22"/>
                <w:lang w:val="kk-KZ"/>
              </w:rPr>
              <w:t>Ұйым жоспарларының (бюджеттерінің) жобалары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Тиісті дербес шоттардан үзінділер, дербес шоттар үзінділеріне қосымшалар, төлем құжаттары қосымша берілген дербес шоттардың жай-күйі туралы есептер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Республикалық немесе жергілікті бюджеттерге түсімдер бойынша құжаттар (ескертулер, анықтамалар, тізімдемелер, өтінімдер, хабарламалар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Қаржылық менеджмент сапасының мониторингі бойынша құжаттар (деректер, мәліметтер, есептер және басқа құжаттар):</w:t>
            </w:r>
          </w:p>
          <w:p w:rsidR="00A2440C" w:rsidRPr="00F34268" w:rsidRDefault="00A2440C" w:rsidP="00027B5E">
            <w:pPr>
              <w:shd w:val="clear" w:color="auto" w:fill="FFFFFF"/>
              <w:jc w:val="both"/>
              <w:rPr>
                <w:sz w:val="22"/>
                <w:szCs w:val="22"/>
              </w:rPr>
            </w:pPr>
            <w:r w:rsidRPr="00F34268">
              <w:rPr>
                <w:sz w:val="22"/>
                <w:szCs w:val="22"/>
              </w:rP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Қаржылық жоспарларды (бюджеттерді) әзірлеу және өзгерту туралы құжаттар (ескертулер, есептеулер, негіздемелер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rPr>
              <w:t xml:space="preserve">Ұзақ мерзімді </w:t>
            </w:r>
            <w:r w:rsidRPr="00F34268">
              <w:rPr>
                <w:sz w:val="22"/>
                <w:szCs w:val="22"/>
                <w:lang w:val="kk-KZ"/>
              </w:rPr>
              <w:t>кредиттеу және</w:t>
            </w:r>
            <w:r w:rsidRPr="00F34268">
              <w:rPr>
                <w:sz w:val="22"/>
                <w:szCs w:val="22"/>
              </w:rPr>
              <w:t xml:space="preserve"> инвестициялық қызмет туралы құжаттар (</w:t>
            </w:r>
            <w:r w:rsidRPr="00F34268">
              <w:rPr>
                <w:sz w:val="22"/>
                <w:szCs w:val="22"/>
                <w:lang w:val="kk-KZ"/>
              </w:rPr>
              <w:t>қолдаухаттар</w:t>
            </w:r>
            <w:r w:rsidRPr="00F34268">
              <w:rPr>
                <w:sz w:val="22"/>
                <w:szCs w:val="22"/>
              </w:rPr>
              <w:t>, есептеулер, қорытындылар</w:t>
            </w:r>
            <w:r w:rsidRPr="00F34268">
              <w:rPr>
                <w:sz w:val="22"/>
                <w:szCs w:val="22"/>
                <w:lang w:val="kk-KZ"/>
              </w:rPr>
              <w:t xml:space="preserve"> және басқа құжаттар</w:t>
            </w:r>
            <w:r w:rsidRPr="00F34268">
              <w:rPr>
                <w:sz w:val="22"/>
                <w:szCs w:val="22"/>
              </w:rPr>
              <w:t>)</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 xml:space="preserve">Ұйымның бюджеттік инвестициялық </w:t>
            </w:r>
            <w:r w:rsidRPr="00F34268">
              <w:rPr>
                <w:sz w:val="22"/>
                <w:szCs w:val="22"/>
                <w:lang w:val="kk-KZ"/>
              </w:rPr>
              <w:lastRenderedPageBreak/>
              <w:t>жобаларының жоспарлары (сметалары):</w:t>
            </w:r>
          </w:p>
          <w:p w:rsidR="00A2440C" w:rsidRPr="00F34268" w:rsidRDefault="00A2440C" w:rsidP="00027B5E">
            <w:pPr>
              <w:shd w:val="clear" w:color="auto" w:fill="FFFFFF"/>
              <w:jc w:val="both"/>
              <w:rPr>
                <w:sz w:val="22"/>
                <w:szCs w:val="22"/>
              </w:rPr>
            </w:pPr>
            <w:r w:rsidRPr="00F34268">
              <w:rPr>
                <w:sz w:val="22"/>
                <w:szCs w:val="22"/>
              </w:rP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бюджеттік инвестициялық жоспарларының орындалуы туралы есептер:</w:t>
            </w:r>
            <w:r w:rsidRPr="00F34268">
              <w:rPr>
                <w:sz w:val="22"/>
                <w:szCs w:val="22"/>
                <w:lang w:val="kk-KZ"/>
              </w:rPr>
              <w:b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 xml:space="preserve">3) айлық    </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Қосымша бюджеттік инвестициялық жобалар бөлінгені және оларды қайта бөлу туралы құжаттар (қорытындылар, анықтамалар, есептер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Бюджеттік инвестициялық жобалар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 xml:space="preserve"> </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Бюджеттік инвестициялық жобаларды қаржыландыру туралы есептер мен есептердің талдаулары:</w:t>
            </w:r>
          </w:p>
          <w:p w:rsidR="00A2440C" w:rsidRPr="00F34268" w:rsidRDefault="00A2440C" w:rsidP="00027B5E">
            <w:pPr>
              <w:shd w:val="clear" w:color="auto" w:fill="FFFFFF"/>
              <w:jc w:val="both"/>
              <w:rPr>
                <w:sz w:val="22"/>
                <w:szCs w:val="22"/>
              </w:rPr>
            </w:pPr>
            <w:r w:rsidRPr="00F34268">
              <w:rPr>
                <w:sz w:val="22"/>
                <w:szCs w:val="22"/>
                <w:lang w:val="kk-KZ"/>
              </w:rP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7132E3">
            <w:pPr>
              <w:shd w:val="clear" w:color="auto" w:fill="FFFFFF"/>
              <w:jc w:val="both"/>
              <w:rPr>
                <w:sz w:val="22"/>
                <w:szCs w:val="22"/>
                <w:lang w:val="kk-KZ"/>
              </w:rPr>
            </w:pPr>
            <w:r w:rsidRPr="00F34268">
              <w:rPr>
                <w:sz w:val="22"/>
                <w:szCs w:val="22"/>
              </w:rPr>
              <w:t>Ғимараттар</w:t>
            </w:r>
            <w:r w:rsidRPr="00F34268">
              <w:rPr>
                <w:sz w:val="22"/>
                <w:szCs w:val="22"/>
                <w:lang w:val="kk-KZ"/>
              </w:rPr>
              <w:t xml:space="preserve"> мен </w:t>
            </w:r>
            <w:r>
              <w:rPr>
                <w:sz w:val="22"/>
                <w:szCs w:val="22"/>
                <w:lang w:val="kk-KZ"/>
              </w:rPr>
              <w:t>құрылыс</w:t>
            </w:r>
            <w:r w:rsidRPr="00F34268">
              <w:rPr>
                <w:sz w:val="22"/>
                <w:szCs w:val="22"/>
                <w:lang w:val="kk-KZ"/>
              </w:rPr>
              <w:t>тарды</w:t>
            </w:r>
            <w:r w:rsidRPr="00F34268">
              <w:rPr>
                <w:sz w:val="22"/>
                <w:szCs w:val="22"/>
              </w:rPr>
              <w:t xml:space="preserve"> қайта жаңарту </w:t>
            </w:r>
            <w:r w:rsidRPr="00F34268">
              <w:rPr>
                <w:sz w:val="22"/>
                <w:szCs w:val="22"/>
                <w:lang w:val="kk-KZ"/>
              </w:rPr>
              <w:t>және</w:t>
            </w:r>
            <w:r w:rsidRPr="00F34268">
              <w:rPr>
                <w:sz w:val="22"/>
                <w:szCs w:val="22"/>
              </w:rPr>
              <w:t xml:space="preserve"> жөндеу сметалары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10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 xml:space="preserve">Мемлекеттің қорғауындағы ғимараттар мен </w:t>
            </w:r>
            <w:r>
              <w:rPr>
                <w:sz w:val="22"/>
                <w:szCs w:val="22"/>
                <w:lang w:val="kk-KZ"/>
              </w:rPr>
              <w:t>құрылыс</w:t>
            </w:r>
            <w:r w:rsidRPr="00F34268">
              <w:rPr>
                <w:sz w:val="22"/>
                <w:szCs w:val="22"/>
                <w:lang w:val="kk-KZ"/>
              </w:rPr>
              <w:t xml:space="preserve">тарды – сәулет ескерткіштерін </w:t>
            </w:r>
            <w:r w:rsidRPr="00F34268">
              <w:rPr>
                <w:sz w:val="22"/>
                <w:szCs w:val="22"/>
                <w:lang w:val="kk-KZ"/>
              </w:rPr>
              <w:lastRenderedPageBreak/>
              <w:t>қайта жаңарту және жөндеу сметалары –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Қазынашылық хабарламалар, шығыс кестелері, шығыс кестелерінің тізілімдері</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Қазынашылық рұқсаттар, Қазақстан Республикасы министрліктерінің, агенттіктерінің, бюджеттік бағдарламаның төмен тұрған билік етушілерін</w:t>
            </w:r>
            <w:r>
              <w:rPr>
                <w:sz w:val="22"/>
                <w:szCs w:val="22"/>
                <w:lang w:val="kk-KZ"/>
              </w:rPr>
              <w:t>ің, министрлікаралық (ведомство</w:t>
            </w:r>
            <w:r w:rsidRPr="00F34268">
              <w:rPr>
                <w:sz w:val="22"/>
                <w:szCs w:val="22"/>
                <w:lang w:val="kk-KZ"/>
              </w:rPr>
              <w:t>аралық) рұқсаттар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rPr>
              <w:t>Экономикалық нормативтер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rPr>
              <w:t>Қаржы</w:t>
            </w:r>
            <w:r w:rsidRPr="00F34268">
              <w:rPr>
                <w:sz w:val="22"/>
                <w:szCs w:val="22"/>
                <w:lang w:val="kk-KZ"/>
              </w:rPr>
              <w:t>-</w:t>
            </w:r>
            <w:r w:rsidRPr="00F34268">
              <w:rPr>
                <w:sz w:val="22"/>
                <w:szCs w:val="22"/>
              </w:rPr>
              <w:t>экономикалық және конъюнктуралық шолулар: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бюджеттік мекеменің табыс әкелетін қызметі бойынша жылдық сметалары (табыстар мен шығындар), сметалық тағайындалымдар туралы мәліметтер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 xml:space="preserve">Әкімшілік-шаруашылық шығындар – 5 жыл </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 xml:space="preserve">Ақылы қызмет түрлерін іске асырудан түсетін табыстар жоспарлары және шығындарды қаржыландыру </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Қызметтің барлық бағыттарын қаржылық қамтамасыз ету туралы құжаттар (анықтамалар, есептеулер, хат алмасу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14174B">
            <w:pPr>
              <w:shd w:val="clear" w:color="auto" w:fill="FFFFFF"/>
              <w:jc w:val="both"/>
              <w:rPr>
                <w:sz w:val="22"/>
                <w:szCs w:val="22"/>
                <w:lang w:val="kk-KZ"/>
              </w:rPr>
            </w:pPr>
            <w:r w:rsidRPr="00F34268">
              <w:rPr>
                <w:sz w:val="22"/>
                <w:szCs w:val="22"/>
                <w:lang w:val="kk-KZ"/>
              </w:rPr>
              <w:t>Ұйым жоспарларының орындалуы (бюджеттің атқарылуы) туралы есептер (талдамалық кестелер): қаржылық, қаржыландыру және кредиттеу, валюталық, материалдық баланстар, күрделі қаржы салымдары, еңбек пен жалақы, пайда бойынша, ұйымның қорларын құру, бөлу және пайдалану, айналымды қаражатты жинау мен жұмсау және басқалары:</w:t>
            </w:r>
          </w:p>
          <w:p w:rsidR="00A2440C" w:rsidRPr="00F34268" w:rsidRDefault="00A2440C" w:rsidP="0014174B">
            <w:pPr>
              <w:shd w:val="clear" w:color="auto" w:fill="FFFFFF"/>
              <w:jc w:val="both"/>
              <w:rPr>
                <w:sz w:val="22"/>
                <w:szCs w:val="22"/>
                <w:lang w:val="kk-KZ"/>
              </w:rPr>
            </w:pPr>
            <w:r w:rsidRPr="00F34268">
              <w:rPr>
                <w:sz w:val="22"/>
                <w:szCs w:val="22"/>
                <w:lang w:val="kk-KZ"/>
              </w:rPr>
              <w:t>1) жиынтық жылдық, жылдық;</w:t>
            </w:r>
          </w:p>
        </w:tc>
        <w:tc>
          <w:tcPr>
            <w:tcW w:w="1842" w:type="dxa"/>
          </w:tcPr>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lastRenderedPageBreak/>
              <w:t>Жылдық, тоқсандық болмаған жағдайда –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Республикалық (жергілікті) бюджет қаражатын игеру бойынша жедел есептер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1675DD">
            <w:pPr>
              <w:shd w:val="clear" w:color="auto" w:fill="FFFFFF"/>
              <w:jc w:val="both"/>
              <w:rPr>
                <w:sz w:val="22"/>
                <w:szCs w:val="22"/>
                <w:lang w:val="kk-KZ"/>
              </w:rPr>
            </w:pPr>
            <w:r w:rsidRPr="00F34268">
              <w:rPr>
                <w:sz w:val="22"/>
                <w:szCs w:val="22"/>
                <w:lang w:val="kk-KZ"/>
              </w:rPr>
              <w:t xml:space="preserve">Ұлттық компаниялармен, </w:t>
            </w:r>
            <w:r>
              <w:rPr>
                <w:sz w:val="22"/>
                <w:szCs w:val="22"/>
                <w:lang w:val="kk-KZ"/>
              </w:rPr>
              <w:t>мемлекеттің қатысуымен акционерлік қоғамдармен</w:t>
            </w:r>
            <w:r w:rsidRPr="00F34268">
              <w:rPr>
                <w:sz w:val="22"/>
                <w:szCs w:val="22"/>
                <w:lang w:val="kk-KZ"/>
              </w:rPr>
              <w:t xml:space="preserve"> ірі мәмілелер жасауды келісу бойынша құжаттар (шарттар жобалары, анықтамалар, хат алмасу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Мемлекеттік тапсырыстарды (келісімшарттар) бөлу бойынша есептер:</w:t>
            </w:r>
          </w:p>
          <w:p w:rsidR="00A2440C" w:rsidRPr="00F34268" w:rsidRDefault="00A2440C" w:rsidP="00027B5E">
            <w:pPr>
              <w:shd w:val="clear" w:color="auto" w:fill="FFFFFF"/>
              <w:jc w:val="both"/>
              <w:rPr>
                <w:sz w:val="22"/>
                <w:szCs w:val="22"/>
                <w:lang w:val="kk-KZ"/>
              </w:rPr>
            </w:pPr>
            <w:r w:rsidRPr="00F34268">
              <w:rPr>
                <w:sz w:val="22"/>
                <w:szCs w:val="22"/>
              </w:rPr>
              <w:t xml:space="preserve">1) аукцион немесе </w:t>
            </w:r>
            <w:r w:rsidRPr="00F34268">
              <w:rPr>
                <w:sz w:val="22"/>
                <w:szCs w:val="22"/>
                <w:lang w:val="kk-KZ"/>
              </w:rPr>
              <w:t>конкурс</w:t>
            </w:r>
            <w:r w:rsidRPr="00F34268">
              <w:rPr>
                <w:sz w:val="22"/>
                <w:szCs w:val="22"/>
              </w:rPr>
              <w:t xml:space="preserve"> өткізу орны бойынша;</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ұсынатын ұйымда</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rPr>
              <w:t>Жаса</w:t>
            </w:r>
            <w:r w:rsidRPr="00F34268">
              <w:rPr>
                <w:sz w:val="22"/>
                <w:szCs w:val="22"/>
                <w:lang w:val="kk-KZ"/>
              </w:rPr>
              <w:t>сы</w:t>
            </w:r>
            <w:r w:rsidRPr="00F34268">
              <w:rPr>
                <w:sz w:val="22"/>
                <w:szCs w:val="22"/>
              </w:rPr>
              <w:t>лған мемлекеттік келісімшарттар (олардың өзгер</w:t>
            </w:r>
            <w:r w:rsidRPr="00F34268">
              <w:rPr>
                <w:sz w:val="22"/>
                <w:szCs w:val="22"/>
                <w:lang w:val="kk-KZ"/>
              </w:rPr>
              <w:t>гені</w:t>
            </w:r>
            <w:r w:rsidRPr="00F34268">
              <w:rPr>
                <w:sz w:val="22"/>
                <w:szCs w:val="22"/>
              </w:rPr>
              <w:t>) туралы, мемлекеттік келісімшарттардың орындалуы (</w:t>
            </w:r>
            <w:r w:rsidRPr="00F34268">
              <w:rPr>
                <w:sz w:val="22"/>
                <w:szCs w:val="22"/>
                <w:lang w:val="kk-KZ"/>
              </w:rPr>
              <w:t xml:space="preserve">күшінің </w:t>
            </w:r>
            <w:r w:rsidRPr="00F34268">
              <w:rPr>
                <w:sz w:val="22"/>
                <w:szCs w:val="22"/>
              </w:rPr>
              <w:t>тоқтатыл</w:t>
            </w:r>
            <w:r w:rsidRPr="00F34268">
              <w:rPr>
                <w:sz w:val="22"/>
                <w:szCs w:val="22"/>
                <w:lang w:val="kk-KZ"/>
              </w:rPr>
              <w:t>ғаны</w:t>
            </w:r>
            <w:r w:rsidRPr="00F34268">
              <w:rPr>
                <w:sz w:val="22"/>
                <w:szCs w:val="22"/>
              </w:rPr>
              <w:t>)</w:t>
            </w:r>
            <w:r w:rsidRPr="00F34268">
              <w:rPr>
                <w:sz w:val="22"/>
                <w:szCs w:val="22"/>
                <w:lang w:val="kk-KZ"/>
              </w:rPr>
              <w:t xml:space="preserve"> туралы мәлімет</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Қаржылық тәртіптің сақталуы туралы құжаттар (актілер, жазбахаттар, хат алмасу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rPr>
              <w:t xml:space="preserve">Ұйымның басқару аппаратын қаржыландыру </w:t>
            </w:r>
            <w:r w:rsidRPr="00F34268">
              <w:rPr>
                <w:sz w:val="22"/>
                <w:szCs w:val="22"/>
                <w:lang w:val="kk-KZ"/>
              </w:rPr>
              <w:t xml:space="preserve">және қаржыландыруды жетілдіру </w:t>
            </w:r>
            <w:r w:rsidRPr="00F34268">
              <w:rPr>
                <w:sz w:val="22"/>
                <w:szCs w:val="22"/>
              </w:rPr>
              <w:t>туралы құжаттар (есептер, анықтамалар, жазба</w:t>
            </w:r>
            <w:r w:rsidRPr="00F34268">
              <w:rPr>
                <w:sz w:val="22"/>
                <w:szCs w:val="22"/>
                <w:lang w:val="kk-KZ"/>
              </w:rPr>
              <w:t>хатт</w:t>
            </w:r>
            <w:r w:rsidRPr="00F34268">
              <w:rPr>
                <w:sz w:val="22"/>
                <w:szCs w:val="22"/>
              </w:rPr>
              <w:t>ар</w:t>
            </w:r>
            <w:r w:rsidRPr="00F34268">
              <w:rPr>
                <w:sz w:val="22"/>
                <w:szCs w:val="22"/>
                <w:lang w:val="kk-KZ"/>
              </w:rPr>
              <w:t xml:space="preserve"> және басқа құжаттар</w:t>
            </w:r>
            <w:r w:rsidRPr="00F34268">
              <w:rPr>
                <w:sz w:val="22"/>
                <w:szCs w:val="22"/>
              </w:rPr>
              <w:t>)</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басқару аппаратын ұстауға және әкімшілік-шаруашылық қажеттіліктерге шығындардың өзгеруі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Шағын және орта кәсіпкерлік салаларын, ұйымдарын, субъектілерін қаржыландыру туралы құжаттар (жоспарлар, анықтамалар, жазбахаттар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 қорларын құру мен оларды жұмсау туралы құжаттар (ережелер, есептеулер, қорытындылар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rPr>
              <w:t>Ағымдағы, есеп</w:t>
            </w:r>
            <w:r w:rsidRPr="00F34268">
              <w:rPr>
                <w:sz w:val="22"/>
                <w:szCs w:val="22"/>
                <w:lang w:val="kk-KZ"/>
              </w:rPr>
              <w:t xml:space="preserve"> айырысатын</w:t>
            </w:r>
            <w:r w:rsidRPr="00F34268">
              <w:rPr>
                <w:sz w:val="22"/>
                <w:szCs w:val="22"/>
              </w:rPr>
              <w:t>, бюджеттік есепшоттарды ашу, жабу, жай-күйі, төлемі туралы, ақша-есептік операциялар өткізу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rPr>
              <w:t>Есептік, ағымдағы, корреспонденттік, тиісті дербес шоттарды ашу, жабу, қайта ресімдеу туралы құжаттар (ережелер, карточкалар</w:t>
            </w:r>
            <w:r w:rsidRPr="00F34268">
              <w:rPr>
                <w:sz w:val="22"/>
                <w:szCs w:val="22"/>
                <w:lang w:val="kk-KZ"/>
              </w:rPr>
              <w:t xml:space="preserve"> және басқа құжаттар</w:t>
            </w:r>
            <w:r w:rsidRPr="00F34268">
              <w:rPr>
                <w:sz w:val="22"/>
                <w:szCs w:val="22"/>
              </w:rPr>
              <w:t>)</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lang w:val="kk-KZ"/>
              </w:rPr>
              <w:t>Б</w:t>
            </w:r>
            <w:r w:rsidRPr="00F34268">
              <w:rPr>
                <w:sz w:val="22"/>
                <w:szCs w:val="22"/>
              </w:rPr>
              <w:t xml:space="preserve">анктермен </w:t>
            </w:r>
            <w:r w:rsidRPr="00F34268">
              <w:rPr>
                <w:sz w:val="22"/>
                <w:szCs w:val="22"/>
                <w:lang w:val="kk-KZ"/>
              </w:rPr>
              <w:t>т</w:t>
            </w:r>
            <w:r w:rsidRPr="00F34268">
              <w:rPr>
                <w:sz w:val="22"/>
                <w:szCs w:val="22"/>
              </w:rPr>
              <w:t xml:space="preserve">өленбеген есепшоттар </w:t>
            </w:r>
            <w:r w:rsidRPr="00F34268">
              <w:rPr>
                <w:sz w:val="22"/>
                <w:szCs w:val="22"/>
              </w:rPr>
              <w:lastRenderedPageBreak/>
              <w:t>бойынша және банктердің есепшоттарды төлеуден бас тарту</w:t>
            </w:r>
            <w:r w:rsidRPr="00F34268">
              <w:rPr>
                <w:sz w:val="22"/>
                <w:szCs w:val="22"/>
                <w:lang w:val="kk-KZ"/>
              </w:rPr>
              <w:t xml:space="preserve">лары бойынша </w:t>
            </w:r>
            <w:r w:rsidRPr="00F34268">
              <w:rPr>
                <w:sz w:val="22"/>
                <w:szCs w:val="22"/>
              </w:rPr>
              <w:t>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lastRenderedPageBreak/>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rPr>
              <w:t>Банк шоттарының шарттары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Шарттың қолдану мерзімі аяқталғаннан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Шұғыл қаржылық хабарламалар, жедел есептер мен мәліметтер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Кредит беру мәселелері бойынша құжаттар (хабарламалар, анықтамалар, есептер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716875">
            <w:pPr>
              <w:shd w:val="clear" w:color="auto" w:fill="FFFFFF"/>
              <w:jc w:val="both"/>
              <w:rPr>
                <w:sz w:val="22"/>
                <w:szCs w:val="22"/>
              </w:rPr>
            </w:pPr>
            <w:r w:rsidRPr="00F34268">
              <w:rPr>
                <w:sz w:val="22"/>
                <w:szCs w:val="22"/>
                <w:lang w:val="kk-KZ"/>
              </w:rPr>
              <w:t>Кредиттік</w:t>
            </w:r>
            <w:r w:rsidRPr="00F34268">
              <w:rPr>
                <w:sz w:val="22"/>
                <w:szCs w:val="22"/>
              </w:rPr>
              <w:t xml:space="preserve"> шарттар, </w:t>
            </w:r>
            <w:r w:rsidRPr="00F34268">
              <w:rPr>
                <w:sz w:val="22"/>
                <w:szCs w:val="22"/>
                <w:lang w:val="kk-KZ"/>
              </w:rPr>
              <w:t>займ</w:t>
            </w:r>
            <w:r w:rsidRPr="00F34268">
              <w:rPr>
                <w:sz w:val="22"/>
                <w:szCs w:val="22"/>
              </w:rPr>
              <w:t xml:space="preserve"> шарттары және өзге де борыштық міндеттемелер, </w:t>
            </w:r>
            <w:r w:rsidRPr="00F34268">
              <w:rPr>
                <w:sz w:val="22"/>
                <w:szCs w:val="22"/>
                <w:lang w:val="kk-KZ"/>
              </w:rPr>
              <w:t>кредиттің</w:t>
            </w:r>
            <w:r w:rsidRPr="00F34268">
              <w:rPr>
                <w:sz w:val="22"/>
                <w:szCs w:val="22"/>
              </w:rPr>
              <w:t xml:space="preserve"> </w:t>
            </w:r>
            <w:r w:rsidRPr="00F34268">
              <w:rPr>
                <w:sz w:val="22"/>
                <w:szCs w:val="22"/>
                <w:lang w:val="kk-KZ"/>
              </w:rPr>
              <w:t xml:space="preserve">(займның) </w:t>
            </w:r>
            <w:r w:rsidRPr="00F34268">
              <w:rPr>
                <w:sz w:val="22"/>
                <w:szCs w:val="22"/>
              </w:rPr>
              <w:t>берілген</w:t>
            </w:r>
            <w:r w:rsidR="00716875">
              <w:rPr>
                <w:sz w:val="22"/>
                <w:szCs w:val="22"/>
                <w:lang w:val="kk-KZ"/>
              </w:rPr>
              <w:t>ін</w:t>
            </w:r>
            <w:r w:rsidRPr="00F34268">
              <w:rPr>
                <w:sz w:val="22"/>
                <w:szCs w:val="22"/>
              </w:rPr>
              <w:t xml:space="preserve"> және борышкердің өз міндеттемелерін орындағанын растайтын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Міндеттемелерді толық орындағаннан, берешектерді міндеттемелер не өзге негіздер бойынша берешекті есептен шығарғаннан кейін</w:t>
            </w:r>
          </w:p>
        </w:tc>
      </w:tr>
      <w:tr w:rsidR="00A2440C" w:rsidRPr="00F3426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Кредиттер бойынша жоспарланған түсімдер бойынша есеп</w:t>
            </w:r>
            <w:r>
              <w:rPr>
                <w:sz w:val="22"/>
                <w:szCs w:val="22"/>
                <w:lang w:val="kk-KZ"/>
              </w:rPr>
              <w:t>тер</w:t>
            </w:r>
            <w:r w:rsidRPr="00F34268">
              <w:rPr>
                <w:sz w:val="22"/>
                <w:szCs w:val="22"/>
                <w:lang w:val="kk-KZ"/>
              </w:rPr>
              <w:t>:</w:t>
            </w:r>
          </w:p>
          <w:p w:rsidR="00A2440C" w:rsidRPr="00F34268" w:rsidRDefault="00A2440C" w:rsidP="00027B5E">
            <w:pPr>
              <w:shd w:val="clear" w:color="auto" w:fill="FFFFFF"/>
              <w:jc w:val="both"/>
              <w:rPr>
                <w:sz w:val="22"/>
                <w:szCs w:val="22"/>
              </w:rPr>
            </w:pPr>
            <w:r w:rsidRPr="00F34268">
              <w:rPr>
                <w:sz w:val="22"/>
                <w:szCs w:val="22"/>
              </w:rP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rPr>
              <w:t>Инвестициялық ұсыныстар:</w:t>
            </w:r>
          </w:p>
          <w:p w:rsidR="00A2440C" w:rsidRPr="00F34268" w:rsidRDefault="00A2440C" w:rsidP="00027B5E">
            <w:pPr>
              <w:shd w:val="clear" w:color="auto" w:fill="FFFFFF"/>
              <w:jc w:val="both"/>
              <w:rPr>
                <w:sz w:val="22"/>
                <w:szCs w:val="22"/>
              </w:rPr>
            </w:pPr>
            <w:r w:rsidRPr="00F34268">
              <w:rPr>
                <w:sz w:val="22"/>
                <w:szCs w:val="22"/>
              </w:rPr>
              <w:t>1) қабылданғандар;</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қабылданбағандар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rPr>
              <w:t>Қажеттілігі өткенге дейін</w:t>
            </w:r>
          </w:p>
        </w:tc>
        <w:tc>
          <w:tcPr>
            <w:tcW w:w="2694" w:type="dxa"/>
          </w:tcPr>
          <w:p w:rsidR="00A2440C" w:rsidRPr="00F34268" w:rsidRDefault="00F45175"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Мемлекеттік-жекеменшік серіктестік жобаларын, соның ішінде концессия жобаларын жасау бойынша құжаттар (концессиялық ұсыныстар, мемлекеттік-жекеменшік серіктестік жобаларының тұжырымдамалары, конкурстық құжаттама, шарттар жобалары және басқа құжаттар)</w:t>
            </w:r>
          </w:p>
        </w:tc>
        <w:tc>
          <w:tcPr>
            <w:tcW w:w="1842" w:type="dxa"/>
          </w:tcPr>
          <w:p w:rsidR="00A2440C" w:rsidRPr="00F34268" w:rsidRDefault="00A2440C" w:rsidP="00D575AA">
            <w:pPr>
              <w:autoSpaceDE w:val="0"/>
              <w:autoSpaceDN w:val="0"/>
              <w:adjustRightInd w:val="0"/>
              <w:jc w:val="both"/>
              <w:rPr>
                <w:sz w:val="22"/>
                <w:szCs w:val="22"/>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427BDF">
            <w:pPr>
              <w:shd w:val="clear" w:color="auto" w:fill="FFFFFF"/>
              <w:jc w:val="both"/>
              <w:rPr>
                <w:sz w:val="22"/>
                <w:szCs w:val="22"/>
                <w:lang w:val="kk-KZ"/>
              </w:rPr>
            </w:pPr>
            <w:r w:rsidRPr="00F34268">
              <w:rPr>
                <w:sz w:val="22"/>
                <w:szCs w:val="22"/>
                <w:lang w:val="kk-KZ"/>
              </w:rPr>
              <w:t xml:space="preserve">Бюджеттік инвестициялық жобаларды әзірлеу </w:t>
            </w:r>
            <w:r w:rsidR="00427BDF">
              <w:rPr>
                <w:sz w:val="22"/>
                <w:szCs w:val="22"/>
                <w:lang w:val="kk-KZ"/>
              </w:rPr>
              <w:t>жөніндегі</w:t>
            </w:r>
            <w:r w:rsidRPr="00F34268">
              <w:rPr>
                <w:sz w:val="22"/>
                <w:szCs w:val="22"/>
                <w:lang w:val="kk-KZ"/>
              </w:rPr>
              <w:t xml:space="preserve"> құжаттар (инвестициялық ұсыныстар, </w:t>
            </w:r>
            <w:r w:rsidRPr="00F34268">
              <w:rPr>
                <w:sz w:val="22"/>
                <w:szCs w:val="22"/>
                <w:lang w:val="kk-KZ"/>
              </w:rPr>
              <w:lastRenderedPageBreak/>
              <w:t>сараптамалық қорытындылар, техникалық-экономикалық негіздемелер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en-US"/>
              </w:rPr>
              <w:lastRenderedPageBreak/>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 xml:space="preserve">Қағаз жеткізгіштегі құжаттар және олармен бірдей электрондық </w:t>
            </w:r>
            <w:r>
              <w:rPr>
                <w:sz w:val="22"/>
                <w:szCs w:val="22"/>
                <w:lang w:val="kk-KZ"/>
              </w:rPr>
              <w:lastRenderedPageBreak/>
              <w:t>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З</w:t>
            </w:r>
            <w:r w:rsidRPr="00F34268">
              <w:rPr>
                <w:rFonts w:eastAsia="Consolas"/>
                <w:color w:val="000000"/>
                <w:sz w:val="22"/>
                <w:szCs w:val="22"/>
                <w:lang w:val="kk-KZ"/>
              </w:rPr>
              <w:t>аңды тұлғаның жарғылық капиталын құру және (немесе) арттыру арқылы жасалған б</w:t>
            </w:r>
            <w:r w:rsidRPr="00F34268">
              <w:rPr>
                <w:sz w:val="22"/>
                <w:szCs w:val="22"/>
                <w:lang w:val="kk-KZ"/>
              </w:rPr>
              <w:t xml:space="preserve">юджеттік инвестициялар </w:t>
            </w:r>
            <w:r w:rsidRPr="00F34268">
              <w:rPr>
                <w:rFonts w:eastAsia="Consolas"/>
                <w:color w:val="000000"/>
                <w:sz w:val="22"/>
                <w:szCs w:val="22"/>
                <w:lang w:val="kk-KZ"/>
              </w:rPr>
              <w:t>бойынша құжаттар (</w:t>
            </w:r>
            <w:r w:rsidRPr="00F34268">
              <w:rPr>
                <w:sz w:val="22"/>
                <w:szCs w:val="22"/>
                <w:lang w:val="kk-KZ"/>
              </w:rPr>
              <w:t>инвестициялық ұсыныстар, сараптамалық қорытындылар, қаржылық-экономикалық негіздемелер және басқа құжаттар)</w:t>
            </w:r>
          </w:p>
        </w:tc>
        <w:tc>
          <w:tcPr>
            <w:tcW w:w="1842" w:type="dxa"/>
          </w:tcPr>
          <w:p w:rsidR="00A2440C" w:rsidRPr="00F34268" w:rsidRDefault="00A2440C" w:rsidP="00D575AA">
            <w:pPr>
              <w:autoSpaceDE w:val="0"/>
              <w:autoSpaceDN w:val="0"/>
              <w:adjustRightInd w:val="0"/>
              <w:jc w:val="both"/>
              <w:rPr>
                <w:sz w:val="22"/>
                <w:szCs w:val="22"/>
                <w:lang w:val="kk-KZ"/>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427BDF">
            <w:pPr>
              <w:shd w:val="clear" w:color="auto" w:fill="FFFFFF"/>
              <w:jc w:val="both"/>
              <w:rPr>
                <w:sz w:val="22"/>
                <w:szCs w:val="22"/>
                <w:lang w:val="kk-KZ"/>
              </w:rPr>
            </w:pPr>
            <w:r w:rsidRPr="00F34268">
              <w:rPr>
                <w:sz w:val="22"/>
                <w:szCs w:val="22"/>
                <w:lang w:val="kk-KZ"/>
              </w:rPr>
              <w:t>Бюджеттік инвестициял</w:t>
            </w:r>
            <w:r w:rsidR="00427BDF">
              <w:rPr>
                <w:sz w:val="22"/>
                <w:szCs w:val="22"/>
                <w:lang w:val="kk-KZ"/>
              </w:rPr>
              <w:t>ық жобалардың іске</w:t>
            </w:r>
            <w:r w:rsidRPr="00F34268">
              <w:rPr>
                <w:sz w:val="22"/>
                <w:szCs w:val="22"/>
                <w:lang w:val="kk-KZ"/>
              </w:rPr>
              <w:t xml:space="preserve"> асырылуын</w:t>
            </w:r>
            <w:r w:rsidR="00427BDF">
              <w:rPr>
                <w:sz w:val="22"/>
                <w:szCs w:val="22"/>
                <w:lang w:val="kk-KZ"/>
              </w:rPr>
              <w:t>ың</w:t>
            </w:r>
            <w:r w:rsidRPr="00F34268">
              <w:rPr>
                <w:sz w:val="22"/>
                <w:szCs w:val="22"/>
                <w:lang w:val="kk-KZ"/>
              </w:rPr>
              <w:t xml:space="preserve"> мониторингі </w:t>
            </w:r>
            <w:r w:rsidR="00427BDF">
              <w:rPr>
                <w:sz w:val="22"/>
                <w:szCs w:val="22"/>
                <w:lang w:val="kk-KZ"/>
              </w:rPr>
              <w:t>жөніндегі</w:t>
            </w:r>
            <w:r w:rsidRPr="00F34268">
              <w:rPr>
                <w:sz w:val="22"/>
                <w:szCs w:val="22"/>
                <w:lang w:val="kk-KZ"/>
              </w:rPr>
              <w:t xml:space="preserve"> құжаттар (актілер, қорытындылар, есептер және басқа құжаттар)</w:t>
            </w:r>
          </w:p>
        </w:tc>
        <w:tc>
          <w:tcPr>
            <w:tcW w:w="1842" w:type="dxa"/>
          </w:tcPr>
          <w:p w:rsidR="00A2440C" w:rsidRPr="00F34268" w:rsidRDefault="00A2440C" w:rsidP="00D575AA">
            <w:pPr>
              <w:autoSpaceDE w:val="0"/>
              <w:autoSpaceDN w:val="0"/>
              <w:adjustRightInd w:val="0"/>
              <w:jc w:val="both"/>
              <w:rPr>
                <w:sz w:val="22"/>
                <w:szCs w:val="22"/>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З</w:t>
            </w:r>
            <w:r w:rsidRPr="00F34268">
              <w:rPr>
                <w:rFonts w:eastAsia="Consolas"/>
                <w:color w:val="000000"/>
                <w:sz w:val="22"/>
                <w:szCs w:val="22"/>
                <w:lang w:val="kk-KZ"/>
              </w:rPr>
              <w:t xml:space="preserve">аңды тұлғаның жарғылық капиталын құру және (немесе) арттыру арқылы жасалған </w:t>
            </w:r>
            <w:r w:rsidRPr="00F34268">
              <w:rPr>
                <w:sz w:val="22"/>
                <w:szCs w:val="22"/>
                <w:lang w:val="kk-KZ"/>
              </w:rPr>
              <w:t>бюджеттік инвестицияларды мониторингілеу бойынша құжаттар (актілер, қорытындылар, анықтамалар, есептер және басқа құжаттар)</w:t>
            </w:r>
          </w:p>
        </w:tc>
        <w:tc>
          <w:tcPr>
            <w:tcW w:w="1842" w:type="dxa"/>
          </w:tcPr>
          <w:p w:rsidR="00A2440C" w:rsidRPr="00F34268" w:rsidRDefault="00A2440C" w:rsidP="00D575AA">
            <w:pPr>
              <w:autoSpaceDE w:val="0"/>
              <w:autoSpaceDN w:val="0"/>
              <w:adjustRightInd w:val="0"/>
              <w:jc w:val="both"/>
              <w:rPr>
                <w:sz w:val="22"/>
                <w:szCs w:val="22"/>
                <w:lang w:val="kk-KZ"/>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Бюджеттік инвестициялық жобалардың жүзеге асырылуын бағалау бойынша құжаттар</w:t>
            </w:r>
            <w:r w:rsidR="00716875">
              <w:rPr>
                <w:sz w:val="22"/>
                <w:szCs w:val="22"/>
                <w:lang w:val="kk-KZ"/>
              </w:rPr>
              <w:t xml:space="preserve"> </w:t>
            </w:r>
            <w:r w:rsidRPr="00F34268">
              <w:rPr>
                <w:sz w:val="22"/>
                <w:szCs w:val="22"/>
                <w:lang w:val="kk-KZ"/>
              </w:rPr>
              <w:t>(актілер, қорытындылар, анықтамалар, есептер және басқа құжаттар)</w:t>
            </w:r>
          </w:p>
        </w:tc>
        <w:tc>
          <w:tcPr>
            <w:tcW w:w="1842" w:type="dxa"/>
          </w:tcPr>
          <w:p w:rsidR="00A2440C" w:rsidRPr="00F34268" w:rsidRDefault="00A2440C" w:rsidP="00D575AA">
            <w:pPr>
              <w:autoSpaceDE w:val="0"/>
              <w:autoSpaceDN w:val="0"/>
              <w:adjustRightInd w:val="0"/>
              <w:jc w:val="both"/>
              <w:rPr>
                <w:sz w:val="22"/>
                <w:szCs w:val="22"/>
                <w:lang w:val="kk-KZ"/>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З</w:t>
            </w:r>
            <w:r w:rsidRPr="00F34268">
              <w:rPr>
                <w:rFonts w:eastAsia="Consolas"/>
                <w:color w:val="000000"/>
                <w:sz w:val="22"/>
                <w:szCs w:val="22"/>
                <w:lang w:val="kk-KZ"/>
              </w:rPr>
              <w:t xml:space="preserve">аңды тұлғаның жарғылық капиталын құру және (немесе) арттыру арқылы жасалған </w:t>
            </w:r>
            <w:r w:rsidRPr="00F34268">
              <w:rPr>
                <w:sz w:val="22"/>
                <w:szCs w:val="22"/>
                <w:lang w:val="kk-KZ"/>
              </w:rPr>
              <w:t>бюджеттік инвестициялардың жүзеге асырылуын бағалау бойынша құжаттар (актілер, қорытындылар, анықтамалар, есептер және басқа құжаттар)</w:t>
            </w:r>
          </w:p>
        </w:tc>
        <w:tc>
          <w:tcPr>
            <w:tcW w:w="1842" w:type="dxa"/>
          </w:tcPr>
          <w:p w:rsidR="00A2440C" w:rsidRPr="00F34268" w:rsidRDefault="00A2440C" w:rsidP="00D575AA">
            <w:pPr>
              <w:autoSpaceDE w:val="0"/>
              <w:autoSpaceDN w:val="0"/>
              <w:adjustRightInd w:val="0"/>
              <w:jc w:val="both"/>
              <w:rPr>
                <w:sz w:val="22"/>
                <w:szCs w:val="22"/>
                <w:lang w:val="kk-KZ"/>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Мемлекеттік-жекеменшік серіктестік жобаларын, соның ішінде концессия жобаларының жүзеге асырылуын мониторингілеу бойынша құжаттар (актілер, қорытындылар, анықтамалар, есептер және басқа құжаттар)</w:t>
            </w:r>
          </w:p>
        </w:tc>
        <w:tc>
          <w:tcPr>
            <w:tcW w:w="1842" w:type="dxa"/>
          </w:tcPr>
          <w:p w:rsidR="00A2440C" w:rsidRPr="00F34268" w:rsidRDefault="00A2440C" w:rsidP="00D575AA">
            <w:pPr>
              <w:autoSpaceDE w:val="0"/>
              <w:autoSpaceDN w:val="0"/>
              <w:adjustRightInd w:val="0"/>
              <w:jc w:val="both"/>
              <w:rPr>
                <w:sz w:val="22"/>
                <w:szCs w:val="22"/>
                <w:lang w:val="kk-KZ"/>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Мемлекеттік-жекеменшік серіктестік жобаларын, соның ішінде концессия жобаларының жүзеге асырылуын бағалау бойынша құжаттар (актілер, қорытындылар, анықтамалар, есептер және басқа құжаттар)</w:t>
            </w:r>
          </w:p>
        </w:tc>
        <w:tc>
          <w:tcPr>
            <w:tcW w:w="1842" w:type="dxa"/>
          </w:tcPr>
          <w:p w:rsidR="00A2440C" w:rsidRPr="00F34268" w:rsidRDefault="00A2440C" w:rsidP="00D575AA">
            <w:pPr>
              <w:autoSpaceDE w:val="0"/>
              <w:autoSpaceDN w:val="0"/>
              <w:adjustRightInd w:val="0"/>
              <w:jc w:val="both"/>
              <w:rPr>
                <w:sz w:val="22"/>
                <w:szCs w:val="22"/>
                <w:lang w:val="kk-KZ"/>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Кредиттеу және инвестициялық қызмет туралы құжаттар (қолдаухаттар, есептеулер, қорытындылар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Тиісті жылға арналған бюджеттік бағдарламаларды іске асыру туралы есептер:</w:t>
            </w:r>
          </w:p>
          <w:p w:rsidR="00A2440C" w:rsidRPr="00F34268" w:rsidRDefault="00A2440C" w:rsidP="00027B5E">
            <w:pPr>
              <w:shd w:val="clear" w:color="auto" w:fill="FFFFFF"/>
              <w:jc w:val="both"/>
              <w:rPr>
                <w:sz w:val="22"/>
                <w:szCs w:val="22"/>
                <w:lang w:val="kk-KZ"/>
              </w:rPr>
            </w:pPr>
            <w:r w:rsidRPr="00F34268">
              <w:rPr>
                <w:sz w:val="22"/>
                <w:szCs w:val="22"/>
              </w:rPr>
              <w:lastRenderedPageBreak/>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lastRenderedPageBreak/>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lastRenderedPageBreak/>
              <w:t>Қағаз жеткізгіштегі құжаттар және олармен бірдей электрондық құжаттар</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 xml:space="preserve">Бюджеттік кредиттеу, кредиттік ресурстардың жай-күйі және пайдалану мәселелері бойынша хат алмасу </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И</w:t>
            </w:r>
            <w:r w:rsidRPr="00F34268">
              <w:rPr>
                <w:sz w:val="22"/>
                <w:szCs w:val="22"/>
              </w:rPr>
              <w:t>нвестициялық бағдарламаларды</w:t>
            </w:r>
            <w:r w:rsidRPr="00F34268">
              <w:rPr>
                <w:sz w:val="22"/>
                <w:szCs w:val="22"/>
                <w:lang w:val="kk-KZ"/>
              </w:rPr>
              <w:t xml:space="preserve"> кредиттеу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Акцияларды, салымдарды орналастыру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162BAF">
            <w:pPr>
              <w:shd w:val="clear" w:color="auto" w:fill="FFFFFF"/>
              <w:jc w:val="both"/>
              <w:rPr>
                <w:sz w:val="22"/>
                <w:szCs w:val="22"/>
                <w:lang w:val="kk-KZ"/>
              </w:rPr>
            </w:pPr>
            <w:r w:rsidRPr="00F34268">
              <w:rPr>
                <w:sz w:val="22"/>
                <w:szCs w:val="22"/>
                <w:lang w:val="kk-KZ"/>
              </w:rPr>
              <w:t>Дивиденд</w:t>
            </w:r>
            <w:r>
              <w:rPr>
                <w:sz w:val="22"/>
                <w:szCs w:val="22"/>
                <w:lang w:val="kk-KZ"/>
              </w:rPr>
              <w:t>т</w:t>
            </w:r>
            <w:r w:rsidRPr="00F34268">
              <w:rPr>
                <w:sz w:val="22"/>
                <w:szCs w:val="22"/>
                <w:lang w:val="kk-KZ"/>
              </w:rPr>
              <w:t>ерді есептеу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rPr>
          <w:trHeight w:val="723"/>
        </w:trPr>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Кредиттер алуға өтінімдер:</w:t>
            </w:r>
          </w:p>
          <w:p w:rsidR="00A2440C" w:rsidRPr="00F34268" w:rsidRDefault="00A2440C" w:rsidP="00027B5E">
            <w:pPr>
              <w:pStyle w:val="af3"/>
              <w:shd w:val="clear" w:color="auto" w:fill="FFFFFF"/>
              <w:spacing w:after="0" w:line="240" w:lineRule="auto"/>
              <w:ind w:left="0"/>
              <w:jc w:val="both"/>
              <w:rPr>
                <w:rFonts w:ascii="Times New Roman" w:hAnsi="Times New Roman"/>
              </w:rPr>
            </w:pPr>
            <w:r w:rsidRPr="00F34268">
              <w:rPr>
                <w:rFonts w:ascii="Times New Roman" w:hAnsi="Times New Roman"/>
                <w:lang w:val="en-US"/>
              </w:rPr>
              <w:t xml:space="preserve">1) </w:t>
            </w:r>
            <w:r w:rsidRPr="00F34268">
              <w:rPr>
                <w:rFonts w:ascii="Times New Roman" w:hAnsi="Times New Roman"/>
                <w:lang w:val="kk-KZ"/>
              </w:rPr>
              <w:t>мақұлданғандары;</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Кредиттер өтелгеннен кейін</w:t>
            </w:r>
          </w:p>
        </w:tc>
      </w:tr>
      <w:tr w:rsidR="00A2440C" w:rsidRPr="00F34268" w:rsidTr="00A81B9B">
        <w:trPr>
          <w:trHeight w:val="221"/>
        </w:trPr>
        <w:tc>
          <w:tcPr>
            <w:tcW w:w="851" w:type="dxa"/>
            <w:vMerge/>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pStyle w:val="af3"/>
              <w:shd w:val="clear" w:color="auto" w:fill="FFFFFF"/>
              <w:spacing w:after="0" w:line="240" w:lineRule="auto"/>
              <w:ind w:left="0"/>
              <w:jc w:val="both"/>
              <w:rPr>
                <w:rFonts w:ascii="Times New Roman" w:hAnsi="Times New Roman"/>
                <w:lang w:val="kk-KZ"/>
              </w:rPr>
            </w:pPr>
            <w:r w:rsidRPr="00F34268">
              <w:rPr>
                <w:rFonts w:ascii="Times New Roman" w:hAnsi="Times New Roman"/>
                <w:lang w:val="en-US"/>
              </w:rPr>
              <w:t xml:space="preserve">2) </w:t>
            </w:r>
            <w:r w:rsidRPr="00F34268">
              <w:rPr>
                <w:rFonts w:ascii="Times New Roman" w:hAnsi="Times New Roman"/>
                <w:lang w:val="kk-KZ"/>
              </w:rPr>
              <w:t>қайтарылғандары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Міндетті резервтердің нормалары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p w:rsidR="00A2440C" w:rsidRPr="00F34268" w:rsidRDefault="00A2440C" w:rsidP="00A2440C">
            <w:pPr>
              <w:autoSpaceDE w:val="0"/>
              <w:autoSpaceDN w:val="0"/>
              <w:adjustRightInd w:val="0"/>
              <w:jc w:val="both"/>
              <w:rPr>
                <w:sz w:val="22"/>
                <w:szCs w:val="22"/>
                <w:lang w:val="kk-KZ"/>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rPr>
              <w:t>Бюджеттік инвестицияларды</w:t>
            </w:r>
            <w:r w:rsidR="004C32A3">
              <w:rPr>
                <w:sz w:val="22"/>
                <w:szCs w:val="22"/>
                <w:lang w:val="kk-KZ"/>
              </w:rPr>
              <w:t>ң</w:t>
            </w:r>
            <w:r w:rsidRPr="00F34268">
              <w:rPr>
                <w:sz w:val="22"/>
                <w:szCs w:val="22"/>
              </w:rPr>
              <w:t xml:space="preserve"> қаржы</w:t>
            </w:r>
            <w:r w:rsidRPr="00F34268">
              <w:rPr>
                <w:sz w:val="22"/>
                <w:szCs w:val="22"/>
                <w:lang w:val="kk-KZ"/>
              </w:rPr>
              <w:t xml:space="preserve">лай </w:t>
            </w:r>
            <w:r w:rsidRPr="00F34268">
              <w:rPr>
                <w:sz w:val="22"/>
                <w:szCs w:val="22"/>
              </w:rPr>
              <w:t>қамтамасыз етілуінің тәртібін түсіндіру мәселелері бойынша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p w:rsidR="00A2440C" w:rsidRPr="00F34268" w:rsidRDefault="00A2440C" w:rsidP="00A2440C">
            <w:pPr>
              <w:autoSpaceDE w:val="0"/>
              <w:autoSpaceDN w:val="0"/>
              <w:adjustRightInd w:val="0"/>
              <w:jc w:val="both"/>
              <w:rPr>
                <w:sz w:val="22"/>
                <w:szCs w:val="22"/>
                <w:lang w:val="kk-KZ"/>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 xml:space="preserve">Қолданыстағы бюджеттік </w:t>
            </w:r>
            <w:r w:rsidRPr="00F34268">
              <w:rPr>
                <w:sz w:val="22"/>
                <w:szCs w:val="22"/>
              </w:rPr>
              <w:t>кредитт</w:t>
            </w:r>
            <w:r w:rsidRPr="00F34268">
              <w:rPr>
                <w:sz w:val="22"/>
                <w:szCs w:val="22"/>
                <w:lang w:val="kk-KZ"/>
              </w:rPr>
              <w:t xml:space="preserve">ерді игеру </w:t>
            </w:r>
            <w:r w:rsidRPr="00F34268">
              <w:rPr>
                <w:sz w:val="22"/>
                <w:szCs w:val="22"/>
              </w:rPr>
              <w:t xml:space="preserve">бойынша </w:t>
            </w:r>
            <w:r w:rsidRPr="00F34268">
              <w:rPr>
                <w:sz w:val="22"/>
                <w:szCs w:val="22"/>
                <w:lang w:val="kk-KZ"/>
              </w:rPr>
              <w:t>есептер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Бюджеттік к</w:t>
            </w:r>
            <w:r w:rsidRPr="00F34268">
              <w:rPr>
                <w:sz w:val="22"/>
                <w:szCs w:val="22"/>
              </w:rPr>
              <w:t xml:space="preserve">редиттерді </w:t>
            </w:r>
            <w:r w:rsidRPr="00F34268">
              <w:rPr>
                <w:sz w:val="22"/>
                <w:szCs w:val="22"/>
                <w:lang w:val="kk-KZ"/>
              </w:rPr>
              <w:t>өтеу бойынша есеп</w:t>
            </w:r>
            <w:r w:rsidRPr="00F34268">
              <w:rPr>
                <w:sz w:val="22"/>
                <w:szCs w:val="22"/>
              </w:rPr>
              <w:t>тер:</w:t>
            </w:r>
            <w:r w:rsidRPr="00F34268">
              <w:rPr>
                <w:sz w:val="22"/>
                <w:szCs w:val="22"/>
              </w:rPr>
              <w:b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autoSpaceDE w:val="0"/>
              <w:autoSpaceDN w:val="0"/>
              <w:adjustRightInd w:val="0"/>
              <w:ind w:left="34"/>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vMerge/>
          </w:tcPr>
          <w:p w:rsidR="00A2440C" w:rsidRPr="00F34268" w:rsidRDefault="00A2440C" w:rsidP="0008629C">
            <w:pPr>
              <w:autoSpaceDE w:val="0"/>
              <w:autoSpaceDN w:val="0"/>
              <w:adjustRightInd w:val="0"/>
              <w:ind w:left="34"/>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 xml:space="preserve">Жылдық, тоқсандық болмаған жағдайда – </w:t>
            </w:r>
            <w:r w:rsidRPr="00F34268">
              <w:rPr>
                <w:sz w:val="22"/>
                <w:szCs w:val="22"/>
                <w:lang w:val="kk-KZ"/>
              </w:rPr>
              <w:lastRenderedPageBreak/>
              <w:t>тұрақты</w:t>
            </w:r>
          </w:p>
        </w:tc>
      </w:tr>
      <w:tr w:rsidR="006B6040" w:rsidRPr="00850D48" w:rsidTr="00A81B9B">
        <w:tc>
          <w:tcPr>
            <w:tcW w:w="9498" w:type="dxa"/>
            <w:gridSpan w:val="4"/>
          </w:tcPr>
          <w:p w:rsidR="006B6040" w:rsidRPr="00F34268" w:rsidRDefault="006B6040" w:rsidP="00027B5E">
            <w:pPr>
              <w:tabs>
                <w:tab w:val="num" w:pos="928"/>
              </w:tabs>
              <w:autoSpaceDE w:val="0"/>
              <w:autoSpaceDN w:val="0"/>
              <w:adjustRightInd w:val="0"/>
              <w:ind w:left="34"/>
              <w:jc w:val="center"/>
              <w:rPr>
                <w:sz w:val="22"/>
                <w:szCs w:val="22"/>
                <w:lang w:val="kk-KZ"/>
              </w:rPr>
            </w:pPr>
          </w:p>
          <w:p w:rsidR="006B6040" w:rsidRPr="00F34268" w:rsidRDefault="006B6040" w:rsidP="00027B5E">
            <w:pPr>
              <w:tabs>
                <w:tab w:val="num" w:pos="928"/>
              </w:tabs>
              <w:autoSpaceDE w:val="0"/>
              <w:autoSpaceDN w:val="0"/>
              <w:adjustRightInd w:val="0"/>
              <w:ind w:left="34"/>
              <w:jc w:val="center"/>
              <w:rPr>
                <w:sz w:val="22"/>
                <w:szCs w:val="22"/>
                <w:lang w:val="kk-KZ"/>
              </w:rPr>
            </w:pPr>
            <w:r w:rsidRPr="00F34268">
              <w:rPr>
                <w:sz w:val="22"/>
                <w:szCs w:val="22"/>
                <w:lang w:val="kk-KZ"/>
              </w:rPr>
              <w:t>4. Есеп пен есептілік</w:t>
            </w:r>
          </w:p>
          <w:p w:rsidR="006B6040" w:rsidRPr="00F34268" w:rsidRDefault="006B6040" w:rsidP="00027B5E">
            <w:pPr>
              <w:tabs>
                <w:tab w:val="num" w:pos="928"/>
              </w:tabs>
              <w:autoSpaceDE w:val="0"/>
              <w:autoSpaceDN w:val="0"/>
              <w:adjustRightInd w:val="0"/>
              <w:ind w:left="34"/>
              <w:jc w:val="center"/>
              <w:rPr>
                <w:sz w:val="22"/>
                <w:szCs w:val="22"/>
                <w:lang w:val="kk-KZ"/>
              </w:rPr>
            </w:pPr>
          </w:p>
          <w:p w:rsidR="006B6040" w:rsidRPr="00F34268" w:rsidRDefault="006B6040" w:rsidP="00F579BE">
            <w:pPr>
              <w:tabs>
                <w:tab w:val="num" w:pos="928"/>
              </w:tabs>
              <w:autoSpaceDE w:val="0"/>
              <w:autoSpaceDN w:val="0"/>
              <w:adjustRightInd w:val="0"/>
              <w:ind w:left="34"/>
              <w:jc w:val="center"/>
              <w:rPr>
                <w:sz w:val="22"/>
                <w:szCs w:val="22"/>
                <w:lang w:val="kk-KZ"/>
              </w:rPr>
            </w:pPr>
            <w:r w:rsidRPr="00F34268">
              <w:rPr>
                <w:sz w:val="22"/>
                <w:szCs w:val="22"/>
                <w:lang w:val="kk-KZ"/>
              </w:rPr>
              <w:t>4.1. Бухгалтерлік есеп пен есептілік</w:t>
            </w:r>
          </w:p>
          <w:p w:rsidR="006B6040" w:rsidRPr="00F34268" w:rsidRDefault="006B6040" w:rsidP="00F579BE">
            <w:pPr>
              <w:tabs>
                <w:tab w:val="num" w:pos="928"/>
              </w:tabs>
              <w:autoSpaceDE w:val="0"/>
              <w:autoSpaceDN w:val="0"/>
              <w:adjustRightInd w:val="0"/>
              <w:ind w:left="34"/>
              <w:jc w:val="center"/>
              <w:rPr>
                <w:b/>
                <w:sz w:val="22"/>
                <w:szCs w:val="22"/>
                <w:lang w:val="kk-KZ"/>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 xml:space="preserve">Республикалық бюджеттің, </w:t>
            </w:r>
            <w:r>
              <w:rPr>
                <w:sz w:val="22"/>
                <w:szCs w:val="22"/>
                <w:lang w:val="kk-KZ"/>
              </w:rPr>
              <w:t>жергілікті бюджеттердің (</w:t>
            </w:r>
            <w:r w:rsidRPr="00F34268">
              <w:rPr>
                <w:sz w:val="22"/>
                <w:szCs w:val="22"/>
                <w:lang w:val="kk-KZ"/>
              </w:rPr>
              <w:t>облыстар, Алматы және Астана қалалары бюджеттерінің, жергілікті дамудың бюджеттік бағдарламаларының</w:t>
            </w:r>
            <w:r>
              <w:rPr>
                <w:sz w:val="22"/>
                <w:szCs w:val="22"/>
                <w:lang w:val="kk-KZ"/>
              </w:rPr>
              <w:t>)</w:t>
            </w:r>
            <w:r w:rsidRPr="00F34268">
              <w:rPr>
                <w:sz w:val="22"/>
                <w:szCs w:val="22"/>
                <w:lang w:val="kk-KZ"/>
              </w:rPr>
              <w:t xml:space="preserve"> атқарылуы туралы жылдық есептер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 xml:space="preserve">Біріздендірілген </w:t>
            </w:r>
            <w:r w:rsidRPr="00F34268">
              <w:rPr>
                <w:sz w:val="22"/>
                <w:szCs w:val="22"/>
                <w:lang w:val="kk-KZ"/>
              </w:rPr>
              <w:t>бастапқ</w:t>
            </w:r>
            <w:r w:rsidRPr="00F34268">
              <w:rPr>
                <w:sz w:val="22"/>
                <w:szCs w:val="22"/>
              </w:rPr>
              <w:t>ы құжаттар мен бухгалтерлік есеп тіркелімдерінің нысандары (нысандар альбомдары)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Бухгалтерлік (қаржылық) есептілік (бухгалтерлік баланстар, пайда мен шығындар туралы есептер, қаражатты мақсатты пайдалану туралы есептер және өзге де құжаттар):</w:t>
            </w:r>
          </w:p>
          <w:p w:rsidR="00A2440C" w:rsidRPr="00F34268" w:rsidRDefault="00A2440C" w:rsidP="00A14DF6">
            <w:pPr>
              <w:shd w:val="clear" w:color="auto" w:fill="FFFFFF"/>
              <w:jc w:val="both"/>
              <w:rPr>
                <w:sz w:val="22"/>
                <w:szCs w:val="22"/>
                <w:lang w:val="kk-KZ"/>
              </w:rPr>
            </w:pPr>
            <w:r w:rsidRPr="00F34268">
              <w:rPr>
                <w:sz w:val="22"/>
                <w:szCs w:val="22"/>
              </w:rPr>
              <w:t>1) жиынтық жылдық (</w:t>
            </w:r>
            <w:r w:rsidR="00A14DF6">
              <w:rPr>
                <w:sz w:val="22"/>
                <w:szCs w:val="22"/>
                <w:lang w:val="kk-KZ"/>
              </w:rPr>
              <w:t>шоғырланды</w:t>
            </w:r>
            <w:r w:rsidRPr="00F34268">
              <w:rPr>
                <w:sz w:val="22"/>
                <w:szCs w:val="22"/>
              </w:rPr>
              <w:t>рылған)</w:t>
            </w:r>
            <w:r w:rsidRPr="00F34268">
              <w:rPr>
                <w:sz w:val="22"/>
                <w:szCs w:val="22"/>
                <w:lang w:val="kk-KZ"/>
              </w:rPr>
              <w:t>,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 xml:space="preserve">2) </w:t>
            </w:r>
            <w:r w:rsidR="00A14DF6">
              <w:rPr>
                <w:sz w:val="22"/>
                <w:szCs w:val="22"/>
                <w:lang w:val="kk-KZ"/>
              </w:rPr>
              <w:t xml:space="preserve">жартыжылдық, </w:t>
            </w:r>
            <w:r w:rsidRPr="00F34268">
              <w:rPr>
                <w:sz w:val="22"/>
                <w:szCs w:val="22"/>
                <w:lang w:val="kk-KZ"/>
              </w:rPr>
              <w:t>тоқсандық;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1 жыл </w:t>
            </w:r>
          </w:p>
        </w:tc>
        <w:tc>
          <w:tcPr>
            <w:tcW w:w="2694" w:type="dxa"/>
          </w:tcPr>
          <w:p w:rsidR="00A2440C" w:rsidRPr="00F34268" w:rsidRDefault="00A14DF6" w:rsidP="00A2440C">
            <w:pPr>
              <w:autoSpaceDE w:val="0"/>
              <w:autoSpaceDN w:val="0"/>
              <w:adjustRightInd w:val="0"/>
              <w:jc w:val="both"/>
              <w:rPr>
                <w:sz w:val="22"/>
                <w:szCs w:val="22"/>
                <w:lang w:val="kk-KZ"/>
              </w:rPr>
            </w:pPr>
            <w:r>
              <w:rPr>
                <w:sz w:val="22"/>
                <w:szCs w:val="22"/>
                <w:lang w:val="kk-KZ"/>
              </w:rPr>
              <w:t>Электрондық құжат*</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Бюджеттік есептілік (баланстар, есептер, анықтамалар, түсіндірме жазбахаттар):</w:t>
            </w:r>
          </w:p>
          <w:p w:rsidR="00A2440C" w:rsidRPr="00F34268" w:rsidRDefault="00A2440C" w:rsidP="006B1FC2">
            <w:pPr>
              <w:shd w:val="clear" w:color="auto" w:fill="FFFFFF"/>
              <w:jc w:val="both"/>
              <w:rPr>
                <w:sz w:val="22"/>
                <w:szCs w:val="22"/>
                <w:lang w:val="kk-KZ"/>
              </w:rPr>
            </w:pPr>
            <w:r w:rsidRPr="00F34268">
              <w:rPr>
                <w:sz w:val="22"/>
                <w:szCs w:val="22"/>
                <w:lang w:val="kk-KZ"/>
              </w:rPr>
              <w:t>1)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3) тоқсандық;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4) айлық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1 жыл </w:t>
            </w:r>
          </w:p>
        </w:tc>
        <w:tc>
          <w:tcPr>
            <w:tcW w:w="2694" w:type="dxa"/>
          </w:tcPr>
          <w:p w:rsidR="00B46DB8" w:rsidRPr="00F34268" w:rsidRDefault="00B46DB8" w:rsidP="00B46DB8">
            <w:pPr>
              <w:autoSpaceDE w:val="0"/>
              <w:autoSpaceDN w:val="0"/>
              <w:adjustRightInd w:val="0"/>
              <w:jc w:val="both"/>
              <w:rPr>
                <w:sz w:val="22"/>
                <w:szCs w:val="22"/>
                <w:lang w:val="kk-KZ"/>
              </w:rPr>
            </w:pPr>
            <w:r>
              <w:rPr>
                <w:sz w:val="22"/>
                <w:szCs w:val="22"/>
                <w:lang w:val="kk-KZ"/>
              </w:rPr>
              <w:t>Электрондық құжат*</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 xml:space="preserve">Республикалық бюджеттің тауарларды (жұмыстар мен қызметтерді) іске асырудан түскен ақшаның кірісі мен шығысы жоспарларының орындалуы туралы, демеушілік және қайырымдылық көмектен түскен </w:t>
            </w:r>
            <w:r w:rsidRPr="00F34268">
              <w:rPr>
                <w:sz w:val="22"/>
                <w:szCs w:val="22"/>
                <w:lang w:val="kk-KZ"/>
              </w:rPr>
              <w:lastRenderedPageBreak/>
              <w:t>ақшаның түсуі және жұмсалуы туралы, жергілікті бюджеттердің тауарларды (жұмыстар мен қызметтерді) іске асырудан түскен ақшаның кірісі мен шығысы жоспарларының орындалуы туралы, демеушілік және қайырымдылық көмектен түскен ақшаның түсуі және жұмсалуы туралы, мемлекеттік, республикалық және жергілікті бюджеттердің кредиторлық және дебиторлық борыштары туралы, бюджеттік бағдарламалардың тікелей және соңғы көрсеткіштеріне, мемлекеттік органдардың стратегиялық жоспарларының мақсатты индикаторларына қол жеткізілгендігі туралы есептер:</w:t>
            </w:r>
          </w:p>
          <w:p w:rsidR="00A2440C" w:rsidRPr="00F34268" w:rsidRDefault="00A2440C" w:rsidP="006B1FC2">
            <w:pPr>
              <w:shd w:val="clear" w:color="auto" w:fill="FFFFFF"/>
              <w:jc w:val="both"/>
              <w:rPr>
                <w:sz w:val="22"/>
                <w:szCs w:val="22"/>
                <w:lang w:val="kk-KZ"/>
              </w:rPr>
            </w:pPr>
            <w:r w:rsidRPr="00F34268">
              <w:rPr>
                <w:sz w:val="22"/>
                <w:szCs w:val="22"/>
              </w:rPr>
              <w:t>1)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2) тоқсандық, жартыжылдық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Ұйымдардың бюджеттік есептілігі (тауарларды (жұмыстар мен қызметтерді) іске асырудан түскен ақшаның кірісі мен шығысы туралы жоспарлардың орындалуы туралы, демеушілік және қайырымдылық көмектен түскен ақшаның түсуі және жұмсалуы туралы, дебиторлық және кредиторлық борыш туралы):</w:t>
            </w:r>
          </w:p>
          <w:p w:rsidR="00A2440C" w:rsidRPr="00F34268" w:rsidRDefault="00A2440C" w:rsidP="006B1FC2">
            <w:pPr>
              <w:shd w:val="clear" w:color="auto" w:fill="FFFFFF"/>
              <w:jc w:val="both"/>
              <w:rPr>
                <w:sz w:val="22"/>
                <w:szCs w:val="22"/>
                <w:lang w:val="kk-KZ"/>
              </w:rPr>
            </w:pPr>
            <w:r w:rsidRPr="00F34268">
              <w:rPr>
                <w:sz w:val="22"/>
                <w:szCs w:val="22"/>
              </w:rPr>
              <w:t>1)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2) тоқсандық, жартыжылдық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Мемлекеттiк қаржылық бақылау объектілерінде айқындалатын бұзушылықтардың сыныптауышы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Жаңаларымен ауыстырылғанға дейін</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Табыстау актілері, бөлу, тарату теңгерімдері, оларға түсініктеме жазбалар</w:t>
            </w:r>
            <w:r w:rsidRPr="00F34268">
              <w:rPr>
                <w:sz w:val="22"/>
                <w:szCs w:val="22"/>
                <w:lang w:val="kk-KZ"/>
              </w:rPr>
              <w:t>, қосымшалар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Жылдық бухгалтерлік (бюджеттік) есептерге талдамалық құжаттар (кестелер, жазбахаттар, баяндамалар және басқа құжаттар )</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Pr>
                <w:sz w:val="22"/>
                <w:szCs w:val="22"/>
                <w:lang w:val="kk-KZ"/>
              </w:rPr>
              <w:t>Жылдық б</w:t>
            </w:r>
            <w:r w:rsidRPr="00F34268">
              <w:rPr>
                <w:sz w:val="22"/>
                <w:szCs w:val="22"/>
              </w:rPr>
              <w:t>ухгалтерлік (</w:t>
            </w:r>
            <w:r w:rsidRPr="00F34268">
              <w:rPr>
                <w:sz w:val="22"/>
                <w:szCs w:val="22"/>
                <w:lang w:val="kk-KZ"/>
              </w:rPr>
              <w:t>бюджеттік</w:t>
            </w:r>
            <w:r w:rsidRPr="00F34268">
              <w:rPr>
                <w:sz w:val="22"/>
                <w:szCs w:val="22"/>
              </w:rPr>
              <w:t xml:space="preserve">) есептерді қарау </w:t>
            </w:r>
            <w:r w:rsidRPr="00F34268">
              <w:rPr>
                <w:sz w:val="22"/>
                <w:szCs w:val="22"/>
                <w:lang w:val="kk-KZ"/>
              </w:rPr>
              <w:t xml:space="preserve">және </w:t>
            </w:r>
            <w:r w:rsidRPr="00F34268">
              <w:rPr>
                <w:sz w:val="22"/>
                <w:szCs w:val="22"/>
              </w:rPr>
              <w:t xml:space="preserve">бекіту туралы құжаттар (хаттамалар, актілер, </w:t>
            </w:r>
            <w:r w:rsidRPr="00F34268">
              <w:rPr>
                <w:sz w:val="22"/>
                <w:szCs w:val="22"/>
              </w:rPr>
              <w:lastRenderedPageBreak/>
              <w:t>қорытындылар</w:t>
            </w:r>
            <w:r w:rsidRPr="00F34268">
              <w:rPr>
                <w:sz w:val="22"/>
                <w:szCs w:val="22"/>
                <w:lang w:val="kk-KZ"/>
              </w:rPr>
              <w:t xml:space="preserve"> және басқа құжаттар</w:t>
            </w:r>
            <w:r w:rsidRPr="00F34268">
              <w:rPr>
                <w:sz w:val="22"/>
                <w:szCs w:val="22"/>
              </w:rPr>
              <w:t>)</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lastRenderedPageBreak/>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 xml:space="preserve">Қағаз жеткізгіштегі құжаттар және олармен бірдей электрондық </w:t>
            </w:r>
            <w:r>
              <w:rPr>
                <w:sz w:val="22"/>
                <w:szCs w:val="22"/>
                <w:lang w:val="kk-KZ"/>
              </w:rPr>
              <w:lastRenderedPageBreak/>
              <w:t>құжаттар</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B46DB8" w:rsidP="006B1FC2">
            <w:pPr>
              <w:shd w:val="clear" w:color="auto" w:fill="FFFFFF"/>
              <w:jc w:val="both"/>
              <w:rPr>
                <w:sz w:val="22"/>
                <w:szCs w:val="22"/>
                <w:lang w:val="kk-KZ"/>
              </w:rPr>
            </w:pPr>
            <w:r>
              <w:rPr>
                <w:sz w:val="22"/>
                <w:szCs w:val="22"/>
                <w:lang w:val="kk-KZ"/>
              </w:rPr>
              <w:t>Сметалард</w:t>
            </w:r>
            <w:r w:rsidR="00A2440C" w:rsidRPr="00F34268">
              <w:rPr>
                <w:sz w:val="22"/>
                <w:szCs w:val="22"/>
                <w:lang w:val="kk-KZ"/>
              </w:rPr>
              <w:t>ың атқарылуы туралы есептер:</w:t>
            </w:r>
          </w:p>
          <w:p w:rsidR="00A2440C" w:rsidRPr="00F34268" w:rsidRDefault="00A2440C" w:rsidP="006B1FC2">
            <w:pPr>
              <w:shd w:val="clear" w:color="auto" w:fill="FFFFFF"/>
              <w:jc w:val="both"/>
              <w:rPr>
                <w:sz w:val="22"/>
                <w:szCs w:val="22"/>
                <w:lang w:val="kk-KZ"/>
              </w:rPr>
            </w:pPr>
            <w:r w:rsidRPr="00F34268">
              <w:rPr>
                <w:sz w:val="22"/>
                <w:szCs w:val="22"/>
                <w:lang w:val="kk-KZ"/>
              </w:rPr>
              <w:t>1) жиынтық жылдық,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Бюджеттен алынған субсидиялар, субвенциялар бойынша есептер:</w:t>
            </w:r>
          </w:p>
          <w:p w:rsidR="00A2440C" w:rsidRPr="00F34268" w:rsidRDefault="00A2440C" w:rsidP="006B1FC2">
            <w:pPr>
              <w:shd w:val="clear" w:color="auto" w:fill="FFFFFF"/>
              <w:jc w:val="both"/>
              <w:rPr>
                <w:sz w:val="22"/>
                <w:szCs w:val="22"/>
                <w:lang w:val="kk-KZ"/>
              </w:rPr>
            </w:pPr>
            <w:r w:rsidRPr="00F34268">
              <w:rPr>
                <w:sz w:val="22"/>
                <w:szCs w:val="22"/>
              </w:rPr>
              <w:t xml:space="preserve">1) жылдық; </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 xml:space="preserve">2) жартыжылдық, тоқсандық </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Халықаралық қаржылық есептердің стандарттары немесе өзге стандарттар бойынша бухгалтерлік (қаржылық) есептер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Бухгалтерлік есеп, бюджеттік есеп, бухгалтерлік (қаржылық) есептілікті, бюджеттік есептілікті құрастыру және ұсыну мәселелері бойынша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p w:rsidR="00A2440C" w:rsidRPr="00F34268" w:rsidRDefault="00A2440C" w:rsidP="00A2440C">
            <w:pPr>
              <w:autoSpaceDE w:val="0"/>
              <w:autoSpaceDN w:val="0"/>
              <w:adjustRightInd w:val="0"/>
              <w:jc w:val="both"/>
              <w:rPr>
                <w:sz w:val="22"/>
                <w:szCs w:val="22"/>
                <w:lang w:val="kk-KZ"/>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 xml:space="preserve">Есептік саясат құжаттары (шоттардың жұмыс жоспары, </w:t>
            </w:r>
            <w:r w:rsidRPr="00F34268">
              <w:rPr>
                <w:sz w:val="22"/>
                <w:szCs w:val="22"/>
                <w:lang w:val="kk-KZ"/>
              </w:rPr>
              <w:t>бастапқы</w:t>
            </w:r>
            <w:r w:rsidRPr="00F34268">
              <w:rPr>
                <w:sz w:val="22"/>
                <w:szCs w:val="22"/>
              </w:rPr>
              <w:t xml:space="preserve"> есептік құжаттар нысандары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 xml:space="preserve">Бухгалтерлік (бюджеттік) есеп </w:t>
            </w:r>
            <w:r w:rsidRPr="00F34268">
              <w:rPr>
                <w:sz w:val="22"/>
                <w:szCs w:val="22"/>
                <w:lang w:val="kk-KZ"/>
              </w:rPr>
              <w:t>регистрлері</w:t>
            </w:r>
            <w:r w:rsidRPr="00F34268">
              <w:rPr>
                <w:sz w:val="22"/>
                <w:szCs w:val="22"/>
              </w:rPr>
              <w:t xml:space="preserve"> («Бас журнал» кітабы, ордер журналы, мемориалды ордерлер, есепшоттар бойынша операциялар журналдары, айналым ведомост</w:t>
            </w:r>
            <w:r w:rsidRPr="00F34268">
              <w:rPr>
                <w:sz w:val="22"/>
                <w:szCs w:val="22"/>
                <w:lang w:val="kk-KZ"/>
              </w:rPr>
              <w:t>ері</w:t>
            </w:r>
            <w:r w:rsidRPr="00F34268">
              <w:rPr>
                <w:sz w:val="22"/>
                <w:szCs w:val="22"/>
              </w:rPr>
              <w:t>, жинақтаушы ведомост</w:t>
            </w:r>
            <w:r w:rsidRPr="00F34268">
              <w:rPr>
                <w:sz w:val="22"/>
                <w:szCs w:val="22"/>
                <w:lang w:val="kk-KZ"/>
              </w:rPr>
              <w:t>ер</w:t>
            </w:r>
            <w:r w:rsidRPr="00F34268">
              <w:rPr>
                <w:sz w:val="22"/>
                <w:szCs w:val="22"/>
              </w:rPr>
              <w:t xml:space="preserve">, </w:t>
            </w:r>
            <w:r w:rsidRPr="00F34268">
              <w:rPr>
                <w:sz w:val="22"/>
                <w:szCs w:val="22"/>
                <w:lang w:val="kk-KZ"/>
              </w:rPr>
              <w:t>әзірлеме</w:t>
            </w:r>
            <w:r w:rsidRPr="00F34268">
              <w:rPr>
                <w:sz w:val="22"/>
                <w:szCs w:val="22"/>
              </w:rPr>
              <w:t xml:space="preserve"> кестелер, тізілімдер, кітаптар (карточкалар) және басқа да </w:t>
            </w:r>
            <w:r w:rsidRPr="00F34268">
              <w:rPr>
                <w:sz w:val="22"/>
                <w:szCs w:val="22"/>
                <w:lang w:val="kk-KZ"/>
              </w:rPr>
              <w:t>регистрл</w:t>
            </w:r>
            <w:r w:rsidRPr="00F34268">
              <w:rPr>
                <w:sz w:val="22"/>
                <w:szCs w:val="22"/>
              </w:rPr>
              <w:t>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rPr>
              <w:t>Тексеру (ревизия) жүргізу шартымен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rPr>
            </w:pPr>
            <w:r w:rsidRPr="00F34268">
              <w:rPr>
                <w:sz w:val="22"/>
                <w:szCs w:val="22"/>
              </w:rPr>
              <w:t>Бухгалтерлік есепке алудың синтетикалық, талдау, материалдық шоттары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 xml:space="preserve">Шаруашылық операцияларды жүзеге асыру фактілерін белгілейтін және бухгалтерлік жазбаларға негіз болатын </w:t>
            </w:r>
            <w:r w:rsidRPr="00F34268">
              <w:rPr>
                <w:sz w:val="22"/>
                <w:szCs w:val="22"/>
                <w:lang w:val="kk-KZ"/>
              </w:rPr>
              <w:t>бастап</w:t>
            </w:r>
            <w:r w:rsidRPr="00F34268">
              <w:rPr>
                <w:sz w:val="22"/>
                <w:szCs w:val="22"/>
              </w:rPr>
              <w:t>қы құжаттар мен оларға қосымшалар (кассалық құжаттар мен кітаптар, банк құжаттары, сатып алу-сату</w:t>
            </w:r>
            <w:r w:rsidRPr="00F34268">
              <w:rPr>
                <w:sz w:val="22"/>
                <w:szCs w:val="22"/>
                <w:lang w:val="kk-KZ"/>
              </w:rPr>
              <w:t>ларды есепке алу</w:t>
            </w:r>
            <w:r w:rsidRPr="00F34268">
              <w:rPr>
                <w:sz w:val="22"/>
                <w:szCs w:val="22"/>
              </w:rPr>
              <w:t xml:space="preserve"> кітаптары, банк</w:t>
            </w:r>
            <w:r w:rsidRPr="00F34268">
              <w:rPr>
                <w:sz w:val="22"/>
                <w:szCs w:val="22"/>
                <w:lang w:val="kk-KZ"/>
              </w:rPr>
              <w:t>тік</w:t>
            </w:r>
            <w:r w:rsidRPr="00F34268">
              <w:rPr>
                <w:sz w:val="22"/>
                <w:szCs w:val="22"/>
              </w:rPr>
              <w:t xml:space="preserve"> чек кітапшаларының түбіртектері, банк ордерлері, табельдері</w:t>
            </w:r>
            <w:r w:rsidRPr="00F34268">
              <w:rPr>
                <w:sz w:val="22"/>
                <w:szCs w:val="22"/>
                <w:lang w:val="kk-KZ"/>
              </w:rPr>
              <w:t>,</w:t>
            </w:r>
            <w:r w:rsidRPr="00F34268">
              <w:rPr>
                <w:sz w:val="22"/>
                <w:szCs w:val="22"/>
              </w:rPr>
              <w:t xml:space="preserve"> банк хабарламалары мен аударым талаптар</w:t>
            </w:r>
            <w:r w:rsidRPr="00F34268">
              <w:rPr>
                <w:sz w:val="22"/>
                <w:szCs w:val="22"/>
                <w:lang w:val="kk-KZ"/>
              </w:rPr>
              <w:t>ы</w:t>
            </w:r>
            <w:r w:rsidRPr="00F34268">
              <w:rPr>
                <w:sz w:val="22"/>
                <w:szCs w:val="22"/>
              </w:rPr>
              <w:t xml:space="preserve">, мүлік пен материалдарды қабылдау, тапсыру, есептен шығару актілері, </w:t>
            </w:r>
            <w:r w:rsidRPr="00F34268">
              <w:rPr>
                <w:sz w:val="22"/>
                <w:szCs w:val="22"/>
              </w:rPr>
              <w:lastRenderedPageBreak/>
              <w:t>квитанциялар, шот-фактуралар, жөнелтпе құжат және аванстық есептер, хат алмасу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lastRenderedPageBreak/>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rPr>
              <w:t>Тексеру (ревизия) жүргізу шартымен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Бекітілген лимиттер, жалақы қорлары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Жалақы қорларын, лимиттерін есепке алу және олардың жұмсалуын бақылау туралы, жалақы бойынша артық жұмсалым және борыш туралы, жалақыдан, әлеуметтік сақтандыру қаражатынан ұсталымдар туралы, демалыс және жұмыстан босау жәрдемақыларын төлеу туралы мәліметтер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rPr>
            </w:pPr>
            <w:r w:rsidRPr="00F34268">
              <w:rPr>
                <w:sz w:val="22"/>
                <w:szCs w:val="22"/>
              </w:rPr>
              <w:t>Ұйымдар арасындағы өзара есеп айырысу мен қайта есептесу туралы құжаттар (актілер, мәліметтер, анықтамалар</w:t>
            </w:r>
            <w:r w:rsidRPr="00F34268">
              <w:rPr>
                <w:sz w:val="22"/>
                <w:szCs w:val="22"/>
                <w:lang w:val="kk-KZ"/>
              </w:rPr>
              <w:t xml:space="preserve"> </w:t>
            </w:r>
            <w:r w:rsidRPr="00F34268">
              <w:rPr>
                <w:sz w:val="22"/>
                <w:szCs w:val="22"/>
              </w:rPr>
              <w:t>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Өзара есеп</w:t>
            </w:r>
            <w:r>
              <w:rPr>
                <w:sz w:val="22"/>
                <w:szCs w:val="22"/>
                <w:lang w:val="kk-KZ"/>
              </w:rPr>
              <w:t xml:space="preserve"> </w:t>
            </w:r>
            <w:r w:rsidRPr="00F34268">
              <w:rPr>
                <w:sz w:val="22"/>
                <w:szCs w:val="22"/>
                <w:lang w:val="kk-KZ"/>
              </w:rPr>
              <w:t>айырысу жүргізілгеннен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337E68">
            <w:pPr>
              <w:shd w:val="clear" w:color="auto" w:fill="FFFFFF"/>
              <w:jc w:val="both"/>
              <w:rPr>
                <w:sz w:val="22"/>
                <w:szCs w:val="22"/>
                <w:lang w:val="kk-KZ"/>
              </w:rPr>
            </w:pPr>
            <w:r w:rsidRPr="00F34268">
              <w:rPr>
                <w:sz w:val="22"/>
                <w:szCs w:val="22"/>
                <w:lang w:val="kk-KZ"/>
              </w:rPr>
              <w:t xml:space="preserve">Шаруашылық </w:t>
            </w:r>
            <w:r>
              <w:rPr>
                <w:sz w:val="22"/>
                <w:szCs w:val="22"/>
                <w:lang w:val="kk-KZ"/>
              </w:rPr>
              <w:t>мүкәммалды</w:t>
            </w:r>
            <w:r w:rsidRPr="00F34268">
              <w:rPr>
                <w:sz w:val="22"/>
                <w:szCs w:val="22"/>
                <w:lang w:val="kk-KZ"/>
              </w:rPr>
              <w:t xml:space="preserve">, кеңсе </w:t>
            </w:r>
            <w:r>
              <w:rPr>
                <w:sz w:val="22"/>
                <w:szCs w:val="22"/>
                <w:lang w:val="kk-KZ"/>
              </w:rPr>
              <w:t>бұйымдарын</w:t>
            </w:r>
            <w:r w:rsidRPr="00F34268">
              <w:rPr>
                <w:sz w:val="22"/>
                <w:szCs w:val="22"/>
                <w:lang w:val="kk-KZ"/>
              </w:rPr>
              <w:t xml:space="preserve">, теміржол және </w:t>
            </w:r>
            <w:r>
              <w:rPr>
                <w:sz w:val="22"/>
                <w:szCs w:val="22"/>
                <w:lang w:val="kk-KZ"/>
              </w:rPr>
              <w:t>авиа</w:t>
            </w:r>
            <w:r w:rsidRPr="00F34268">
              <w:rPr>
                <w:sz w:val="22"/>
                <w:szCs w:val="22"/>
                <w:lang w:val="kk-KZ"/>
              </w:rPr>
              <w:t xml:space="preserve">билеттерін </w:t>
            </w:r>
            <w:r>
              <w:rPr>
                <w:sz w:val="22"/>
                <w:szCs w:val="22"/>
                <w:lang w:val="kk-KZ"/>
              </w:rPr>
              <w:t xml:space="preserve">сатып </w:t>
            </w:r>
            <w:r w:rsidRPr="00F34268">
              <w:rPr>
                <w:sz w:val="22"/>
                <w:szCs w:val="22"/>
                <w:lang w:val="kk-KZ"/>
              </w:rPr>
              <w:t>алу, байланыс құралдарының қызметтерін төлеу және өзге де әкімшілік-шаруашылық шығындар туралы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Қайырымдылық қызметтің қаржылық мәселелері бойынша құжаттар (есепшоттар, анықтамалар, хат алмасу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Валюталық операциялар (сатып алу, сату) туралы құжаттар (өтініштер, тапсырмалар, хат алмасу</w:t>
            </w:r>
            <w:r w:rsidRPr="00F34268">
              <w:rPr>
                <w:sz w:val="22"/>
                <w:szCs w:val="22"/>
                <w:lang w:val="kk-KZ"/>
              </w:rPr>
              <w:t xml:space="preserve"> және басқа құжаттар</w:t>
            </w:r>
            <w:r w:rsidRPr="00F34268">
              <w:rPr>
                <w:sz w:val="22"/>
                <w:szCs w:val="22"/>
              </w:rPr>
              <w:t>)</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 xml:space="preserve">Валюталық және конверсиялық операциялар, </w:t>
            </w:r>
            <w:r w:rsidRPr="00F34268">
              <w:rPr>
                <w:sz w:val="22"/>
                <w:szCs w:val="22"/>
                <w:lang w:val="kk-KZ"/>
              </w:rPr>
              <w:t>гранттармен</w:t>
            </w:r>
            <w:r w:rsidRPr="00F34268">
              <w:rPr>
                <w:sz w:val="22"/>
                <w:szCs w:val="22"/>
              </w:rPr>
              <w:t xml:space="preserve"> операциялар жүргізу туралы құжаттар (есептер, мәліметтер</w:t>
            </w:r>
            <w:r w:rsidRPr="00F34268">
              <w:rPr>
                <w:sz w:val="22"/>
                <w:szCs w:val="22"/>
                <w:lang w:val="kk-KZ"/>
              </w:rPr>
              <w:t xml:space="preserve"> және басқа құжаттар</w:t>
            </w:r>
            <w:r w:rsidRPr="00F34268">
              <w:rPr>
                <w:sz w:val="22"/>
                <w:szCs w:val="22"/>
              </w:rPr>
              <w:t>)</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Валюталық төлемдер мен түсімдер туралы есептер:</w:t>
            </w:r>
          </w:p>
          <w:p w:rsidR="00A2440C" w:rsidRPr="00F34268" w:rsidRDefault="00A2440C" w:rsidP="006B1FC2">
            <w:pPr>
              <w:shd w:val="clear" w:color="auto" w:fill="FFFFFF"/>
              <w:jc w:val="both"/>
              <w:rPr>
                <w:sz w:val="22"/>
                <w:szCs w:val="22"/>
                <w:lang w:val="kk-KZ"/>
              </w:rPr>
            </w:pPr>
            <w:r w:rsidRPr="00F34268">
              <w:rPr>
                <w:sz w:val="22"/>
                <w:szCs w:val="22"/>
                <w:lang w:val="kk-KZ"/>
              </w:rPr>
              <w:t>1) жиынтық жылдық,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B46DB8"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lastRenderedPageBreak/>
              <w:t>Жылдық, тоқсандық болмаған жағдайда –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Шетелдегі шетелдік валютадағы есепшоттар бойынша жедел есептер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10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Шот жабылғаннан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Шетелдік іссапарларға шетелдік валюталарды жұмсау туралы жедел есептер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Асыл металдар бойынша есептер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Тескеріс (ревизия) жүргізу шартымен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Кепілдік хаттар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sidRPr="00F34268">
              <w:rPr>
                <w:sz w:val="22"/>
                <w:szCs w:val="22"/>
                <w:lang w:val="kk-KZ"/>
              </w:rPr>
              <w:t>Кепілдік күшінің мерзімі аяқталғаннан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Несиені беру және қайтару туралы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Несие өтелгеннен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Дебиторлық және кредиторлық б</w:t>
            </w:r>
            <w:r w:rsidRPr="00F34268">
              <w:rPr>
                <w:sz w:val="22"/>
                <w:szCs w:val="22"/>
                <w:lang w:val="kk-KZ"/>
              </w:rPr>
              <w:t>орыштар</w:t>
            </w:r>
            <w:r w:rsidRPr="00F34268">
              <w:rPr>
                <w:sz w:val="22"/>
                <w:szCs w:val="22"/>
              </w:rPr>
              <w:t xml:space="preserve"> туралы құжаттар (анықтамалар, актілер, міндеттемелер</w:t>
            </w:r>
            <w:r w:rsidRPr="00F34268">
              <w:rPr>
                <w:sz w:val="22"/>
                <w:szCs w:val="22"/>
                <w:lang w:val="kk-KZ"/>
              </w:rPr>
              <w:t xml:space="preserve"> және бсқа құжаттар</w:t>
            </w:r>
            <w:r w:rsidRPr="00F34268">
              <w:rPr>
                <w:sz w:val="22"/>
                <w:szCs w:val="22"/>
              </w:rPr>
              <w:t>)</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Бастапқы</w:t>
            </w:r>
            <w:r w:rsidRPr="00F34268">
              <w:rPr>
                <w:sz w:val="22"/>
                <w:szCs w:val="22"/>
              </w:rPr>
              <w:t xml:space="preserve"> есептілік құжаттарға қол қою құқығына ие тұлғалардың тізбесі</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Жаңамен ауыстырылғаннан кейін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Салық органдарында есепке қою туралы куәліктер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Республикалық (жергілікті) бюджетке, бюджеттен тыс қорларға есептелген және аударылған салықтар, олар бойынша қарыздар туралы құжаттар (есептеулер, мағлұматтар, анықтамалар, кестелер, хат алмасу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Мемлекеттік әлеуметтік қорларға сақтандыру жарналары есептелмейтін төлемдер тізбесі</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color w:val="000000"/>
                <w:sz w:val="22"/>
                <w:szCs w:val="22"/>
                <w:lang w:val="kk-KZ"/>
              </w:rPr>
              <w:t>Салық төлеуден босату, жеңілдіктер беру, салықтар, акциздер және өзге де алымдар бойынша төлемдерді шегіндіру немесе олардан бас тарту туралы құжаттар (өтініштер, шешімдер, ведомостер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5 жыл СТК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color w:val="000000"/>
                <w:sz w:val="22"/>
                <w:szCs w:val="22"/>
                <w:lang w:val="kk-KZ"/>
              </w:rPr>
            </w:pPr>
            <w:r w:rsidRPr="00F34268">
              <w:rPr>
                <w:color w:val="000000"/>
                <w:sz w:val="22"/>
                <w:szCs w:val="22"/>
              </w:rPr>
              <w:t xml:space="preserve">Салық органдарына тапсырылатын есептер: </w:t>
            </w:r>
          </w:p>
          <w:p w:rsidR="00A2440C" w:rsidRPr="00F34268" w:rsidRDefault="00A2440C" w:rsidP="006B1FC2">
            <w:pPr>
              <w:shd w:val="clear" w:color="auto" w:fill="FFFFFF"/>
              <w:jc w:val="both"/>
              <w:rPr>
                <w:color w:val="000000"/>
                <w:sz w:val="22"/>
                <w:szCs w:val="22"/>
                <w:lang w:val="kk-KZ"/>
              </w:rPr>
            </w:pPr>
            <w:r w:rsidRPr="00F34268">
              <w:rPr>
                <w:color w:val="000000"/>
                <w:sz w:val="22"/>
                <w:szCs w:val="22"/>
              </w:rPr>
              <w:t>1)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 xml:space="preserve">Қағаз жеткізгіштегі құжаттар және олармен бірдей электрондық </w:t>
            </w:r>
            <w:r>
              <w:rPr>
                <w:sz w:val="22"/>
                <w:szCs w:val="22"/>
                <w:lang w:val="kk-KZ"/>
              </w:rPr>
              <w:lastRenderedPageBreak/>
              <w:t>құжаттар</w:t>
            </w:r>
          </w:p>
        </w:tc>
      </w:tr>
      <w:tr w:rsidR="00A2440C" w:rsidRPr="00850D48" w:rsidTr="00A81B9B">
        <w:tc>
          <w:tcPr>
            <w:tcW w:w="851" w:type="dxa"/>
            <w:vMerge/>
          </w:tcPr>
          <w:p w:rsidR="00A2440C" w:rsidRPr="00F34268" w:rsidRDefault="00A2440C" w:rsidP="007230DC">
            <w:pPr>
              <w:autoSpaceDE w:val="0"/>
              <w:autoSpaceDN w:val="0"/>
              <w:adjustRightInd w:val="0"/>
              <w:jc w:val="center"/>
              <w:rPr>
                <w:sz w:val="22"/>
                <w:szCs w:val="22"/>
                <w:lang w:val="kk-KZ"/>
              </w:rPr>
            </w:pPr>
          </w:p>
        </w:tc>
        <w:tc>
          <w:tcPr>
            <w:tcW w:w="4111" w:type="dxa"/>
          </w:tcPr>
          <w:p w:rsidR="00A2440C" w:rsidRPr="00F34268" w:rsidRDefault="00A2440C" w:rsidP="006B1FC2">
            <w:pPr>
              <w:shd w:val="clear" w:color="auto" w:fill="FFFFFF"/>
              <w:jc w:val="both"/>
              <w:rPr>
                <w:color w:val="000000"/>
                <w:sz w:val="22"/>
                <w:szCs w:val="22"/>
              </w:rPr>
            </w:pPr>
            <w:r w:rsidRPr="00F34268">
              <w:rPr>
                <w:color w:val="000000"/>
                <w:sz w:val="22"/>
                <w:szCs w:val="22"/>
              </w:rPr>
              <w:t>2) тоқсандық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793853"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төртінші тоқсан –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Бюджетке салықтарды есепке алулармен, бағалы қағаздармен төлеу туралы құжаттар (актілері, анықтамалар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Салықтар өтелгеннен кейін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Вексельдерді төлеу, айырбастау, қабылдау-тапсыру туралы құжаттар (өтініштер, өкімдер, актілер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Салық заңнамасын қайта қарауға байланысты белгілі уақыт мерзіміндегі қосымша салық салу жөніндегі құжаттар (кестелер, актілер, есептеулер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Жер салығын есеп</w:t>
            </w:r>
            <w:r w:rsidRPr="00F34268">
              <w:rPr>
                <w:color w:val="000000"/>
                <w:sz w:val="22"/>
                <w:szCs w:val="22"/>
                <w:lang w:val="kk-KZ"/>
              </w:rPr>
              <w:t>теу</w:t>
            </w:r>
            <w:r w:rsidRPr="00F34268">
              <w:rPr>
                <w:color w:val="000000"/>
                <w:sz w:val="22"/>
                <w:szCs w:val="22"/>
              </w:rPr>
              <w:t xml:space="preserve"> тізілімі</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850D48" w:rsidTr="00A81B9B">
        <w:trPr>
          <w:trHeight w:val="822"/>
        </w:trPr>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3"/>
              <w:jc w:val="both"/>
              <w:rPr>
                <w:color w:val="000000"/>
                <w:sz w:val="22"/>
                <w:szCs w:val="22"/>
                <w:lang w:val="kk-KZ"/>
              </w:rPr>
            </w:pPr>
            <w:r w:rsidRPr="00F34268">
              <w:rPr>
                <w:color w:val="000000"/>
                <w:sz w:val="22"/>
                <w:szCs w:val="22"/>
              </w:rPr>
              <w:t xml:space="preserve">Әлеуметтік </w:t>
            </w:r>
            <w:r w:rsidRPr="00F34268">
              <w:rPr>
                <w:color w:val="000000"/>
                <w:sz w:val="22"/>
                <w:szCs w:val="22"/>
                <w:lang w:val="kk-KZ"/>
              </w:rPr>
              <w:t xml:space="preserve">медициналық </w:t>
            </w:r>
            <w:r w:rsidRPr="00F34268">
              <w:rPr>
                <w:color w:val="000000"/>
                <w:sz w:val="22"/>
                <w:szCs w:val="22"/>
              </w:rPr>
              <w:t xml:space="preserve">сақтандыру қорына сақтандыру жарналарын </w:t>
            </w:r>
            <w:r w:rsidRPr="00F34268">
              <w:rPr>
                <w:color w:val="000000"/>
                <w:sz w:val="22"/>
                <w:szCs w:val="22"/>
                <w:lang w:val="kk-KZ"/>
              </w:rPr>
              <w:t xml:space="preserve">аудару </w:t>
            </w:r>
            <w:r w:rsidRPr="00F34268">
              <w:rPr>
                <w:color w:val="000000"/>
                <w:sz w:val="22"/>
                <w:szCs w:val="22"/>
              </w:rPr>
              <w:t>бойынша есеп айырысу ведомост</w:t>
            </w:r>
            <w:r w:rsidRPr="00F34268">
              <w:rPr>
                <w:color w:val="000000"/>
                <w:sz w:val="22"/>
                <w:szCs w:val="22"/>
                <w:lang w:val="kk-KZ"/>
              </w:rPr>
              <w:t>ері</w:t>
            </w:r>
            <w:r w:rsidRPr="00F34268">
              <w:rPr>
                <w:color w:val="000000"/>
                <w:sz w:val="22"/>
                <w:szCs w:val="22"/>
              </w:rPr>
              <w:t>:</w:t>
            </w:r>
          </w:p>
          <w:p w:rsidR="00A2440C" w:rsidRPr="00F34268" w:rsidRDefault="00A2440C" w:rsidP="006B1FC2">
            <w:pPr>
              <w:ind w:left="23"/>
              <w:jc w:val="both"/>
              <w:rPr>
                <w:sz w:val="22"/>
                <w:szCs w:val="22"/>
              </w:rPr>
            </w:pPr>
            <w:r w:rsidRPr="00F34268">
              <w:rPr>
                <w:color w:val="000000"/>
                <w:sz w:val="22"/>
                <w:szCs w:val="22"/>
              </w:rPr>
              <w:t>1)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6E73F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Төртінші тоқсан үшін өсу қорытындысымен – тұрақты</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Мемлекеттік және мемлекеттік емес сақтандыру бойынша ақша сомаларын аудару бойынша есептер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Заңды тұлғалардың салықтың барлық түрлері бойынша салық декларациялары (есептері)</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бухгалтерлік есептер құрамында –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AC67F1">
            <w:pPr>
              <w:ind w:left="20"/>
              <w:jc w:val="both"/>
              <w:rPr>
                <w:sz w:val="22"/>
                <w:szCs w:val="22"/>
                <w:lang w:val="kk-KZ"/>
              </w:rPr>
            </w:pPr>
            <w:r w:rsidRPr="00F34268">
              <w:rPr>
                <w:color w:val="000000"/>
                <w:sz w:val="22"/>
                <w:szCs w:val="22"/>
                <w:lang w:val="kk-KZ"/>
              </w:rPr>
              <w:t>Мемлекеттік қызмет</w:t>
            </w:r>
            <w:r w:rsidR="00AC67F1">
              <w:rPr>
                <w:color w:val="000000"/>
                <w:sz w:val="22"/>
                <w:szCs w:val="22"/>
                <w:lang w:val="kk-KZ"/>
              </w:rPr>
              <w:t>ші</w:t>
            </w:r>
            <w:r w:rsidRPr="00F34268">
              <w:rPr>
                <w:color w:val="000000"/>
                <w:sz w:val="22"/>
                <w:szCs w:val="22"/>
                <w:lang w:val="kk-KZ"/>
              </w:rPr>
              <w:t>лердің жылдық жиынтық табыс, активтер мен мүліктер туралы декларациялары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AC67F1">
            <w:pPr>
              <w:ind w:left="20"/>
              <w:jc w:val="both"/>
              <w:rPr>
                <w:sz w:val="22"/>
                <w:szCs w:val="22"/>
                <w:lang w:val="kk-KZ"/>
              </w:rPr>
            </w:pPr>
            <w:r w:rsidRPr="00F34268">
              <w:rPr>
                <w:color w:val="000000"/>
                <w:sz w:val="22"/>
                <w:szCs w:val="22"/>
                <w:lang w:val="kk-KZ"/>
              </w:rPr>
              <w:t>Мемлекеттік қызмет</w:t>
            </w:r>
            <w:r w:rsidR="00AC67F1">
              <w:rPr>
                <w:color w:val="000000"/>
                <w:sz w:val="22"/>
                <w:szCs w:val="22"/>
                <w:lang w:val="kk-KZ"/>
              </w:rPr>
              <w:t>ші</w:t>
            </w:r>
            <w:r w:rsidRPr="00F34268">
              <w:rPr>
                <w:color w:val="000000"/>
                <w:sz w:val="22"/>
                <w:szCs w:val="22"/>
                <w:lang w:val="kk-KZ"/>
              </w:rPr>
              <w:t>лермен жылдық жиынтық табыс, активтер мен мүлік туралы декларацияны тапсырғаны туралы анықтамалар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 xml:space="preserve">Салық салу, акциздер өндіріп алу </w:t>
            </w:r>
            <w:r w:rsidRPr="00F34268">
              <w:rPr>
                <w:color w:val="000000"/>
                <w:sz w:val="22"/>
                <w:szCs w:val="22"/>
                <w:lang w:val="kk-KZ"/>
              </w:rPr>
              <w:t xml:space="preserve">және </w:t>
            </w:r>
            <w:r w:rsidRPr="00F34268">
              <w:rPr>
                <w:color w:val="000000"/>
                <w:sz w:val="22"/>
                <w:szCs w:val="22"/>
              </w:rPr>
              <w:t>өзге де алымдар мәселелері бойынша келіспеушіліктер туралы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p w:rsidR="00A2440C" w:rsidRPr="00F34268" w:rsidRDefault="00A2440C" w:rsidP="00A2440C">
            <w:pPr>
              <w:autoSpaceDE w:val="0"/>
              <w:autoSpaceDN w:val="0"/>
              <w:adjustRightInd w:val="0"/>
              <w:jc w:val="both"/>
              <w:rPr>
                <w:sz w:val="22"/>
                <w:szCs w:val="22"/>
                <w:lang w:val="kk-KZ"/>
              </w:rPr>
            </w:pP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 xml:space="preserve">Сақтандыру жарналары бойынша </w:t>
            </w:r>
            <w:r w:rsidRPr="00F34268">
              <w:rPr>
                <w:color w:val="000000"/>
                <w:sz w:val="22"/>
                <w:szCs w:val="22"/>
              </w:rPr>
              <w:lastRenderedPageBreak/>
              <w:t>берешектерді реструктуризациялау туралы құжаттар (шешімдер, анықтамала</w:t>
            </w:r>
            <w:r w:rsidRPr="00F34268">
              <w:rPr>
                <w:color w:val="000000"/>
                <w:sz w:val="22"/>
                <w:szCs w:val="22"/>
                <w:lang w:val="kk-KZ"/>
              </w:rPr>
              <w:t>р және басқа құжаттар</w:t>
            </w:r>
            <w:r w:rsidRPr="00F34268">
              <w:rPr>
                <w:color w:val="000000"/>
                <w:sz w:val="22"/>
                <w:szCs w:val="22"/>
              </w:rPr>
              <w:t>)</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lastRenderedPageBreak/>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 xml:space="preserve">Қағаз жеткізгіштегі </w:t>
            </w:r>
            <w:r>
              <w:rPr>
                <w:sz w:val="22"/>
                <w:szCs w:val="22"/>
                <w:lang w:val="kk-KZ"/>
              </w:rPr>
              <w:lastRenderedPageBreak/>
              <w:t>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Салық мерзіміне заңды тұлғалармен салық қорына есеп айырысу бойынша құжаттар (тізімдер, мәліметтер, есептеулер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rPr>
              <w:t>Салық салудың қарапайымдандырған жүйесін қолданатын ұйымдар мен жеке кәсіпкерлердің табыстары мен шығыстарын есе</w:t>
            </w:r>
            <w:r w:rsidRPr="00F34268">
              <w:rPr>
                <w:color w:val="000000"/>
                <w:sz w:val="22"/>
                <w:szCs w:val="22"/>
                <w:lang w:val="kk-KZ"/>
              </w:rPr>
              <w:t>пке алу</w:t>
            </w:r>
            <w:r w:rsidRPr="00F34268">
              <w:rPr>
                <w:color w:val="000000"/>
                <w:sz w:val="22"/>
                <w:szCs w:val="22"/>
              </w:rPr>
              <w:t xml:space="preserve"> кіта</w:t>
            </w:r>
            <w:r w:rsidRPr="00F34268">
              <w:rPr>
                <w:color w:val="000000"/>
                <w:sz w:val="22"/>
                <w:szCs w:val="22"/>
                <w:lang w:val="kk-KZ"/>
              </w:rPr>
              <w:t>птары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Қаржылық-шаруашылық қызметтің құжаттық ревизиясын, бақылау-ревизиялық жұмысты, аудиториялық тексерістерді, оның ішінде кассаны тексеру, салық өндірудің дұрыстығын және өзге де тексерістерді жүргізу туралы құжаттар (жоспарлар, есептер, хаттамалар, актілер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p w:rsidR="00A2440C" w:rsidRPr="00F34268" w:rsidRDefault="00A2440C" w:rsidP="006B1FC2">
            <w:pPr>
              <w:autoSpaceDE w:val="0"/>
              <w:autoSpaceDN w:val="0"/>
              <w:adjustRightInd w:val="0"/>
              <w:jc w:val="both"/>
              <w:rPr>
                <w:sz w:val="22"/>
                <w:szCs w:val="22"/>
                <w:lang w:val="kk-KZ"/>
              </w:rPr>
            </w:pP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Анықталған жетіспеушілік, ысырап қылушылық, ұрлықтар фактілері туралы құжаттар (анықтамалар, актілер, хат алмасу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Еңбекақы төлеу және жұмыскерлерге сыйақы беру туралы ережелер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Жалақы мен өзге де төлемдер алу туралы құжаттар (жиынтық есептік (есептік-төлемдік), ведомостер (табулеграммалар) (арнайы мемлекеттік және өзге де жәрдемақыларды, қаламақыларды, материалдық көмек пен өзге де төлемдерді беруге есеп айырысу парақтары, ақшалай сомалар мен тауарлық-материалдық құндылықтарды алуға сенімхаттар, оның ішінде жойылған сенімхаттар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Тескеріс (ревизия) жүргізу шартымен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Жалақыны есептеу ведомостері (д</w:t>
            </w:r>
            <w:r w:rsidRPr="00F34268">
              <w:rPr>
                <w:color w:val="000000"/>
                <w:sz w:val="22"/>
                <w:szCs w:val="22"/>
              </w:rPr>
              <w:t>ербес карточкалар, жұмыс</w:t>
            </w:r>
            <w:r w:rsidRPr="00F34268">
              <w:rPr>
                <w:color w:val="000000"/>
                <w:sz w:val="22"/>
                <w:szCs w:val="22"/>
                <w:lang w:val="kk-KZ"/>
              </w:rPr>
              <w:t>керлерді</w:t>
            </w:r>
            <w:r w:rsidRPr="00F34268">
              <w:rPr>
                <w:color w:val="000000"/>
                <w:sz w:val="22"/>
                <w:szCs w:val="22"/>
              </w:rPr>
              <w:t>ң есепшоттары</w:t>
            </w:r>
            <w:r w:rsidRPr="00F34268">
              <w:rPr>
                <w:color w:val="000000"/>
                <w:sz w:val="22"/>
                <w:szCs w:val="22"/>
                <w:lang w:val="kk-KZ"/>
              </w:rPr>
              <w:t>)</w:t>
            </w:r>
          </w:p>
        </w:tc>
        <w:tc>
          <w:tcPr>
            <w:tcW w:w="1842" w:type="dxa"/>
          </w:tcPr>
          <w:p w:rsidR="00A2440C" w:rsidRPr="00F34268" w:rsidRDefault="00A2440C" w:rsidP="001B5230">
            <w:pPr>
              <w:autoSpaceDE w:val="0"/>
              <w:autoSpaceDN w:val="0"/>
              <w:adjustRightInd w:val="0"/>
              <w:jc w:val="both"/>
              <w:rPr>
                <w:sz w:val="22"/>
                <w:szCs w:val="22"/>
                <w:lang w:val="kk-KZ"/>
              </w:rPr>
            </w:pPr>
            <w:r w:rsidRPr="00F34268">
              <w:rPr>
                <w:sz w:val="22"/>
                <w:szCs w:val="22"/>
                <w:lang w:val="kk-KZ"/>
              </w:rPr>
              <w:t xml:space="preserve">75 жыл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rPr>
            </w:pPr>
            <w:r w:rsidRPr="00F34268">
              <w:rPr>
                <w:color w:val="000000"/>
                <w:sz w:val="22"/>
                <w:szCs w:val="22"/>
              </w:rPr>
              <w:t xml:space="preserve">Жалақы </w:t>
            </w:r>
            <w:r>
              <w:rPr>
                <w:color w:val="000000"/>
                <w:sz w:val="22"/>
                <w:szCs w:val="22"/>
                <w:lang w:val="kk-KZ"/>
              </w:rPr>
              <w:t>төле</w:t>
            </w:r>
            <w:r w:rsidRPr="00F34268">
              <w:rPr>
                <w:color w:val="000000"/>
                <w:sz w:val="22"/>
                <w:szCs w:val="22"/>
                <w:lang w:val="kk-KZ"/>
              </w:rPr>
              <w:t xml:space="preserve">у </w:t>
            </w:r>
            <w:r w:rsidRPr="00F34268">
              <w:rPr>
                <w:color w:val="000000"/>
                <w:sz w:val="22"/>
                <w:szCs w:val="22"/>
              </w:rPr>
              <w:t>туралы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Арнайы мемлекеттік және өзге де жәрдемақыларды</w:t>
            </w:r>
            <w:r w:rsidRPr="00F34268">
              <w:rPr>
                <w:color w:val="000000"/>
                <w:sz w:val="22"/>
                <w:szCs w:val="22"/>
                <w:lang w:val="kk-KZ"/>
              </w:rPr>
              <w:t xml:space="preserve"> төлеу, </w:t>
            </w:r>
            <w:r w:rsidRPr="00F34268">
              <w:rPr>
                <w:color w:val="000000"/>
                <w:sz w:val="22"/>
                <w:szCs w:val="22"/>
              </w:rPr>
              <w:t>еңбекке жарамсыздық парақтарын</w:t>
            </w:r>
            <w:r w:rsidRPr="00F34268">
              <w:rPr>
                <w:color w:val="000000"/>
                <w:sz w:val="22"/>
                <w:szCs w:val="22"/>
                <w:lang w:val="kk-KZ"/>
              </w:rPr>
              <w:t xml:space="preserve"> және</w:t>
            </w:r>
            <w:r w:rsidRPr="00F34268">
              <w:rPr>
                <w:color w:val="000000"/>
                <w:sz w:val="22"/>
                <w:szCs w:val="22"/>
              </w:rPr>
              <w:t xml:space="preserve"> материалдық көмекті</w:t>
            </w:r>
            <w:r w:rsidRPr="00F34268">
              <w:rPr>
                <w:color w:val="000000"/>
                <w:sz w:val="22"/>
                <w:szCs w:val="22"/>
                <w:lang w:val="kk-KZ"/>
              </w:rPr>
              <w:t>ң төлемдерін жаса</w:t>
            </w:r>
            <w:r w:rsidRPr="00F34268">
              <w:rPr>
                <w:color w:val="000000"/>
                <w:sz w:val="22"/>
                <w:szCs w:val="22"/>
              </w:rPr>
              <w:t xml:space="preserve">у туралы құжаттар </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p w:rsidR="00A2440C" w:rsidRPr="00F34268" w:rsidRDefault="00A2440C" w:rsidP="00A2440C">
            <w:pPr>
              <w:autoSpaceDE w:val="0"/>
              <w:autoSpaceDN w:val="0"/>
              <w:adjustRightInd w:val="0"/>
              <w:jc w:val="both"/>
              <w:rPr>
                <w:sz w:val="22"/>
                <w:szCs w:val="22"/>
                <w:lang w:val="kk-KZ"/>
              </w:rPr>
            </w:pPr>
            <w:r>
              <w:rPr>
                <w:sz w:val="22"/>
                <w:szCs w:val="22"/>
                <w:lang w:val="kk-KZ"/>
              </w:rPr>
              <w:t>Төлемдер тоқтатылғаннан кейін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Жұмысшылардың атқару парақтары (атқару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 xml:space="preserve">Қағаз жеткізгіштегі құжаттар және олармен </w:t>
            </w:r>
            <w:r>
              <w:rPr>
                <w:sz w:val="22"/>
                <w:szCs w:val="22"/>
                <w:lang w:val="kk-KZ"/>
              </w:rPr>
              <w:lastRenderedPageBreak/>
              <w:t>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Оқу демалыстарын төлеу жөніндегі құжаттар (өтініштер, шешімдер, анықтамалар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Акционерлердің дербес шоттары</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ind w:left="20"/>
              <w:jc w:val="both"/>
              <w:rPr>
                <w:sz w:val="22"/>
                <w:szCs w:val="22"/>
              </w:rPr>
            </w:pPr>
            <w:r w:rsidRPr="00F34268">
              <w:rPr>
                <w:color w:val="000000"/>
                <w:sz w:val="22"/>
                <w:szCs w:val="22"/>
                <w:lang w:val="kk-KZ"/>
              </w:rPr>
              <w:t xml:space="preserve">Акцияларға меншік құқығы өткеннен кейін. </w:t>
            </w:r>
            <w:r w:rsidRPr="00F34268">
              <w:rPr>
                <w:color w:val="000000"/>
                <w:sz w:val="22"/>
                <w:szCs w:val="22"/>
              </w:rPr>
              <w:t xml:space="preserve">Тексеру (ревизия) </w:t>
            </w:r>
            <w:r w:rsidRPr="00F34268">
              <w:rPr>
                <w:color w:val="000000"/>
                <w:sz w:val="22"/>
                <w:szCs w:val="22"/>
                <w:lang w:val="kk-KZ"/>
              </w:rPr>
              <w:t>жүргізу</w:t>
            </w:r>
            <w:r w:rsidRPr="00F34268">
              <w:rPr>
                <w:color w:val="000000"/>
                <w:sz w:val="22"/>
                <w:szCs w:val="22"/>
              </w:rPr>
              <w:t xml:space="preserve"> шартымен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162BAF">
            <w:pPr>
              <w:ind w:left="20"/>
              <w:jc w:val="both"/>
              <w:rPr>
                <w:sz w:val="22"/>
                <w:szCs w:val="22"/>
              </w:rPr>
            </w:pPr>
            <w:r w:rsidRPr="00F34268">
              <w:rPr>
                <w:color w:val="000000"/>
                <w:sz w:val="22"/>
                <w:szCs w:val="22"/>
              </w:rPr>
              <w:t>Дивиденд</w:t>
            </w:r>
            <w:r>
              <w:rPr>
                <w:color w:val="000000"/>
                <w:sz w:val="22"/>
                <w:szCs w:val="22"/>
                <w:lang w:val="kk-KZ"/>
              </w:rPr>
              <w:t>т</w:t>
            </w:r>
            <w:r w:rsidRPr="00F34268">
              <w:rPr>
                <w:color w:val="000000"/>
                <w:sz w:val="22"/>
                <w:szCs w:val="22"/>
                <w:lang w:val="kk-KZ"/>
              </w:rPr>
              <w:t xml:space="preserve">ер </w:t>
            </w:r>
            <w:r w:rsidRPr="00F34268">
              <w:rPr>
                <w:color w:val="000000"/>
                <w:sz w:val="22"/>
                <w:szCs w:val="22"/>
              </w:rPr>
              <w:t>берудің ведомост</w:t>
            </w:r>
            <w:r w:rsidRPr="00F34268">
              <w:rPr>
                <w:color w:val="000000"/>
                <w:sz w:val="22"/>
                <w:szCs w:val="22"/>
                <w:lang w:val="kk-KZ"/>
              </w:rPr>
              <w:t>ері</w:t>
            </w:r>
            <w:r w:rsidRPr="00F34268">
              <w:rPr>
                <w:color w:val="000000"/>
                <w:sz w:val="22"/>
                <w:szCs w:val="22"/>
              </w:rPr>
              <w:t xml:space="preserve"> </w:t>
            </w:r>
          </w:p>
        </w:tc>
        <w:tc>
          <w:tcPr>
            <w:tcW w:w="1842" w:type="dxa"/>
          </w:tcPr>
          <w:p w:rsidR="00A2440C" w:rsidRPr="00F34268" w:rsidRDefault="00A2440C" w:rsidP="006B1FC2">
            <w:pPr>
              <w:ind w:left="20"/>
              <w:jc w:val="both"/>
              <w:rPr>
                <w:sz w:val="22"/>
                <w:szCs w:val="22"/>
              </w:rPr>
            </w:pPr>
            <w:r w:rsidRPr="00F34268">
              <w:rPr>
                <w:color w:val="000000"/>
                <w:sz w:val="22"/>
                <w:szCs w:val="22"/>
              </w:rPr>
              <w:t>75 жыл</w:t>
            </w:r>
          </w:p>
        </w:tc>
        <w:tc>
          <w:tcPr>
            <w:tcW w:w="2694" w:type="dxa"/>
          </w:tcPr>
          <w:p w:rsidR="00A2440C" w:rsidRPr="00F34268" w:rsidRDefault="00A2440C" w:rsidP="00A2440C">
            <w:pPr>
              <w:jc w:val="both"/>
              <w:rPr>
                <w:sz w:val="22"/>
                <w:szCs w:val="22"/>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Мемлекеттік мүлік тізбесін жүргізу бойынша құжаттар (есеп</w:t>
            </w:r>
            <w:r w:rsidRPr="00F34268">
              <w:rPr>
                <w:color w:val="000000"/>
                <w:sz w:val="22"/>
                <w:szCs w:val="22"/>
                <w:lang w:val="kk-KZ"/>
              </w:rPr>
              <w:t>ке алу</w:t>
            </w:r>
            <w:r w:rsidRPr="00F34268">
              <w:rPr>
                <w:color w:val="000000"/>
                <w:sz w:val="22"/>
                <w:szCs w:val="22"/>
              </w:rPr>
              <w:t xml:space="preserve"> карталары, құқы</w:t>
            </w:r>
            <w:r w:rsidRPr="00F34268">
              <w:rPr>
                <w:color w:val="000000"/>
                <w:sz w:val="22"/>
                <w:szCs w:val="22"/>
                <w:lang w:val="kk-KZ"/>
              </w:rPr>
              <w:t>ғын белгілейтін</w:t>
            </w:r>
            <w:r w:rsidRPr="00F34268">
              <w:rPr>
                <w:color w:val="000000"/>
                <w:sz w:val="22"/>
                <w:szCs w:val="22"/>
              </w:rPr>
              <w:t xml:space="preserve"> құжаттар, шешімдер, актілер</w:t>
            </w:r>
            <w:r w:rsidRPr="00F34268">
              <w:rPr>
                <w:color w:val="000000"/>
                <w:sz w:val="22"/>
                <w:szCs w:val="22"/>
                <w:lang w:val="kk-KZ"/>
              </w:rPr>
              <w:t xml:space="preserve"> және басқа құжаттар</w:t>
            </w:r>
            <w:r w:rsidRPr="00F34268">
              <w:rPr>
                <w:color w:val="000000"/>
                <w:sz w:val="22"/>
                <w:szCs w:val="22"/>
              </w:rPr>
              <w:t>)</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Мүлікті республикалық меншіктен коммуналдық меншікке, коммуналдық меншіктен республикалық меншікке беру бойынша құжаттар (</w:t>
            </w:r>
            <w:r>
              <w:rPr>
                <w:color w:val="000000"/>
                <w:sz w:val="22"/>
                <w:szCs w:val="22"/>
                <w:lang w:val="kk-KZ"/>
              </w:rPr>
              <w:t xml:space="preserve">қаулылар, </w:t>
            </w:r>
            <w:r w:rsidRPr="00F34268">
              <w:rPr>
                <w:color w:val="000000"/>
                <w:sz w:val="22"/>
                <w:szCs w:val="22"/>
                <w:lang w:val="kk-KZ"/>
              </w:rPr>
              <w:t>өкімдер, тізбелер, актілер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Активтерді, міндеттемелерді түгендеу туралы құжаттар (түгендеу комиссиялары отырыстарының хаттамалары, түгендеу тізімдемелері, актілер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Тексеру (ревизия) жүргізу шартымен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rPr>
            </w:pPr>
            <w:r w:rsidRPr="00F34268">
              <w:rPr>
                <w:color w:val="000000"/>
                <w:sz w:val="22"/>
                <w:szCs w:val="22"/>
              </w:rPr>
              <w:t>Тарату комиссияларының түгендеу тізімдемелері</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Негізгі қорларды қайта бағалау, негізгі құралдардың амортизациясын анықтау, ұйым мүлкінің құнын бағалау туралы құжаттар (хаттамалар, актілер, қорытындылар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Жылжымалы мүлікті сату бойынша құжаттар (</w:t>
            </w:r>
            <w:r>
              <w:rPr>
                <w:color w:val="000000"/>
                <w:sz w:val="22"/>
                <w:szCs w:val="22"/>
                <w:lang w:val="kk-KZ"/>
              </w:rPr>
              <w:t xml:space="preserve">шарттар, </w:t>
            </w:r>
            <w:r w:rsidRPr="00F34268">
              <w:rPr>
                <w:color w:val="000000"/>
                <w:sz w:val="22"/>
                <w:szCs w:val="22"/>
                <w:lang w:val="kk-KZ"/>
              </w:rPr>
              <w:t>өтінімдер, бағалау актілері, хат алмасу және басқа құжаттар)</w:t>
            </w:r>
          </w:p>
        </w:tc>
        <w:tc>
          <w:tcPr>
            <w:tcW w:w="1842" w:type="dxa"/>
          </w:tcPr>
          <w:p w:rsidR="00A2440C" w:rsidRPr="00F34268" w:rsidRDefault="00A2440C" w:rsidP="006B1FC2">
            <w:pPr>
              <w:ind w:left="20"/>
              <w:jc w:val="both"/>
              <w:rPr>
                <w:sz w:val="22"/>
                <w:szCs w:val="22"/>
              </w:rPr>
            </w:pPr>
            <w:r w:rsidRPr="00F34268">
              <w:rPr>
                <w:color w:val="000000"/>
                <w:sz w:val="22"/>
                <w:szCs w:val="22"/>
                <w:lang w:val="kk-KZ"/>
              </w:rPr>
              <w:t xml:space="preserve">5 </w:t>
            </w:r>
            <w:r w:rsidRPr="00F34268">
              <w:rPr>
                <w:color w:val="000000"/>
                <w:sz w:val="22"/>
                <w:szCs w:val="22"/>
              </w:rPr>
              <w:t xml:space="preserve">жыл </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rPr>
            </w:pPr>
            <w:r w:rsidRPr="00F34268">
              <w:rPr>
                <w:color w:val="000000"/>
                <w:sz w:val="22"/>
                <w:szCs w:val="22"/>
              </w:rPr>
              <w:t>Сатудан кейін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color w:val="000000"/>
                <w:sz w:val="22"/>
                <w:szCs w:val="22"/>
              </w:rPr>
            </w:pPr>
            <w:r w:rsidRPr="00F34268">
              <w:rPr>
                <w:color w:val="000000"/>
                <w:sz w:val="22"/>
                <w:szCs w:val="22"/>
              </w:rPr>
              <w:t>Жылжыма</w:t>
            </w:r>
            <w:r w:rsidRPr="00F34268">
              <w:rPr>
                <w:color w:val="000000"/>
                <w:sz w:val="22"/>
                <w:szCs w:val="22"/>
                <w:lang w:val="kk-KZ"/>
              </w:rPr>
              <w:t>йтын</w:t>
            </w:r>
            <w:r w:rsidRPr="00F34268">
              <w:rPr>
                <w:color w:val="000000"/>
                <w:sz w:val="22"/>
                <w:szCs w:val="22"/>
              </w:rPr>
              <w:t xml:space="preserve"> мүлікті сату бойынша құжаттар (</w:t>
            </w:r>
            <w:r>
              <w:rPr>
                <w:color w:val="000000"/>
                <w:sz w:val="22"/>
                <w:szCs w:val="22"/>
                <w:lang w:val="kk-KZ"/>
              </w:rPr>
              <w:t xml:space="preserve">шарттар, </w:t>
            </w:r>
            <w:r w:rsidRPr="00F34268">
              <w:rPr>
                <w:color w:val="000000"/>
                <w:sz w:val="22"/>
                <w:szCs w:val="22"/>
                <w:lang w:val="kk-KZ"/>
              </w:rPr>
              <w:t>өтінімдер,</w:t>
            </w:r>
            <w:r w:rsidRPr="00F34268">
              <w:rPr>
                <w:color w:val="000000"/>
                <w:sz w:val="22"/>
                <w:szCs w:val="22"/>
              </w:rPr>
              <w:t xml:space="preserve"> бағалау актілері, хат алмасу және басқа құжаттар)</w:t>
            </w:r>
          </w:p>
        </w:tc>
        <w:tc>
          <w:tcPr>
            <w:tcW w:w="1842" w:type="dxa"/>
          </w:tcPr>
          <w:p w:rsidR="00A2440C" w:rsidRPr="00F34268" w:rsidRDefault="00A2440C" w:rsidP="006B1FC2">
            <w:pPr>
              <w:ind w:left="20"/>
              <w:jc w:val="both"/>
              <w:rPr>
                <w:sz w:val="22"/>
                <w:szCs w:val="22"/>
              </w:rPr>
            </w:pPr>
            <w:r w:rsidRPr="00F34268">
              <w:rPr>
                <w:color w:val="000000"/>
                <w:sz w:val="22"/>
                <w:szCs w:val="22"/>
              </w:rPr>
              <w:t>10 жыл СТК</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Default="00A2440C" w:rsidP="00A2440C">
            <w:pPr>
              <w:ind w:left="20"/>
              <w:jc w:val="both"/>
              <w:rPr>
                <w:color w:val="000000"/>
                <w:sz w:val="22"/>
                <w:szCs w:val="22"/>
                <w:lang w:val="kk-KZ"/>
              </w:rPr>
            </w:pPr>
            <w:r w:rsidRPr="00850D48">
              <w:rPr>
                <w:color w:val="000000"/>
                <w:sz w:val="22"/>
                <w:szCs w:val="22"/>
                <w:lang w:val="kk-KZ"/>
              </w:rPr>
              <w:t>Сатудан кейін</w:t>
            </w:r>
            <w:r w:rsidR="00E5249A">
              <w:rPr>
                <w:color w:val="000000"/>
                <w:sz w:val="22"/>
                <w:szCs w:val="22"/>
                <w:lang w:val="kk-KZ"/>
              </w:rPr>
              <w:t>.</w:t>
            </w:r>
          </w:p>
          <w:p w:rsidR="00E5249A" w:rsidRPr="00E5249A" w:rsidRDefault="00E5249A" w:rsidP="00A2440C">
            <w:pPr>
              <w:ind w:left="20"/>
              <w:jc w:val="both"/>
              <w:rPr>
                <w:sz w:val="22"/>
                <w:szCs w:val="22"/>
                <w:lang w:val="kk-KZ"/>
              </w:rPr>
            </w:pPr>
            <w:r>
              <w:rPr>
                <w:color w:val="000000"/>
                <w:sz w:val="22"/>
                <w:szCs w:val="22"/>
                <w:lang w:val="kk-KZ"/>
              </w:rPr>
              <w:lastRenderedPageBreak/>
              <w:t xml:space="preserve">Құқық белгілейтін құжаттар </w:t>
            </w:r>
            <w:r w:rsidRPr="00850D48">
              <w:rPr>
                <w:color w:val="000000"/>
                <w:sz w:val="22"/>
                <w:szCs w:val="22"/>
                <w:lang w:val="kk-KZ"/>
              </w:rPr>
              <w:t>–</w:t>
            </w:r>
            <w:r>
              <w:rPr>
                <w:color w:val="000000"/>
                <w:sz w:val="22"/>
                <w:szCs w:val="22"/>
                <w:lang w:val="kk-KZ"/>
              </w:rPr>
              <w:t xml:space="preserve">тұрақты </w:t>
            </w:r>
          </w:p>
        </w:tc>
      </w:tr>
      <w:tr w:rsidR="00A2440C" w:rsidRPr="00850D48" w:rsidTr="00A81B9B">
        <w:tc>
          <w:tcPr>
            <w:tcW w:w="851" w:type="dxa"/>
          </w:tcPr>
          <w:p w:rsidR="00A2440C" w:rsidRPr="00850D4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850D48" w:rsidRDefault="00A2440C" w:rsidP="006B1FC2">
            <w:pPr>
              <w:shd w:val="clear" w:color="auto" w:fill="FFFFFF"/>
              <w:jc w:val="both"/>
              <w:rPr>
                <w:color w:val="000000"/>
                <w:sz w:val="22"/>
                <w:szCs w:val="22"/>
                <w:lang w:val="kk-KZ"/>
              </w:rPr>
            </w:pPr>
            <w:r w:rsidRPr="00850D48">
              <w:rPr>
                <w:color w:val="000000"/>
                <w:sz w:val="22"/>
                <w:szCs w:val="22"/>
                <w:lang w:val="kk-KZ"/>
              </w:rPr>
              <w:t>Заңды тұлғалардың бірлескен меншігін бөлу туралы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ind w:left="2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Бұрынғы иесінен жаңа құқықиеленушіге жылжымалы және жылжымайтын мүлікке құқығын және олармен мәмілелерді беру (баланстан балансқа), тапсыру, материалдық құндылықтарды есептен шығару туралы құжаттар (актілер, есептеулер, хат алмасу және басқа құжаттар)</w:t>
            </w:r>
          </w:p>
        </w:tc>
        <w:tc>
          <w:tcPr>
            <w:tcW w:w="1842" w:type="dxa"/>
          </w:tcPr>
          <w:p w:rsidR="00A2440C" w:rsidRPr="00F34268" w:rsidRDefault="00E5249A" w:rsidP="006B1FC2">
            <w:pPr>
              <w:ind w:left="20"/>
              <w:jc w:val="both"/>
              <w:rPr>
                <w:sz w:val="22"/>
                <w:szCs w:val="22"/>
              </w:rPr>
            </w:pPr>
            <w:r w:rsidRPr="00F34268">
              <w:rPr>
                <w:color w:val="000000"/>
                <w:sz w:val="22"/>
                <w:szCs w:val="22"/>
              </w:rPr>
              <w:t>10 жыл СТК</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Default="00A2440C" w:rsidP="00A2440C">
            <w:pPr>
              <w:autoSpaceDE w:val="0"/>
              <w:autoSpaceDN w:val="0"/>
              <w:adjustRightInd w:val="0"/>
              <w:jc w:val="both"/>
              <w:rPr>
                <w:sz w:val="22"/>
                <w:szCs w:val="22"/>
                <w:lang w:val="kk-KZ"/>
              </w:rPr>
            </w:pPr>
            <w:r w:rsidRPr="00F34268">
              <w:rPr>
                <w:sz w:val="22"/>
                <w:szCs w:val="22"/>
                <w:lang w:val="kk-KZ"/>
              </w:rPr>
              <w:t>Тапсырылғаннан кейін</w:t>
            </w:r>
            <w:r w:rsidR="00E5249A">
              <w:rPr>
                <w:sz w:val="22"/>
                <w:szCs w:val="22"/>
                <w:lang w:val="kk-KZ"/>
              </w:rPr>
              <w:t>.</w:t>
            </w:r>
          </w:p>
          <w:p w:rsidR="00E5249A" w:rsidRPr="00F34268" w:rsidRDefault="00E5249A" w:rsidP="00A2440C">
            <w:pPr>
              <w:autoSpaceDE w:val="0"/>
              <w:autoSpaceDN w:val="0"/>
              <w:adjustRightInd w:val="0"/>
              <w:jc w:val="both"/>
              <w:rPr>
                <w:sz w:val="22"/>
                <w:szCs w:val="22"/>
                <w:lang w:val="kk-KZ"/>
              </w:rPr>
            </w:pPr>
            <w:r>
              <w:rPr>
                <w:color w:val="000000"/>
                <w:sz w:val="22"/>
                <w:szCs w:val="22"/>
                <w:lang w:val="kk-KZ"/>
              </w:rPr>
              <w:t>Ж</w:t>
            </w:r>
            <w:r w:rsidRPr="00F34268">
              <w:rPr>
                <w:color w:val="000000"/>
                <w:sz w:val="22"/>
                <w:szCs w:val="22"/>
                <w:lang w:val="kk-KZ"/>
              </w:rPr>
              <w:t>ылжымайтын</w:t>
            </w:r>
            <w:r w:rsidRPr="008A4D2E">
              <w:rPr>
                <w:color w:val="000000"/>
                <w:sz w:val="22"/>
                <w:szCs w:val="22"/>
                <w:lang w:val="kk-KZ"/>
              </w:rPr>
              <w:t xml:space="preserve"> </w:t>
            </w:r>
            <w:r>
              <w:rPr>
                <w:color w:val="000000"/>
                <w:sz w:val="22"/>
                <w:szCs w:val="22"/>
                <w:lang w:val="kk-KZ"/>
              </w:rPr>
              <w:t xml:space="preserve">мүлікті тапсыру туралы құжаттар </w:t>
            </w:r>
            <w:r w:rsidRPr="008A4D2E">
              <w:rPr>
                <w:color w:val="000000"/>
                <w:sz w:val="22"/>
                <w:szCs w:val="22"/>
                <w:lang w:val="kk-KZ"/>
              </w:rPr>
              <w:t>–</w:t>
            </w:r>
            <w:r>
              <w:rPr>
                <w:color w:val="000000"/>
                <w:sz w:val="22"/>
                <w:szCs w:val="22"/>
                <w:lang w:val="kk-KZ"/>
              </w:rPr>
              <w:t>тұрақты</w:t>
            </w:r>
          </w:p>
        </w:tc>
      </w:tr>
      <w:tr w:rsidR="00A2440C" w:rsidRPr="00F34268" w:rsidTr="00A81B9B">
        <w:tc>
          <w:tcPr>
            <w:tcW w:w="851" w:type="dxa"/>
          </w:tcPr>
          <w:p w:rsidR="00A2440C" w:rsidRPr="008A4D2E"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color w:val="000000"/>
                <w:sz w:val="22"/>
                <w:szCs w:val="22"/>
                <w:lang w:val="kk-KZ"/>
              </w:rPr>
            </w:pPr>
            <w:r w:rsidRPr="00F34268">
              <w:rPr>
                <w:color w:val="000000"/>
                <w:sz w:val="22"/>
                <w:szCs w:val="22"/>
                <w:lang w:val="kk-KZ"/>
              </w:rPr>
              <w:t>Материалдық құндылықтарды тапсыру, тізімнен шығару туралы құжаттар (актілер, есептеулер, хат алмасу және басқа құжаттар )</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lang w:val="kk-KZ"/>
              </w:rPr>
              <w:t xml:space="preserve"> </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Тексеру (ревизия) жүргізу шартымен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Қондырғыларды, өндірістік және тұрғын жай қорларын сатып алуға шығындар туралы құжаттар (өтінімдер, анықтамалар, есептеулер және</w:t>
            </w:r>
            <w:r w:rsidR="00376F43">
              <w:rPr>
                <w:color w:val="000000"/>
                <w:sz w:val="22"/>
                <w:szCs w:val="22"/>
                <w:lang w:val="kk-KZ"/>
              </w:rPr>
              <w:t xml:space="preserve"> </w:t>
            </w:r>
            <w:r w:rsidRPr="00F34268">
              <w:rPr>
                <w:color w:val="000000"/>
                <w:sz w:val="22"/>
                <w:szCs w:val="22"/>
                <w:lang w:val="kk-KZ"/>
              </w:rPr>
              <w:t>басқа құжаттар)</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ind w:left="20"/>
              <w:jc w:val="both"/>
              <w:rPr>
                <w:sz w:val="22"/>
                <w:szCs w:val="22"/>
              </w:rPr>
            </w:pPr>
            <w:r w:rsidRPr="00F34268">
              <w:rPr>
                <w:color w:val="000000"/>
                <w:sz w:val="22"/>
                <w:szCs w:val="22"/>
              </w:rPr>
              <w:t xml:space="preserve">Тексеру (ревизия) </w:t>
            </w:r>
            <w:r w:rsidRPr="00F34268">
              <w:rPr>
                <w:color w:val="000000"/>
                <w:sz w:val="22"/>
                <w:szCs w:val="22"/>
                <w:lang w:val="kk-KZ"/>
              </w:rPr>
              <w:t>жүргізу</w:t>
            </w:r>
            <w:r w:rsidRPr="00F34268">
              <w:rPr>
                <w:color w:val="000000"/>
                <w:sz w:val="22"/>
                <w:szCs w:val="22"/>
              </w:rPr>
              <w:t xml:space="preserve"> шартымен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rPr>
            </w:pPr>
            <w:r w:rsidRPr="00F34268">
              <w:rPr>
                <w:color w:val="000000"/>
                <w:sz w:val="22"/>
                <w:szCs w:val="22"/>
              </w:rPr>
              <w:t>Шарттар, келісімдер</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rPr>
              <w:t xml:space="preserve"> </w:t>
            </w:r>
          </w:p>
          <w:p w:rsidR="00A2440C" w:rsidRPr="00F34268" w:rsidRDefault="00A2440C" w:rsidP="00A2440C">
            <w:pPr>
              <w:ind w:left="20"/>
              <w:jc w:val="both"/>
              <w:rPr>
                <w:color w:val="000000"/>
                <w:sz w:val="22"/>
                <w:szCs w:val="22"/>
                <w:lang w:val="kk-KZ"/>
              </w:rPr>
            </w:pPr>
            <w:r w:rsidRPr="00F34268">
              <w:rPr>
                <w:color w:val="000000"/>
                <w:sz w:val="22"/>
                <w:szCs w:val="22"/>
                <w:lang w:val="kk-KZ"/>
              </w:rPr>
              <w:t>Осы Тізбенің тармақтарында көрсетілмегендер.</w:t>
            </w:r>
          </w:p>
          <w:p w:rsidR="00A2440C" w:rsidRPr="00F34268" w:rsidRDefault="00A2440C" w:rsidP="00A2440C">
            <w:pPr>
              <w:ind w:left="20"/>
              <w:jc w:val="both"/>
              <w:rPr>
                <w:sz w:val="22"/>
                <w:szCs w:val="22"/>
                <w:lang w:val="kk-KZ"/>
              </w:rPr>
            </w:pPr>
            <w:r w:rsidRPr="00F34268">
              <w:rPr>
                <w:color w:val="000000"/>
                <w:sz w:val="22"/>
                <w:szCs w:val="22"/>
                <w:lang w:val="kk-KZ"/>
              </w:rPr>
              <w:t xml:space="preserve">Шарттың, келісімнің қолдану мерзімі аяқталғаннан кейін </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Келісімшарттар, шарттар, келісімдер, ниет-шарттар бойынша келіспеушілік хаттамалары</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lang w:val="kk-KZ"/>
              </w:rPr>
            </w:pPr>
            <w:r w:rsidRPr="00F34268">
              <w:rPr>
                <w:color w:val="000000"/>
                <w:sz w:val="22"/>
                <w:szCs w:val="22"/>
                <w:lang w:val="kk-KZ"/>
              </w:rPr>
              <w:t xml:space="preserve">Шарттың қолдану мерзімі аяқталғаннан кейін </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З</w:t>
            </w:r>
            <w:r w:rsidRPr="00F34268">
              <w:rPr>
                <w:color w:val="000000"/>
                <w:sz w:val="22"/>
                <w:szCs w:val="22"/>
              </w:rPr>
              <w:t xml:space="preserve">аңды </w:t>
            </w:r>
            <w:r w:rsidRPr="00F34268">
              <w:rPr>
                <w:color w:val="000000"/>
                <w:sz w:val="22"/>
                <w:szCs w:val="22"/>
                <w:lang w:val="kk-KZ"/>
              </w:rPr>
              <w:t>тұлғалармен</w:t>
            </w:r>
            <w:r w:rsidRPr="00F34268">
              <w:rPr>
                <w:color w:val="000000"/>
                <w:sz w:val="22"/>
                <w:szCs w:val="22"/>
              </w:rPr>
              <w:t xml:space="preserve"> </w:t>
            </w:r>
            <w:r w:rsidRPr="00F34268">
              <w:rPr>
                <w:color w:val="000000"/>
                <w:sz w:val="22"/>
                <w:szCs w:val="22"/>
                <w:lang w:val="kk-KZ"/>
              </w:rPr>
              <w:t xml:space="preserve">мердігерлік </w:t>
            </w:r>
            <w:r w:rsidRPr="00F34268">
              <w:rPr>
                <w:color w:val="000000"/>
                <w:sz w:val="22"/>
                <w:szCs w:val="22"/>
              </w:rPr>
              <w:t>шарттар</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rPr>
              <w:t xml:space="preserve"> </w:t>
            </w:r>
          </w:p>
          <w:p w:rsidR="00A2440C" w:rsidRPr="00F34268" w:rsidRDefault="00A2440C" w:rsidP="00A2440C">
            <w:pPr>
              <w:ind w:left="20"/>
              <w:jc w:val="both"/>
              <w:rPr>
                <w:sz w:val="22"/>
                <w:szCs w:val="22"/>
                <w:lang w:val="kk-KZ"/>
              </w:rPr>
            </w:pPr>
            <w:r w:rsidRPr="00F34268">
              <w:rPr>
                <w:color w:val="000000"/>
                <w:sz w:val="22"/>
                <w:szCs w:val="22"/>
                <w:lang w:val="kk-KZ"/>
              </w:rPr>
              <w:t>Шарттың қолдану мерзімі аяқталғаннан кейін</w:t>
            </w:r>
          </w:p>
        </w:tc>
      </w:tr>
      <w:tr w:rsidR="00A2440C" w:rsidRPr="00850D48" w:rsidTr="00A81B9B">
        <w:trPr>
          <w:trHeight w:val="960"/>
        </w:trPr>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rPr>
            </w:pPr>
            <w:r w:rsidRPr="00F34268">
              <w:rPr>
                <w:color w:val="000000"/>
                <w:sz w:val="22"/>
                <w:szCs w:val="22"/>
              </w:rPr>
              <w:t>Жал</w:t>
            </w:r>
            <w:r w:rsidRPr="00F34268">
              <w:rPr>
                <w:color w:val="000000"/>
                <w:sz w:val="22"/>
                <w:szCs w:val="22"/>
                <w:lang w:val="kk-KZ"/>
              </w:rPr>
              <w:t>ға алу</w:t>
            </w:r>
            <w:r w:rsidRPr="00F34268">
              <w:rPr>
                <w:color w:val="000000"/>
                <w:sz w:val="22"/>
                <w:szCs w:val="22"/>
              </w:rPr>
              <w:t xml:space="preserve"> шарттары</w:t>
            </w:r>
          </w:p>
        </w:tc>
        <w:tc>
          <w:tcPr>
            <w:tcW w:w="1842" w:type="dxa"/>
          </w:tcPr>
          <w:p w:rsidR="00A2440C" w:rsidRPr="00F34268" w:rsidRDefault="00A2440C" w:rsidP="006B1FC2">
            <w:pPr>
              <w:ind w:left="20"/>
              <w:jc w:val="both"/>
              <w:rPr>
                <w:sz w:val="22"/>
                <w:szCs w:val="22"/>
                <w:lang w:val="kk-KZ"/>
              </w:rPr>
            </w:pPr>
            <w:r w:rsidRPr="00F34268">
              <w:rPr>
                <w:color w:val="000000"/>
                <w:sz w:val="22"/>
                <w:szCs w:val="22"/>
              </w:rPr>
              <w:t>5 жыл</w:t>
            </w:r>
            <w:r w:rsidRPr="00F34268">
              <w:rPr>
                <w:color w:val="000000"/>
                <w:sz w:val="22"/>
                <w:szCs w:val="22"/>
                <w:lang w:val="kk-KZ"/>
              </w:rPr>
              <w:t xml:space="preserve"> СТК</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lang w:val="kk-KZ"/>
              </w:rPr>
              <w:t xml:space="preserve"> </w:t>
            </w:r>
          </w:p>
          <w:p w:rsidR="00A2440C" w:rsidRPr="00F34268" w:rsidRDefault="00A2440C" w:rsidP="00A2440C">
            <w:pPr>
              <w:ind w:left="20"/>
              <w:jc w:val="both"/>
              <w:rPr>
                <w:color w:val="000000"/>
                <w:sz w:val="22"/>
                <w:szCs w:val="22"/>
                <w:lang w:val="kk-KZ"/>
              </w:rPr>
            </w:pPr>
            <w:r w:rsidRPr="00F34268">
              <w:rPr>
                <w:color w:val="000000"/>
                <w:sz w:val="22"/>
                <w:szCs w:val="22"/>
                <w:lang w:val="kk-KZ"/>
              </w:rPr>
              <w:t xml:space="preserve">Шарттың қолдану мерзімі </w:t>
            </w:r>
            <w:r w:rsidRPr="00F34268">
              <w:rPr>
                <w:color w:val="000000"/>
                <w:sz w:val="22"/>
                <w:szCs w:val="22"/>
                <w:lang w:val="kk-KZ"/>
              </w:rPr>
              <w:lastRenderedPageBreak/>
              <w:t>аяқталғаннан кейін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jc w:val="both"/>
              <w:rPr>
                <w:color w:val="000000"/>
                <w:sz w:val="22"/>
                <w:szCs w:val="22"/>
                <w:lang w:val="kk-KZ"/>
              </w:rPr>
            </w:pPr>
            <w:r w:rsidRPr="00F34268">
              <w:rPr>
                <w:color w:val="000000"/>
                <w:sz w:val="22"/>
                <w:szCs w:val="22"/>
                <w:lang w:val="kk-KZ"/>
              </w:rPr>
              <w:t>Прокат шарттары</w:t>
            </w:r>
          </w:p>
        </w:tc>
        <w:tc>
          <w:tcPr>
            <w:tcW w:w="1842" w:type="dxa"/>
          </w:tcPr>
          <w:p w:rsidR="00A2440C" w:rsidRPr="00F34268" w:rsidRDefault="00A2440C" w:rsidP="006B1FC2">
            <w:pPr>
              <w:ind w:left="20"/>
              <w:jc w:val="both"/>
              <w:rPr>
                <w:color w:val="000000"/>
                <w:sz w:val="22"/>
                <w:szCs w:val="22"/>
                <w:lang w:val="kk-KZ"/>
              </w:rPr>
            </w:pPr>
            <w:r w:rsidRPr="00F34268">
              <w:rPr>
                <w:color w:val="000000"/>
                <w:sz w:val="22"/>
                <w:szCs w:val="22"/>
              </w:rPr>
              <w:t>5 жыл</w:t>
            </w:r>
          </w:p>
          <w:p w:rsidR="00A2440C" w:rsidRPr="00F34268" w:rsidRDefault="00A2440C" w:rsidP="006B1FC2">
            <w:pPr>
              <w:ind w:left="20"/>
              <w:jc w:val="both"/>
              <w:rPr>
                <w:color w:val="000000"/>
                <w:sz w:val="22"/>
                <w:szCs w:val="22"/>
              </w:rPr>
            </w:pP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rPr>
              <w:t xml:space="preserve"> </w:t>
            </w:r>
          </w:p>
          <w:p w:rsidR="00A2440C" w:rsidRPr="00F34268" w:rsidRDefault="00A2440C" w:rsidP="00A2440C">
            <w:pPr>
              <w:ind w:left="20"/>
              <w:jc w:val="both"/>
              <w:rPr>
                <w:color w:val="000000"/>
                <w:sz w:val="22"/>
                <w:szCs w:val="22"/>
                <w:lang w:val="kk-KZ"/>
              </w:rPr>
            </w:pPr>
            <w:r w:rsidRPr="00F34268">
              <w:rPr>
                <w:color w:val="000000"/>
                <w:sz w:val="22"/>
                <w:szCs w:val="22"/>
                <w:lang w:val="kk-KZ"/>
              </w:rPr>
              <w:t>Шарттың қолдану мерзімі аяқталғаннан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jc w:val="both"/>
              <w:rPr>
                <w:sz w:val="22"/>
                <w:szCs w:val="22"/>
              </w:rPr>
            </w:pPr>
            <w:r w:rsidRPr="00F34268">
              <w:rPr>
                <w:color w:val="000000"/>
                <w:sz w:val="22"/>
                <w:szCs w:val="22"/>
              </w:rPr>
              <w:t>Рента шарттары</w:t>
            </w:r>
          </w:p>
        </w:tc>
        <w:tc>
          <w:tcPr>
            <w:tcW w:w="1842" w:type="dxa"/>
          </w:tcPr>
          <w:p w:rsidR="00A2440C" w:rsidRPr="00F34268" w:rsidRDefault="00A2440C" w:rsidP="006B1FC2">
            <w:pPr>
              <w:jc w:val="both"/>
              <w:rPr>
                <w:sz w:val="22"/>
                <w:szCs w:val="22"/>
              </w:rPr>
            </w:pPr>
            <w:r w:rsidRPr="00F34268">
              <w:rPr>
                <w:color w:val="000000"/>
                <w:sz w:val="22"/>
                <w:szCs w:val="22"/>
              </w:rPr>
              <w:t>Тұрақты</w:t>
            </w:r>
          </w:p>
        </w:tc>
        <w:tc>
          <w:tcPr>
            <w:tcW w:w="2694" w:type="dxa"/>
          </w:tcPr>
          <w:p w:rsidR="00A2440C" w:rsidRPr="00F34268" w:rsidRDefault="00A2440C" w:rsidP="00A2440C">
            <w:pPr>
              <w:ind w:left="20"/>
              <w:jc w:val="both"/>
              <w:rPr>
                <w:sz w:val="22"/>
                <w:szCs w:val="22"/>
              </w:rPr>
            </w:pPr>
            <w:r>
              <w:rPr>
                <w:sz w:val="22"/>
                <w:szCs w:val="22"/>
                <w:lang w:val="kk-KZ"/>
              </w:rPr>
              <w:t>Қағаз жеткізгіштегі құжаттар және олармен бірдей электрондық құжаттар</w:t>
            </w:r>
            <w:r w:rsidRPr="00F34268">
              <w:rPr>
                <w:color w:val="000000"/>
                <w:sz w:val="22"/>
                <w:szCs w:val="22"/>
              </w:rPr>
              <w:t xml:space="preserve"> </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color w:val="000000"/>
                <w:sz w:val="22"/>
                <w:szCs w:val="22"/>
                <w:lang w:val="kk-KZ"/>
              </w:rPr>
            </w:pPr>
            <w:r w:rsidRPr="00F34268">
              <w:rPr>
                <w:color w:val="000000"/>
                <w:sz w:val="22"/>
                <w:szCs w:val="22"/>
                <w:lang w:val="kk-KZ"/>
              </w:rPr>
              <w:t>Өтеулі қызметтер көрсету шарттары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lang w:val="kk-KZ"/>
              </w:rPr>
              <w:t xml:space="preserve"> </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Шарттың қолдану мерзімі аяқталғаннан кейін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Тапсырма шарттары</w:t>
            </w:r>
          </w:p>
        </w:tc>
        <w:tc>
          <w:tcPr>
            <w:tcW w:w="1842" w:type="dxa"/>
          </w:tcPr>
          <w:p w:rsidR="00A2440C" w:rsidRPr="00F34268" w:rsidRDefault="00A2440C" w:rsidP="006B1FC2">
            <w:pPr>
              <w:ind w:left="20"/>
              <w:jc w:val="both"/>
              <w:rPr>
                <w:sz w:val="22"/>
                <w:szCs w:val="22"/>
                <w:lang w:val="kk-KZ"/>
              </w:rPr>
            </w:pPr>
            <w:r w:rsidRPr="00F34268">
              <w:rPr>
                <w:color w:val="000000"/>
                <w:sz w:val="22"/>
                <w:szCs w:val="22"/>
                <w:lang w:val="kk-KZ"/>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lang w:val="kk-KZ"/>
              </w:rPr>
              <w:t xml:space="preserve"> </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Шарттың қолдану мерзімі аяқталғаннан кейін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0D5039" w:rsidRDefault="00A2440C" w:rsidP="006B1FC2">
            <w:pPr>
              <w:ind w:left="20"/>
              <w:jc w:val="both"/>
              <w:rPr>
                <w:sz w:val="22"/>
                <w:szCs w:val="22"/>
                <w:lang w:val="kk-KZ"/>
              </w:rPr>
            </w:pPr>
            <w:r w:rsidRPr="00F34268">
              <w:rPr>
                <w:color w:val="000000"/>
                <w:sz w:val="22"/>
                <w:szCs w:val="22"/>
              </w:rPr>
              <w:t>Жалға алу шарттары</w:t>
            </w:r>
            <w:r>
              <w:rPr>
                <w:color w:val="000000"/>
                <w:sz w:val="22"/>
                <w:szCs w:val="22"/>
                <w:lang w:val="kk-KZ"/>
              </w:rPr>
              <w:t>, сату-сатып алу шарттары</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rPr>
              <w:t xml:space="preserve"> </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Шарттың қолдану мерзімі аяқталғаннан кейін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403CC5">
            <w:pPr>
              <w:ind w:left="20"/>
              <w:jc w:val="both"/>
              <w:rPr>
                <w:sz w:val="22"/>
                <w:szCs w:val="22"/>
                <w:lang w:val="kk-KZ"/>
              </w:rPr>
            </w:pPr>
            <w:r w:rsidRPr="00F34268">
              <w:rPr>
                <w:color w:val="000000"/>
                <w:sz w:val="22"/>
                <w:szCs w:val="22"/>
                <w:lang w:val="kk-KZ"/>
              </w:rPr>
              <w:t>Мүліктік және азаматтық</w:t>
            </w:r>
            <w:r>
              <w:rPr>
                <w:color w:val="000000"/>
                <w:sz w:val="22"/>
                <w:szCs w:val="22"/>
                <w:lang w:val="kk-KZ"/>
              </w:rPr>
              <w:t xml:space="preserve">-құқықтық </w:t>
            </w:r>
            <w:r w:rsidRPr="00F34268">
              <w:rPr>
                <w:color w:val="000000"/>
                <w:sz w:val="22"/>
                <w:szCs w:val="22"/>
                <w:lang w:val="kk-KZ"/>
              </w:rPr>
              <w:t>жауапкершілікті сақтандыру шарттары және оларға құжаттар (өтініштер, сақтандырушының қорытындысы, хат алмасу және басқа құжаттар)</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rPr>
              <w:t xml:space="preserve"> </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Шарттың қолдану мерзімі аяқталғаннан кейін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color w:val="000000"/>
                <w:sz w:val="22"/>
                <w:szCs w:val="22"/>
                <w:lang w:val="kk-KZ"/>
              </w:rPr>
            </w:pPr>
            <w:r w:rsidRPr="00F34268">
              <w:rPr>
                <w:color w:val="000000"/>
                <w:sz w:val="22"/>
                <w:szCs w:val="22"/>
                <w:lang w:val="kk-KZ"/>
              </w:rPr>
              <w:t>Ұйым мүлкінің лизингі бойынша шарттар және оларға құжаттар (мүлік нысандарының тізімдері, актілер, табыстан аударымдар есептеулері, хат алмасу және басқа құжаттар)</w:t>
            </w:r>
          </w:p>
        </w:tc>
        <w:tc>
          <w:tcPr>
            <w:tcW w:w="1842" w:type="dxa"/>
          </w:tcPr>
          <w:p w:rsidR="00A2440C" w:rsidRPr="00F34268" w:rsidRDefault="00A2440C" w:rsidP="00F579BE">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lang w:val="kk-KZ"/>
              </w:rPr>
              <w:t xml:space="preserve"> </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Шарттың қолдану мерзімі аяқталғаннан кейін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Ұйым мүлкін кепілге қою шарттары және оларға құжаттар (мүлік құнының есептеулері, актілер, хат алмасу және басқа құжаттар)</w:t>
            </w:r>
          </w:p>
        </w:tc>
        <w:tc>
          <w:tcPr>
            <w:tcW w:w="1842" w:type="dxa"/>
          </w:tcPr>
          <w:p w:rsidR="00A2440C" w:rsidRPr="00F34268" w:rsidRDefault="00A2440C" w:rsidP="006B1FC2">
            <w:pPr>
              <w:ind w:left="20"/>
              <w:jc w:val="both"/>
              <w:rPr>
                <w:sz w:val="22"/>
                <w:szCs w:val="22"/>
              </w:rPr>
            </w:pPr>
            <w:r w:rsidRPr="00F34268">
              <w:rPr>
                <w:color w:val="000000"/>
                <w:sz w:val="22"/>
                <w:szCs w:val="22"/>
              </w:rPr>
              <w:t>10 жыл СТК</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color w:val="000000"/>
                <w:sz w:val="22"/>
                <w:szCs w:val="22"/>
                <w:lang w:val="kk-KZ"/>
              </w:rPr>
            </w:pPr>
            <w:r w:rsidRPr="00F34268">
              <w:rPr>
                <w:color w:val="000000"/>
                <w:sz w:val="22"/>
                <w:szCs w:val="22"/>
                <w:lang w:val="kk-KZ"/>
              </w:rPr>
              <w:t>Шарттың қолдану мерзімі аяқталғаннан кейін.</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Жылжымайтын мүлікті кепілдікке алу жөніндегі құжаттар –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rPr>
            </w:pPr>
            <w:r w:rsidRPr="00F34268">
              <w:rPr>
                <w:color w:val="000000"/>
                <w:sz w:val="22"/>
                <w:szCs w:val="22"/>
              </w:rPr>
              <w:t>Мәмілелер паспорт</w:t>
            </w:r>
            <w:r w:rsidRPr="00F34268">
              <w:rPr>
                <w:color w:val="000000"/>
                <w:sz w:val="22"/>
                <w:szCs w:val="22"/>
                <w:lang w:val="kk-KZ"/>
              </w:rPr>
              <w:t>тар</w:t>
            </w:r>
            <w:r w:rsidRPr="00F34268">
              <w:rPr>
                <w:color w:val="000000"/>
                <w:sz w:val="22"/>
                <w:szCs w:val="22"/>
              </w:rPr>
              <w:t>ы</w:t>
            </w:r>
          </w:p>
        </w:tc>
        <w:tc>
          <w:tcPr>
            <w:tcW w:w="1842" w:type="dxa"/>
          </w:tcPr>
          <w:p w:rsidR="00A2440C" w:rsidRPr="00F34268" w:rsidRDefault="00A2440C" w:rsidP="006B1FC2">
            <w:pPr>
              <w:ind w:left="20"/>
              <w:jc w:val="both"/>
              <w:rPr>
                <w:sz w:val="22"/>
                <w:szCs w:val="22"/>
              </w:rPr>
            </w:pPr>
            <w:r w:rsidRPr="00F34268">
              <w:rPr>
                <w:color w:val="000000"/>
                <w:sz w:val="22"/>
                <w:szCs w:val="22"/>
              </w:rPr>
              <w:t>Тұрақты</w:t>
            </w:r>
          </w:p>
        </w:tc>
        <w:tc>
          <w:tcPr>
            <w:tcW w:w="2694" w:type="dxa"/>
          </w:tcPr>
          <w:p w:rsidR="00A2440C" w:rsidRPr="00F34268" w:rsidRDefault="00A2440C" w:rsidP="00A2440C">
            <w:pPr>
              <w:jc w:val="both"/>
              <w:rPr>
                <w:sz w:val="22"/>
                <w:szCs w:val="22"/>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Ақылы қызмет көрсету мәселелері бойынша хат алмасу</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jc w:val="both"/>
              <w:rPr>
                <w:sz w:val="22"/>
                <w:szCs w:val="22"/>
              </w:rPr>
            </w:pPr>
            <w:r>
              <w:rPr>
                <w:sz w:val="22"/>
                <w:szCs w:val="22"/>
                <w:lang w:val="kk-KZ"/>
              </w:rPr>
              <w:t>Электрондық құжат*</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Шарттарға, келісім</w:t>
            </w:r>
            <w:r w:rsidRPr="00F34268">
              <w:rPr>
                <w:color w:val="000000"/>
                <w:sz w:val="22"/>
                <w:szCs w:val="22"/>
                <w:lang w:val="kk-KZ"/>
              </w:rPr>
              <w:t>шарттар, келісімдер бойынша</w:t>
            </w:r>
            <w:r w:rsidRPr="00F34268">
              <w:rPr>
                <w:color w:val="000000"/>
                <w:sz w:val="22"/>
                <w:szCs w:val="22"/>
              </w:rPr>
              <w:t xml:space="preserve"> </w:t>
            </w:r>
            <w:r w:rsidRPr="00F34268">
              <w:rPr>
                <w:color w:val="000000"/>
                <w:sz w:val="22"/>
                <w:szCs w:val="22"/>
                <w:lang w:val="kk-KZ"/>
              </w:rPr>
              <w:t xml:space="preserve">орындалған жұмыстарды қабылдау туралы құжаттар </w:t>
            </w:r>
            <w:r w:rsidRPr="00F34268">
              <w:rPr>
                <w:color w:val="000000"/>
                <w:sz w:val="22"/>
                <w:szCs w:val="22"/>
              </w:rPr>
              <w:t>(</w:t>
            </w:r>
            <w:r w:rsidRPr="00F34268">
              <w:rPr>
                <w:color w:val="000000"/>
                <w:sz w:val="22"/>
                <w:szCs w:val="22"/>
                <w:lang w:val="kk-KZ"/>
              </w:rPr>
              <w:t xml:space="preserve">актілер, </w:t>
            </w:r>
            <w:r w:rsidRPr="00F34268">
              <w:rPr>
                <w:color w:val="000000"/>
                <w:sz w:val="22"/>
                <w:szCs w:val="22"/>
              </w:rPr>
              <w:t xml:space="preserve">анықтамалар, </w:t>
            </w:r>
            <w:r w:rsidRPr="00F34268">
              <w:rPr>
                <w:color w:val="000000"/>
                <w:sz w:val="22"/>
                <w:szCs w:val="22"/>
                <w:lang w:val="kk-KZ"/>
              </w:rPr>
              <w:t>шоттар және басқа құжаттар</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ind w:left="20"/>
              <w:jc w:val="both"/>
              <w:rPr>
                <w:sz w:val="22"/>
                <w:szCs w:val="22"/>
                <w:lang w:val="kk-KZ"/>
              </w:rPr>
            </w:pPr>
            <w:r w:rsidRPr="00F34268">
              <w:rPr>
                <w:color w:val="000000"/>
                <w:sz w:val="22"/>
                <w:szCs w:val="22"/>
                <w:lang w:val="kk-KZ"/>
              </w:rPr>
              <w:t xml:space="preserve">Шарттың, келісімшарттың, келісімнің қолдану мерзімі аяқталғаннан кейін </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4A6ABB">
            <w:pPr>
              <w:ind w:left="20"/>
              <w:jc w:val="both"/>
              <w:rPr>
                <w:sz w:val="22"/>
                <w:szCs w:val="22"/>
                <w:lang w:val="kk-KZ"/>
              </w:rPr>
            </w:pPr>
            <w:r w:rsidRPr="00F34268">
              <w:rPr>
                <w:color w:val="000000"/>
                <w:sz w:val="22"/>
                <w:szCs w:val="22"/>
                <w:lang w:val="kk-KZ"/>
              </w:rPr>
              <w:t>Материалды жауапты тұлғаның толық материалдық жауапкершілігі туралы шарттар</w:t>
            </w:r>
          </w:p>
        </w:tc>
        <w:tc>
          <w:tcPr>
            <w:tcW w:w="1842" w:type="dxa"/>
          </w:tcPr>
          <w:p w:rsidR="00A2440C" w:rsidRPr="00F34268" w:rsidRDefault="00A2440C" w:rsidP="006B1FC2">
            <w:pPr>
              <w:ind w:left="20"/>
              <w:jc w:val="both"/>
              <w:rPr>
                <w:sz w:val="22"/>
                <w:szCs w:val="22"/>
              </w:rPr>
            </w:pPr>
            <w:r w:rsidRPr="00F34268">
              <w:rPr>
                <w:color w:val="000000"/>
                <w:sz w:val="22"/>
                <w:szCs w:val="22"/>
              </w:rPr>
              <w:t xml:space="preserve">5 жыл </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ind w:left="20"/>
              <w:jc w:val="both"/>
              <w:rPr>
                <w:sz w:val="22"/>
                <w:szCs w:val="22"/>
                <w:lang w:val="kk-KZ"/>
              </w:rPr>
            </w:pPr>
            <w:r w:rsidRPr="00F34268">
              <w:rPr>
                <w:color w:val="000000"/>
                <w:sz w:val="22"/>
                <w:szCs w:val="22"/>
                <w:lang w:val="kk-KZ"/>
              </w:rPr>
              <w:t>Материалды жауапты тұлға жұмыстан шыққанға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Материалды жауапты тұлғалар қолдарының үлгілері</w:t>
            </w:r>
          </w:p>
        </w:tc>
        <w:tc>
          <w:tcPr>
            <w:tcW w:w="1842" w:type="dxa"/>
          </w:tcPr>
          <w:p w:rsidR="00A2440C" w:rsidRPr="00F34268" w:rsidRDefault="00A2440C" w:rsidP="006B1FC2">
            <w:pPr>
              <w:ind w:left="20"/>
              <w:jc w:val="both"/>
              <w:rPr>
                <w:sz w:val="22"/>
                <w:szCs w:val="22"/>
              </w:rPr>
            </w:pPr>
            <w:r w:rsidRPr="00F34268">
              <w:rPr>
                <w:color w:val="000000"/>
                <w:sz w:val="22"/>
                <w:szCs w:val="22"/>
              </w:rPr>
              <w:t>Қажеттілігі өткенге дейін</w:t>
            </w:r>
          </w:p>
        </w:tc>
        <w:tc>
          <w:tcPr>
            <w:tcW w:w="2694" w:type="dxa"/>
          </w:tcPr>
          <w:p w:rsidR="00A2440C" w:rsidRPr="00F34268" w:rsidRDefault="00A2440C" w:rsidP="00A2440C">
            <w:pPr>
              <w:ind w:left="20"/>
              <w:jc w:val="both"/>
              <w:rPr>
                <w:sz w:val="22"/>
                <w:szCs w:val="22"/>
                <w:lang w:val="kk-KZ"/>
              </w:rPr>
            </w:pPr>
            <w:r>
              <w:rPr>
                <w:color w:val="000000"/>
                <w:sz w:val="22"/>
                <w:szCs w:val="22"/>
                <w:lang w:val="kk-KZ"/>
              </w:rPr>
              <w:t>Қағаз жеткізгіштегі құжаттар және олармен бірдей электрондық құжаттар</w:t>
            </w:r>
          </w:p>
        </w:tc>
      </w:tr>
      <w:tr w:rsidR="00A2440C" w:rsidRPr="00A2440C"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color w:val="000000"/>
                <w:sz w:val="22"/>
                <w:szCs w:val="22"/>
                <w:lang w:val="kk-KZ"/>
              </w:rPr>
            </w:pPr>
            <w:r w:rsidRPr="00F34268">
              <w:rPr>
                <w:color w:val="000000"/>
                <w:sz w:val="22"/>
                <w:szCs w:val="22"/>
              </w:rPr>
              <w:t>Есепке алу кітаптары, журналдары, карточкалары:</w:t>
            </w:r>
          </w:p>
          <w:p w:rsidR="00A2440C" w:rsidRPr="00F34268" w:rsidRDefault="00A2440C" w:rsidP="006B1FC2">
            <w:pPr>
              <w:ind w:left="20"/>
              <w:jc w:val="both"/>
              <w:rPr>
                <w:sz w:val="22"/>
                <w:szCs w:val="22"/>
              </w:rPr>
            </w:pPr>
            <w:r w:rsidRPr="00F34268">
              <w:rPr>
                <w:color w:val="000000"/>
                <w:sz w:val="22"/>
                <w:szCs w:val="22"/>
              </w:rPr>
              <w:t>1) бағалы қағаздар</w:t>
            </w:r>
            <w:r w:rsidRPr="00F34268">
              <w:rPr>
                <w:color w:val="000000"/>
                <w:sz w:val="22"/>
                <w:szCs w:val="22"/>
                <w:lang w:val="kk-KZ"/>
              </w:rPr>
              <w:t>ды</w:t>
            </w:r>
            <w:r w:rsidRPr="00F34268">
              <w:rPr>
                <w:color w:val="000000"/>
                <w:sz w:val="22"/>
                <w:szCs w:val="22"/>
              </w:rPr>
              <w:t>;</w:t>
            </w:r>
          </w:p>
        </w:tc>
        <w:tc>
          <w:tcPr>
            <w:tcW w:w="1842" w:type="dxa"/>
          </w:tcPr>
          <w:p w:rsidR="00A2440C" w:rsidRPr="00F34268" w:rsidRDefault="00A2440C" w:rsidP="006B1FC2">
            <w:pPr>
              <w:ind w:left="20"/>
              <w:jc w:val="both"/>
              <w:rPr>
                <w:color w:val="000000"/>
                <w:sz w:val="22"/>
                <w:szCs w:val="22"/>
                <w:lang w:val="kk-KZ"/>
              </w:rPr>
            </w:pPr>
          </w:p>
          <w:p w:rsidR="00A2440C" w:rsidRPr="00F34268" w:rsidRDefault="00A2440C" w:rsidP="006B1FC2">
            <w:pPr>
              <w:ind w:left="20"/>
              <w:jc w:val="both"/>
              <w:rPr>
                <w:color w:val="000000"/>
                <w:sz w:val="22"/>
                <w:szCs w:val="22"/>
                <w:lang w:val="kk-KZ"/>
              </w:rPr>
            </w:pPr>
          </w:p>
          <w:p w:rsidR="00A2440C" w:rsidRPr="00F34268" w:rsidRDefault="00A2440C" w:rsidP="006B1FC2">
            <w:pPr>
              <w:ind w:left="20"/>
              <w:jc w:val="both"/>
              <w:rPr>
                <w:sz w:val="22"/>
                <w:szCs w:val="22"/>
              </w:rPr>
            </w:pPr>
            <w:r w:rsidRPr="00F34268">
              <w:rPr>
                <w:color w:val="000000"/>
                <w:sz w:val="22"/>
                <w:szCs w:val="22"/>
              </w:rPr>
              <w:t>Тұрақты</w:t>
            </w:r>
          </w:p>
        </w:tc>
        <w:tc>
          <w:tcPr>
            <w:tcW w:w="2694" w:type="dxa"/>
          </w:tcPr>
          <w:p w:rsidR="00A2440C" w:rsidRPr="00F34268" w:rsidRDefault="00A2440C" w:rsidP="00A2440C">
            <w:pPr>
              <w:jc w:val="both"/>
              <w:rPr>
                <w:color w:val="000000"/>
                <w:sz w:val="22"/>
                <w:szCs w:val="22"/>
                <w:lang w:val="kk-KZ"/>
              </w:rPr>
            </w:pPr>
          </w:p>
          <w:p w:rsidR="00A2440C" w:rsidRPr="00F34268" w:rsidRDefault="00A2440C" w:rsidP="00A2440C">
            <w:pPr>
              <w:jc w:val="both"/>
              <w:rPr>
                <w:color w:val="000000"/>
                <w:sz w:val="22"/>
                <w:szCs w:val="22"/>
                <w:lang w:val="kk-KZ"/>
              </w:rPr>
            </w:pPr>
          </w:p>
          <w:p w:rsidR="00A2440C" w:rsidRPr="00A2440C" w:rsidRDefault="00A2440C" w:rsidP="00A2440C">
            <w:pPr>
              <w:jc w:val="both"/>
              <w:rPr>
                <w:sz w:val="22"/>
                <w:szCs w:val="22"/>
                <w:lang w:val="kk-KZ"/>
              </w:rPr>
            </w:pPr>
            <w:r>
              <w:rPr>
                <w:color w:val="000000"/>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A2440C"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ind w:left="20"/>
              <w:jc w:val="both"/>
              <w:rPr>
                <w:sz w:val="22"/>
                <w:szCs w:val="22"/>
              </w:rPr>
            </w:pPr>
            <w:r w:rsidRPr="00F34268">
              <w:rPr>
                <w:color w:val="000000"/>
                <w:sz w:val="22"/>
                <w:szCs w:val="22"/>
              </w:rPr>
              <w:t>2) валюта түсімдерін;</w:t>
            </w:r>
          </w:p>
        </w:tc>
        <w:tc>
          <w:tcPr>
            <w:tcW w:w="1842" w:type="dxa"/>
          </w:tcPr>
          <w:p w:rsidR="00A2440C" w:rsidRPr="00F34268" w:rsidRDefault="00A2440C" w:rsidP="006B1FC2">
            <w:pPr>
              <w:ind w:left="20"/>
              <w:jc w:val="both"/>
              <w:rPr>
                <w:sz w:val="22"/>
                <w:szCs w:val="22"/>
              </w:rPr>
            </w:pPr>
            <w:r w:rsidRPr="00F34268">
              <w:rPr>
                <w:color w:val="000000"/>
                <w:sz w:val="22"/>
                <w:szCs w:val="22"/>
              </w:rPr>
              <w:t>5 жыл СТК</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rPr>
            </w:pPr>
            <w:r w:rsidRPr="00F34268">
              <w:rPr>
                <w:color w:val="000000"/>
                <w:sz w:val="22"/>
                <w:szCs w:val="22"/>
              </w:rPr>
              <w:t xml:space="preserve">Тексеру (ревизия) </w:t>
            </w:r>
            <w:r w:rsidRPr="00F34268">
              <w:rPr>
                <w:color w:val="000000"/>
                <w:sz w:val="22"/>
                <w:szCs w:val="22"/>
                <w:lang w:val="kk-KZ"/>
              </w:rPr>
              <w:t>жүргізу</w:t>
            </w:r>
            <w:r w:rsidRPr="00F34268">
              <w:rPr>
                <w:color w:val="000000"/>
                <w:sz w:val="22"/>
                <w:szCs w:val="22"/>
              </w:rPr>
              <w:t xml:space="preserve"> шартымен</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3) жылжымалы және жылжымайтын мүліктің, соның ішінде акцияларды сатып алу-сату келісімшарттарын тіркеу</w:t>
            </w:r>
            <w:r w:rsidRPr="00F34268">
              <w:rPr>
                <w:color w:val="000000"/>
                <w:sz w:val="22"/>
                <w:szCs w:val="22"/>
                <w:lang w:val="kk-KZ"/>
              </w:rPr>
              <w:t>ді</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Тұрақты</w:t>
            </w:r>
          </w:p>
        </w:tc>
        <w:tc>
          <w:tcPr>
            <w:tcW w:w="2694" w:type="dxa"/>
          </w:tcPr>
          <w:p w:rsidR="00A2440C" w:rsidRPr="00F34268" w:rsidRDefault="00A2440C" w:rsidP="00A2440C">
            <w:pPr>
              <w:ind w:left="20"/>
              <w:jc w:val="both"/>
              <w:rPr>
                <w:sz w:val="22"/>
                <w:szCs w:val="22"/>
              </w:rPr>
            </w:pPr>
            <w:r>
              <w:rPr>
                <w:color w:val="000000"/>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 xml:space="preserve">4) заңды тұлғалармен </w:t>
            </w:r>
            <w:r w:rsidRPr="00F34268">
              <w:rPr>
                <w:color w:val="000000"/>
                <w:sz w:val="22"/>
                <w:szCs w:val="22"/>
                <w:lang w:val="kk-KZ"/>
              </w:rPr>
              <w:t xml:space="preserve">шарттарды, </w:t>
            </w:r>
            <w:r w:rsidRPr="00F34268">
              <w:rPr>
                <w:color w:val="000000"/>
                <w:sz w:val="22"/>
                <w:szCs w:val="22"/>
              </w:rPr>
              <w:t>келісімшарттар</w:t>
            </w:r>
            <w:r w:rsidRPr="00F34268">
              <w:rPr>
                <w:color w:val="000000"/>
                <w:sz w:val="22"/>
                <w:szCs w:val="22"/>
                <w:lang w:val="kk-KZ"/>
              </w:rPr>
              <w:t>ды</w:t>
            </w:r>
            <w:r w:rsidRPr="00F34268">
              <w:rPr>
                <w:color w:val="000000"/>
                <w:sz w:val="22"/>
                <w:szCs w:val="22"/>
              </w:rPr>
              <w:t>, келісімдер</w:t>
            </w:r>
            <w:r w:rsidRPr="00F34268">
              <w:rPr>
                <w:color w:val="000000"/>
                <w:sz w:val="22"/>
                <w:szCs w:val="22"/>
                <w:lang w:val="kk-KZ"/>
              </w:rPr>
              <w:t>ді</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 СТК</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lang w:val="kk-KZ"/>
              </w:rPr>
            </w:pPr>
            <w:r w:rsidRPr="00F34268">
              <w:rPr>
                <w:color w:val="000000"/>
                <w:sz w:val="22"/>
                <w:szCs w:val="22"/>
                <w:lang w:val="kk-KZ"/>
              </w:rPr>
              <w:t xml:space="preserve">Шарттың, келісімшарттартың, келісімнің қолдану мерзімі аяқталғаннан кейін </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7A4B64">
            <w:pPr>
              <w:ind w:left="20"/>
              <w:jc w:val="both"/>
              <w:rPr>
                <w:sz w:val="22"/>
                <w:szCs w:val="22"/>
                <w:lang w:val="kk-KZ"/>
              </w:rPr>
            </w:pPr>
            <w:r w:rsidRPr="00F34268">
              <w:rPr>
                <w:color w:val="000000"/>
                <w:sz w:val="22"/>
                <w:szCs w:val="22"/>
                <w:lang w:val="kk-KZ"/>
              </w:rPr>
              <w:t>5) негізгі құралдарды (ғимараттар</w:t>
            </w:r>
            <w:r>
              <w:rPr>
                <w:color w:val="000000"/>
                <w:sz w:val="22"/>
                <w:szCs w:val="22"/>
                <w:lang w:val="kk-KZ"/>
              </w:rPr>
              <w:t>ды</w:t>
            </w:r>
            <w:r w:rsidRPr="00F34268">
              <w:rPr>
                <w:color w:val="000000"/>
                <w:sz w:val="22"/>
                <w:szCs w:val="22"/>
                <w:lang w:val="kk-KZ"/>
              </w:rPr>
              <w:t xml:space="preserve">, </w:t>
            </w:r>
            <w:r>
              <w:rPr>
                <w:color w:val="000000"/>
                <w:sz w:val="22"/>
                <w:szCs w:val="22"/>
                <w:lang w:val="kk-KZ"/>
              </w:rPr>
              <w:t>құрылыст</w:t>
            </w:r>
            <w:r w:rsidRPr="00F34268">
              <w:rPr>
                <w:color w:val="000000"/>
                <w:sz w:val="22"/>
                <w:szCs w:val="22"/>
                <w:lang w:val="kk-KZ"/>
              </w:rPr>
              <w:t xml:space="preserve">арды), өзге де мүліктерді, </w:t>
            </w:r>
            <w:r w:rsidRPr="00F34268">
              <w:rPr>
                <w:color w:val="000000"/>
                <w:sz w:val="22"/>
                <w:szCs w:val="22"/>
                <w:lang w:val="kk-KZ"/>
              </w:rPr>
              <w:lastRenderedPageBreak/>
              <w:t>міндеттемелерді;</w:t>
            </w:r>
          </w:p>
        </w:tc>
        <w:tc>
          <w:tcPr>
            <w:tcW w:w="1842" w:type="dxa"/>
          </w:tcPr>
          <w:p w:rsidR="00A2440C" w:rsidRPr="00F34268" w:rsidRDefault="00A2440C" w:rsidP="006B1FC2">
            <w:pPr>
              <w:ind w:left="20"/>
              <w:jc w:val="both"/>
              <w:rPr>
                <w:sz w:val="22"/>
                <w:szCs w:val="22"/>
              </w:rPr>
            </w:pPr>
            <w:r w:rsidRPr="00F34268">
              <w:rPr>
                <w:color w:val="000000"/>
                <w:sz w:val="22"/>
                <w:szCs w:val="22"/>
              </w:rPr>
              <w:lastRenderedPageBreak/>
              <w:t>5 жыл СТК</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 xml:space="preserve">Қағаз жеткізгіштегі құжаттар және олармен </w:t>
            </w:r>
            <w:r>
              <w:rPr>
                <w:color w:val="000000"/>
                <w:sz w:val="22"/>
                <w:szCs w:val="22"/>
                <w:lang w:val="kk-KZ"/>
              </w:rPr>
              <w:lastRenderedPageBreak/>
              <w:t>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rPr>
            </w:pPr>
            <w:r w:rsidRPr="00F34268">
              <w:rPr>
                <w:color w:val="000000"/>
                <w:sz w:val="22"/>
                <w:szCs w:val="22"/>
              </w:rPr>
              <w:t xml:space="preserve">Негізгі құралдарды </w:t>
            </w:r>
            <w:r w:rsidRPr="00F34268">
              <w:rPr>
                <w:color w:val="000000"/>
                <w:sz w:val="22"/>
                <w:szCs w:val="22"/>
                <w:lang w:val="kk-KZ"/>
              </w:rPr>
              <w:t>таратқ</w:t>
            </w:r>
            <w:r w:rsidRPr="00F34268">
              <w:rPr>
                <w:color w:val="000000"/>
                <w:sz w:val="22"/>
                <w:szCs w:val="22"/>
              </w:rPr>
              <w:t>аннан кейін</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6) мүлікті қабылдау-тапсыру актілерін, келісімшарттарды;</w:t>
            </w:r>
          </w:p>
        </w:tc>
        <w:tc>
          <w:tcPr>
            <w:tcW w:w="1842" w:type="dxa"/>
          </w:tcPr>
          <w:p w:rsidR="00A2440C" w:rsidRPr="00F34268" w:rsidRDefault="00A2440C" w:rsidP="006B1FC2">
            <w:pPr>
              <w:ind w:left="20"/>
              <w:jc w:val="both"/>
              <w:rPr>
                <w:sz w:val="22"/>
                <w:szCs w:val="22"/>
              </w:rPr>
            </w:pPr>
            <w:r w:rsidRPr="00F34268">
              <w:rPr>
                <w:color w:val="000000"/>
                <w:sz w:val="22"/>
                <w:szCs w:val="22"/>
              </w:rPr>
              <w:t>Тұрақты</w:t>
            </w:r>
          </w:p>
        </w:tc>
        <w:tc>
          <w:tcPr>
            <w:tcW w:w="2694" w:type="dxa"/>
          </w:tcPr>
          <w:p w:rsidR="00A2440C" w:rsidRPr="00F34268" w:rsidRDefault="00A2440C" w:rsidP="00A2440C">
            <w:pPr>
              <w:ind w:left="20"/>
              <w:jc w:val="both"/>
              <w:rPr>
                <w:sz w:val="22"/>
                <w:szCs w:val="22"/>
              </w:rPr>
            </w:pPr>
            <w:r>
              <w:rPr>
                <w:color w:val="000000"/>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7) ұйымдармен есеп айырысу</w:t>
            </w:r>
            <w:r w:rsidRPr="00F34268">
              <w:rPr>
                <w:color w:val="000000"/>
                <w:sz w:val="22"/>
                <w:szCs w:val="22"/>
                <w:lang w:val="kk-KZ"/>
              </w:rPr>
              <w:t>ларды</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rPr>
            </w:pPr>
            <w:r w:rsidRPr="00F34268">
              <w:rPr>
                <w:color w:val="000000"/>
                <w:sz w:val="22"/>
                <w:szCs w:val="22"/>
              </w:rPr>
              <w:t xml:space="preserve">Тексеру (ревизия) </w:t>
            </w:r>
            <w:r w:rsidRPr="00F34268">
              <w:rPr>
                <w:color w:val="000000"/>
                <w:sz w:val="22"/>
                <w:szCs w:val="22"/>
                <w:lang w:val="kk-KZ"/>
              </w:rPr>
              <w:t xml:space="preserve">жүргізу </w:t>
            </w:r>
            <w:r w:rsidRPr="00F34268">
              <w:rPr>
                <w:color w:val="000000"/>
                <w:sz w:val="22"/>
                <w:szCs w:val="22"/>
              </w:rPr>
              <w:t>шартымен</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8) кіріс-шығыс кассалық құжаттар</w:t>
            </w:r>
            <w:r w:rsidRPr="00F34268">
              <w:rPr>
                <w:color w:val="000000"/>
                <w:sz w:val="22"/>
                <w:szCs w:val="22"/>
                <w:lang w:val="kk-KZ"/>
              </w:rPr>
              <w:t>ды</w:t>
            </w:r>
            <w:r w:rsidRPr="00F34268">
              <w:rPr>
                <w:color w:val="000000"/>
                <w:sz w:val="22"/>
                <w:szCs w:val="22"/>
              </w:rPr>
              <w:t xml:space="preserve"> (есепшоттар, төлем тапсырмалар</w:t>
            </w:r>
            <w:r w:rsidRPr="00F34268">
              <w:rPr>
                <w:color w:val="000000"/>
                <w:sz w:val="22"/>
                <w:szCs w:val="22"/>
                <w:lang w:val="kk-KZ"/>
              </w:rPr>
              <w:t>ы</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jc w:val="both"/>
              <w:rPr>
                <w:sz w:val="22"/>
                <w:szCs w:val="22"/>
              </w:rPr>
            </w:pPr>
            <w:r w:rsidRPr="00F34268">
              <w:rPr>
                <w:color w:val="000000"/>
                <w:sz w:val="22"/>
                <w:szCs w:val="22"/>
              </w:rPr>
              <w:t xml:space="preserve">Тексеру (ревизия) </w:t>
            </w:r>
            <w:r w:rsidRPr="00F34268">
              <w:rPr>
                <w:color w:val="000000"/>
                <w:sz w:val="22"/>
                <w:szCs w:val="22"/>
                <w:lang w:val="kk-KZ"/>
              </w:rPr>
              <w:t xml:space="preserve">жүргізу </w:t>
            </w:r>
            <w:r w:rsidRPr="00F34268">
              <w:rPr>
                <w:color w:val="000000"/>
                <w:sz w:val="22"/>
                <w:szCs w:val="22"/>
              </w:rPr>
              <w:t>шартымен</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9) салық төлеуге өтелген вексельдер</w:t>
            </w:r>
            <w:r w:rsidRPr="00F34268">
              <w:rPr>
                <w:color w:val="000000"/>
                <w:sz w:val="22"/>
                <w:szCs w:val="22"/>
                <w:lang w:val="kk-KZ"/>
              </w:rPr>
              <w:t>ді</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lang w:val="kk-KZ"/>
              </w:rPr>
            </w:pPr>
            <w:r w:rsidRPr="00F34268">
              <w:rPr>
                <w:color w:val="000000"/>
                <w:sz w:val="22"/>
                <w:szCs w:val="22"/>
                <w:lang w:val="kk-KZ"/>
              </w:rPr>
              <w:t>Салықты өтегеннен кейін. Тексеру (ревизия) жүргізу шартымен</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10) қосымша құн салығы салынатын және салынбайтын тауарлар, жұмыстар, көрсетілетін қызметтерді іске асыруды;</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lang w:val="kk-KZ"/>
              </w:rPr>
            </w:pPr>
            <w:r w:rsidRPr="00F34268">
              <w:rPr>
                <w:color w:val="000000"/>
                <w:sz w:val="22"/>
                <w:szCs w:val="22"/>
                <w:lang w:val="kk-KZ"/>
              </w:rPr>
              <w:t>Тексеру (ревизия) жүргізу шартымен</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11) қосымша, бақылау (көліктік, жүктік, таразылық және өзгелер);</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jc w:val="both"/>
              <w:rPr>
                <w:sz w:val="22"/>
                <w:szCs w:val="22"/>
              </w:rPr>
            </w:pPr>
            <w:r w:rsidRPr="00F34268">
              <w:rPr>
                <w:color w:val="000000"/>
                <w:sz w:val="22"/>
                <w:szCs w:val="22"/>
              </w:rPr>
              <w:t xml:space="preserve">Тексеру (ревизия) </w:t>
            </w:r>
            <w:r w:rsidRPr="00F34268">
              <w:rPr>
                <w:color w:val="000000"/>
                <w:sz w:val="22"/>
                <w:szCs w:val="22"/>
                <w:lang w:val="kk-KZ"/>
              </w:rPr>
              <w:t xml:space="preserve">жүргізу </w:t>
            </w:r>
            <w:r w:rsidRPr="00F34268">
              <w:rPr>
                <w:color w:val="000000"/>
                <w:sz w:val="22"/>
                <w:szCs w:val="22"/>
              </w:rPr>
              <w:t>шартымен</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1</w:t>
            </w:r>
            <w:r w:rsidRPr="00F34268">
              <w:rPr>
                <w:color w:val="000000"/>
                <w:sz w:val="22"/>
                <w:szCs w:val="22"/>
                <w:lang w:val="kk-KZ"/>
              </w:rPr>
              <w:t>2</w:t>
            </w:r>
            <w:r w:rsidRPr="00F34268">
              <w:rPr>
                <w:color w:val="000000"/>
                <w:sz w:val="22"/>
                <w:szCs w:val="22"/>
              </w:rPr>
              <w:t xml:space="preserve">) </w:t>
            </w:r>
            <w:r w:rsidRPr="00F34268">
              <w:rPr>
                <w:color w:val="000000"/>
                <w:sz w:val="22"/>
                <w:szCs w:val="22"/>
                <w:lang w:val="kk-KZ"/>
              </w:rPr>
              <w:t xml:space="preserve">материалды жауапты </w:t>
            </w:r>
            <w:r w:rsidRPr="00F34268">
              <w:rPr>
                <w:color w:val="000000"/>
                <w:sz w:val="22"/>
                <w:szCs w:val="22"/>
              </w:rPr>
              <w:t>тұлғалар</w:t>
            </w:r>
            <w:r w:rsidRPr="00F34268">
              <w:rPr>
                <w:color w:val="000000"/>
                <w:sz w:val="22"/>
                <w:szCs w:val="22"/>
                <w:lang w:val="kk-KZ"/>
              </w:rPr>
              <w:t>ды</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jc w:val="both"/>
              <w:rPr>
                <w:sz w:val="22"/>
                <w:szCs w:val="22"/>
              </w:rPr>
            </w:pPr>
            <w:r>
              <w:rPr>
                <w:sz w:val="22"/>
                <w:szCs w:val="22"/>
                <w:lang w:val="kk-KZ"/>
              </w:rPr>
              <w:t>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1</w:t>
            </w:r>
            <w:r w:rsidRPr="00F34268">
              <w:rPr>
                <w:color w:val="000000"/>
                <w:sz w:val="22"/>
                <w:szCs w:val="22"/>
                <w:lang w:val="kk-KZ"/>
              </w:rPr>
              <w:t>3</w:t>
            </w:r>
            <w:r w:rsidRPr="00F34268">
              <w:rPr>
                <w:color w:val="000000"/>
                <w:sz w:val="22"/>
                <w:szCs w:val="22"/>
              </w:rPr>
              <w:t>) атқару парақтарын;</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jc w:val="both"/>
              <w:rPr>
                <w:sz w:val="22"/>
                <w:szCs w:val="22"/>
              </w:rPr>
            </w:pPr>
            <w:r>
              <w:rPr>
                <w:sz w:val="22"/>
                <w:szCs w:val="22"/>
                <w:lang w:val="kk-KZ"/>
              </w:rPr>
              <w:t>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1</w:t>
            </w:r>
            <w:r w:rsidRPr="00F34268">
              <w:rPr>
                <w:color w:val="000000"/>
                <w:sz w:val="22"/>
                <w:szCs w:val="22"/>
                <w:lang w:val="kk-KZ"/>
              </w:rPr>
              <w:t>4</w:t>
            </w:r>
            <w:r w:rsidRPr="00F34268">
              <w:rPr>
                <w:color w:val="000000"/>
                <w:sz w:val="22"/>
                <w:szCs w:val="22"/>
              </w:rPr>
              <w:t>) депоненттік жалақы</w:t>
            </w:r>
            <w:r w:rsidRPr="00F34268">
              <w:rPr>
                <w:color w:val="000000"/>
                <w:sz w:val="22"/>
                <w:szCs w:val="22"/>
                <w:lang w:val="kk-KZ"/>
              </w:rPr>
              <w:t>ны</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rPr>
            </w:pPr>
            <w:r w:rsidRPr="00F34268">
              <w:rPr>
                <w:color w:val="000000"/>
                <w:sz w:val="22"/>
                <w:szCs w:val="22"/>
              </w:rPr>
              <w:t xml:space="preserve">Тексеру (ревизия) </w:t>
            </w:r>
            <w:r w:rsidRPr="00F34268">
              <w:rPr>
                <w:color w:val="000000"/>
                <w:sz w:val="22"/>
                <w:szCs w:val="22"/>
                <w:lang w:val="kk-KZ"/>
              </w:rPr>
              <w:t xml:space="preserve">жүргізу </w:t>
            </w:r>
            <w:r w:rsidRPr="00F34268">
              <w:rPr>
                <w:color w:val="000000"/>
                <w:sz w:val="22"/>
                <w:szCs w:val="22"/>
              </w:rPr>
              <w:t>шартымен</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1</w:t>
            </w:r>
            <w:r w:rsidRPr="00F34268">
              <w:rPr>
                <w:color w:val="000000"/>
                <w:sz w:val="22"/>
                <w:szCs w:val="22"/>
                <w:lang w:val="kk-KZ"/>
              </w:rPr>
              <w:t>5</w:t>
            </w:r>
            <w:r w:rsidRPr="00F34268">
              <w:rPr>
                <w:color w:val="000000"/>
                <w:sz w:val="22"/>
                <w:szCs w:val="22"/>
              </w:rPr>
              <w:t>) депозиттік сома</w:t>
            </w:r>
            <w:r w:rsidRPr="00F34268">
              <w:rPr>
                <w:color w:val="000000"/>
                <w:sz w:val="22"/>
                <w:szCs w:val="22"/>
                <w:lang w:val="kk-KZ"/>
              </w:rPr>
              <w:t>лар</w:t>
            </w:r>
            <w:r w:rsidRPr="00F34268">
              <w:rPr>
                <w:color w:val="000000"/>
                <w:sz w:val="22"/>
                <w:szCs w:val="22"/>
              </w:rPr>
              <w:t xml:space="preserve"> бойынша депоненттер</w:t>
            </w:r>
            <w:r w:rsidRPr="00F34268">
              <w:rPr>
                <w:color w:val="000000"/>
                <w:sz w:val="22"/>
                <w:szCs w:val="22"/>
                <w:lang w:val="kk-KZ"/>
              </w:rPr>
              <w:t>ді</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Default="00A2440C" w:rsidP="00A2440C">
            <w:pPr>
              <w:jc w:val="both"/>
              <w:rPr>
                <w:sz w:val="22"/>
                <w:szCs w:val="22"/>
                <w:lang w:val="kk-KZ"/>
              </w:rPr>
            </w:pPr>
            <w:r>
              <w:rPr>
                <w:sz w:val="22"/>
                <w:szCs w:val="22"/>
                <w:lang w:val="kk-KZ"/>
              </w:rPr>
              <w:t>Электрондық құжаттар*</w:t>
            </w:r>
          </w:p>
          <w:p w:rsidR="00A2440C" w:rsidRDefault="00A2440C" w:rsidP="00A2440C">
            <w:pPr>
              <w:jc w:val="both"/>
              <w:rPr>
                <w:sz w:val="22"/>
                <w:szCs w:val="22"/>
                <w:lang w:val="kk-KZ"/>
              </w:rPr>
            </w:pPr>
          </w:p>
          <w:p w:rsidR="00A2440C" w:rsidRPr="00F34268" w:rsidRDefault="00A2440C" w:rsidP="00A2440C">
            <w:pPr>
              <w:jc w:val="both"/>
              <w:rPr>
                <w:sz w:val="22"/>
                <w:szCs w:val="22"/>
              </w:rPr>
            </w:pP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rPr>
              <w:t>1</w:t>
            </w:r>
            <w:r w:rsidRPr="00F34268">
              <w:rPr>
                <w:color w:val="000000"/>
                <w:sz w:val="22"/>
                <w:szCs w:val="22"/>
                <w:lang w:val="kk-KZ"/>
              </w:rPr>
              <w:t>6</w:t>
            </w:r>
            <w:r w:rsidRPr="00F34268">
              <w:rPr>
                <w:color w:val="000000"/>
                <w:sz w:val="22"/>
                <w:szCs w:val="22"/>
              </w:rPr>
              <w:t>) сенімхаттар</w:t>
            </w:r>
            <w:r w:rsidRPr="00F34268">
              <w:rPr>
                <w:color w:val="000000"/>
                <w:sz w:val="22"/>
                <w:szCs w:val="22"/>
                <w:lang w:val="kk-KZ"/>
              </w:rPr>
              <w:t>ды</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 xml:space="preserve">Қағаз жеткізгіштегі құжаттар және олармен бірдей электрондық </w:t>
            </w:r>
            <w:r>
              <w:rPr>
                <w:color w:val="000000"/>
                <w:sz w:val="22"/>
                <w:szCs w:val="22"/>
                <w:lang w:val="kk-KZ"/>
              </w:rPr>
              <w:lastRenderedPageBreak/>
              <w:t>құжаттар</w:t>
            </w:r>
            <w:r w:rsidRPr="00F34268">
              <w:rPr>
                <w:color w:val="000000"/>
                <w:sz w:val="22"/>
                <w:szCs w:val="22"/>
                <w:lang w:val="kk-KZ"/>
              </w:rPr>
              <w:t>.</w:t>
            </w:r>
          </w:p>
          <w:p w:rsidR="00A2440C" w:rsidRPr="00F34268" w:rsidRDefault="00A2440C" w:rsidP="00A2440C">
            <w:pPr>
              <w:jc w:val="both"/>
              <w:rPr>
                <w:sz w:val="22"/>
                <w:szCs w:val="22"/>
              </w:rPr>
            </w:pPr>
            <w:r w:rsidRPr="00F34268">
              <w:rPr>
                <w:color w:val="000000"/>
                <w:sz w:val="22"/>
                <w:szCs w:val="22"/>
              </w:rPr>
              <w:t xml:space="preserve">Тексеру (ревизия) </w:t>
            </w:r>
            <w:r w:rsidRPr="00F34268">
              <w:rPr>
                <w:color w:val="000000"/>
                <w:sz w:val="22"/>
                <w:szCs w:val="22"/>
                <w:lang w:val="kk-KZ"/>
              </w:rPr>
              <w:t xml:space="preserve">жүргізу </w:t>
            </w:r>
            <w:r w:rsidRPr="00F34268">
              <w:rPr>
                <w:color w:val="000000"/>
                <w:sz w:val="22"/>
                <w:szCs w:val="22"/>
              </w:rPr>
              <w:t>шартымен</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color w:val="000000"/>
                <w:sz w:val="22"/>
                <w:szCs w:val="22"/>
              </w:rPr>
            </w:pPr>
            <w:r w:rsidRPr="00F34268">
              <w:rPr>
                <w:color w:val="000000"/>
                <w:sz w:val="22"/>
                <w:szCs w:val="22"/>
              </w:rPr>
              <w:t>Бухгалтерлік есеп пен есептіліктің автоматтандырылған жүйесін енгізу мен ұйымдастыру бойынша бағдарламалар, нұсқаулар: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ind w:left="20"/>
              <w:jc w:val="both"/>
              <w:rPr>
                <w:sz w:val="22"/>
                <w:szCs w:val="22"/>
                <w:lang w:val="kk-KZ"/>
              </w:rPr>
            </w:pPr>
            <w:r>
              <w:rPr>
                <w:color w:val="000000"/>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color w:val="000000"/>
                <w:sz w:val="22"/>
                <w:szCs w:val="22"/>
                <w:lang w:val="kk-KZ"/>
              </w:rPr>
            </w:pPr>
            <w:r w:rsidRPr="00F34268">
              <w:rPr>
                <w:color w:val="000000"/>
                <w:sz w:val="22"/>
                <w:szCs w:val="22"/>
                <w:lang w:val="kk-KZ"/>
              </w:rPr>
              <w:t>Бухгалтерлік есепке алу мен есептіліктің автоматтандырылған жүйесін ұйымдастыру және енгізу туралы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color w:val="000000"/>
                <w:sz w:val="22"/>
                <w:szCs w:val="22"/>
                <w:lang w:val="kk-KZ"/>
              </w:rPr>
            </w:pPr>
            <w:r w:rsidRPr="00F34268">
              <w:rPr>
                <w:color w:val="000000"/>
                <w:sz w:val="22"/>
                <w:szCs w:val="22"/>
                <w:lang w:val="kk-KZ"/>
              </w:rPr>
              <w:t>Есеп және есептілік құжаттарының бланкілеріне тапсырыстар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6B6040" w:rsidRPr="00F34268" w:rsidTr="00A81B9B">
        <w:tc>
          <w:tcPr>
            <w:tcW w:w="9498" w:type="dxa"/>
            <w:gridSpan w:val="4"/>
          </w:tcPr>
          <w:p w:rsidR="006B6040" w:rsidRPr="00F34268" w:rsidRDefault="006B6040" w:rsidP="00B55F0F">
            <w:pPr>
              <w:tabs>
                <w:tab w:val="num" w:pos="928"/>
              </w:tabs>
              <w:autoSpaceDE w:val="0"/>
              <w:autoSpaceDN w:val="0"/>
              <w:adjustRightInd w:val="0"/>
              <w:ind w:left="34"/>
              <w:jc w:val="both"/>
              <w:rPr>
                <w:b/>
                <w:bCs/>
                <w:sz w:val="22"/>
                <w:szCs w:val="22"/>
              </w:rPr>
            </w:pPr>
          </w:p>
          <w:p w:rsidR="006B6040" w:rsidRPr="00F34268" w:rsidRDefault="006B6040" w:rsidP="00B55F0F">
            <w:pPr>
              <w:tabs>
                <w:tab w:val="num" w:pos="928"/>
              </w:tabs>
              <w:autoSpaceDE w:val="0"/>
              <w:autoSpaceDN w:val="0"/>
              <w:adjustRightInd w:val="0"/>
              <w:ind w:left="34"/>
              <w:jc w:val="center"/>
              <w:rPr>
                <w:bCs/>
                <w:sz w:val="22"/>
                <w:szCs w:val="22"/>
              </w:rPr>
            </w:pPr>
            <w:r w:rsidRPr="00F34268">
              <w:rPr>
                <w:bCs/>
                <w:sz w:val="22"/>
                <w:szCs w:val="22"/>
                <w:lang w:val="kk-KZ"/>
              </w:rPr>
              <w:t>4.2. Есептілік, статистикалық есеп және статистикалық есептілік</w:t>
            </w:r>
          </w:p>
          <w:p w:rsidR="006B6040" w:rsidRPr="00F34268" w:rsidRDefault="006B6040" w:rsidP="00B55F0F">
            <w:pPr>
              <w:tabs>
                <w:tab w:val="num" w:pos="928"/>
              </w:tabs>
              <w:autoSpaceDE w:val="0"/>
              <w:autoSpaceDN w:val="0"/>
              <w:adjustRightInd w:val="0"/>
              <w:ind w:left="34"/>
              <w:jc w:val="both"/>
              <w:rPr>
                <w:b/>
                <w:sz w:val="22"/>
                <w:szCs w:val="22"/>
              </w:rPr>
            </w:pPr>
          </w:p>
        </w:tc>
      </w:tr>
      <w:tr w:rsidR="00A2440C" w:rsidRPr="00F3426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B55F0F">
            <w:pPr>
              <w:jc w:val="both"/>
              <w:rPr>
                <w:sz w:val="22"/>
                <w:szCs w:val="22"/>
                <w:lang w:val="kk-KZ"/>
              </w:rPr>
            </w:pPr>
            <w:r w:rsidRPr="00F34268">
              <w:rPr>
                <w:rStyle w:val="s0"/>
                <w:sz w:val="22"/>
                <w:szCs w:val="22"/>
                <w:lang w:val="kk-KZ"/>
              </w:rPr>
              <w:t>Перспективалық (ұзақ мерзімді) және ағымдағы бағдарламалардың, жоспарлардың, жылдық жоспарлардың, есептерді талдаудың орындалуы туралы ұйымның</w:t>
            </w:r>
            <w:r>
              <w:rPr>
                <w:rStyle w:val="s0"/>
                <w:sz w:val="22"/>
                <w:szCs w:val="22"/>
                <w:lang w:val="kk-KZ"/>
              </w:rPr>
              <w:t xml:space="preserve"> есептері</w:t>
            </w:r>
            <w:r w:rsidRPr="00F34268">
              <w:rPr>
                <w:rStyle w:val="s0"/>
                <w:sz w:val="22"/>
                <w:szCs w:val="22"/>
                <w:lang w:val="kk-KZ"/>
              </w:rPr>
              <w:t>:</w:t>
            </w:r>
          </w:p>
          <w:p w:rsidR="00A2440C" w:rsidRPr="00F34268" w:rsidRDefault="00A2440C" w:rsidP="00B55F0F">
            <w:pPr>
              <w:shd w:val="clear" w:color="auto" w:fill="FFFFFF"/>
              <w:jc w:val="both"/>
              <w:rPr>
                <w:sz w:val="22"/>
                <w:szCs w:val="22"/>
                <w:lang w:val="kk-KZ"/>
              </w:rPr>
            </w:pPr>
            <w:r w:rsidRPr="00F34268">
              <w:rPr>
                <w:sz w:val="22"/>
                <w:szCs w:val="22"/>
                <w:lang w:val="kk-KZ"/>
              </w:rPr>
              <w:t xml:space="preserve">1) жиынтық </w:t>
            </w:r>
            <w:r w:rsidRPr="00F34268">
              <w:rPr>
                <w:rStyle w:val="s0"/>
                <w:sz w:val="22"/>
                <w:szCs w:val="22"/>
                <w:lang w:val="kk-KZ"/>
              </w:rPr>
              <w:t>жылдық, жылдық;</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156E9D">
            <w:pPr>
              <w:jc w:val="both"/>
              <w:rPr>
                <w:sz w:val="22"/>
                <w:szCs w:val="22"/>
              </w:rPr>
            </w:pPr>
            <w:r w:rsidRPr="00F34268">
              <w:rPr>
                <w:sz w:val="22"/>
                <w:szCs w:val="22"/>
                <w:lang w:val="kk-KZ"/>
              </w:rPr>
              <w:t>2</w:t>
            </w:r>
            <w:r w:rsidRPr="00F34268">
              <w:rPr>
                <w:sz w:val="22"/>
                <w:szCs w:val="22"/>
              </w:rPr>
              <w:t xml:space="preserve">) </w:t>
            </w:r>
            <w:r w:rsidRPr="00F34268">
              <w:rPr>
                <w:rStyle w:val="s0"/>
                <w:sz w:val="22"/>
                <w:szCs w:val="22"/>
                <w:lang w:val="kk-KZ"/>
              </w:rPr>
              <w:t>жарты жылдық;</w:t>
            </w:r>
          </w:p>
          <w:p w:rsidR="00A2440C" w:rsidRPr="00F34268" w:rsidRDefault="00A2440C" w:rsidP="00B55F0F">
            <w:pPr>
              <w:shd w:val="clear" w:color="auto" w:fill="FFFFFF"/>
              <w:jc w:val="both"/>
              <w:rPr>
                <w:sz w:val="22"/>
                <w:szCs w:val="22"/>
              </w:rPr>
            </w:pPr>
          </w:p>
        </w:tc>
        <w:tc>
          <w:tcPr>
            <w:tcW w:w="1842" w:type="dxa"/>
          </w:tcPr>
          <w:p w:rsidR="00A2440C" w:rsidRPr="00F34268" w:rsidRDefault="00A2440C" w:rsidP="0008629C">
            <w:pPr>
              <w:autoSpaceDE w:val="0"/>
              <w:autoSpaceDN w:val="0"/>
              <w:adjustRightInd w:val="0"/>
              <w:jc w:val="both"/>
              <w:rPr>
                <w:sz w:val="22"/>
                <w:szCs w:val="22"/>
                <w:vertAlign w:val="superscript"/>
              </w:rPr>
            </w:pPr>
            <w:r w:rsidRPr="00F34268">
              <w:rPr>
                <w:sz w:val="22"/>
                <w:szCs w:val="22"/>
              </w:rPr>
              <w:t>5 жыл</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 xml:space="preserve">Жылдық болмаған жағдайда – тұрақты </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3</w:t>
            </w:r>
            <w:r w:rsidRPr="00F34268">
              <w:rPr>
                <w:sz w:val="22"/>
                <w:szCs w:val="22"/>
              </w:rPr>
              <w:t xml:space="preserve">) </w:t>
            </w:r>
            <w:r w:rsidRPr="00F34268">
              <w:rPr>
                <w:rStyle w:val="s0"/>
                <w:sz w:val="22"/>
                <w:szCs w:val="22"/>
              </w:rPr>
              <w:t>тоқсандық;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lang w:val="kk-KZ"/>
              </w:rPr>
              <w:t>3 жыл</w:t>
            </w:r>
          </w:p>
        </w:tc>
        <w:tc>
          <w:tcPr>
            <w:tcW w:w="2694" w:type="dxa"/>
          </w:tcPr>
          <w:p w:rsidR="00A2440C" w:rsidRPr="00F34268" w:rsidRDefault="008A4D2E" w:rsidP="00A2440C">
            <w:pPr>
              <w:autoSpaceDE w:val="0"/>
              <w:autoSpaceDN w:val="0"/>
              <w:adjustRightInd w:val="0"/>
              <w:jc w:val="both"/>
              <w:rPr>
                <w:sz w:val="22"/>
                <w:szCs w:val="22"/>
              </w:rPr>
            </w:pPr>
            <w:r>
              <w:rPr>
                <w:sz w:val="22"/>
                <w:szCs w:val="22"/>
                <w:lang w:val="kk-KZ"/>
              </w:rPr>
              <w:t>Электрондық құжаттар*</w:t>
            </w:r>
            <w:r w:rsidR="00A2440C"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Жылдық болмаған жағдайда – тұрақты</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4</w:t>
            </w:r>
            <w:r w:rsidRPr="00F34268">
              <w:rPr>
                <w:sz w:val="22"/>
                <w:szCs w:val="22"/>
              </w:rPr>
              <w:t xml:space="preserve">) </w:t>
            </w:r>
            <w:r w:rsidRPr="00F34268">
              <w:rPr>
                <w:sz w:val="22"/>
                <w:szCs w:val="22"/>
                <w:lang w:val="kk-KZ"/>
              </w:rPr>
              <w:t>айлық</w:t>
            </w:r>
          </w:p>
        </w:tc>
        <w:tc>
          <w:tcPr>
            <w:tcW w:w="1842" w:type="dxa"/>
          </w:tcPr>
          <w:p w:rsidR="00A2440C" w:rsidRPr="00F34268" w:rsidRDefault="00A2440C" w:rsidP="0008629C">
            <w:pPr>
              <w:autoSpaceDE w:val="0"/>
              <w:autoSpaceDN w:val="0"/>
              <w:adjustRightInd w:val="0"/>
              <w:jc w:val="both"/>
              <w:rPr>
                <w:sz w:val="22"/>
                <w:szCs w:val="22"/>
                <w:vertAlign w:val="superscript"/>
                <w:lang w:val="kk-KZ"/>
              </w:rPr>
            </w:pPr>
            <w:r w:rsidRPr="00F34268">
              <w:rPr>
                <w:sz w:val="22"/>
                <w:szCs w:val="22"/>
              </w:rPr>
              <w:t>1 жыл</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8A4D2E" w:rsidP="00A2440C">
            <w:pPr>
              <w:autoSpaceDE w:val="0"/>
              <w:autoSpaceDN w:val="0"/>
              <w:adjustRightInd w:val="0"/>
              <w:jc w:val="both"/>
              <w:rPr>
                <w:sz w:val="22"/>
                <w:szCs w:val="22"/>
              </w:rPr>
            </w:pPr>
            <w:r>
              <w:rPr>
                <w:sz w:val="22"/>
                <w:szCs w:val="22"/>
                <w:lang w:val="kk-KZ"/>
              </w:rPr>
              <w:t>Электрондық құжаттар*</w:t>
            </w:r>
            <w:r w:rsidR="00A2440C"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Жылдық және жартыжылдық болмаған жағдайда – тұрақты</w:t>
            </w:r>
          </w:p>
        </w:tc>
      </w:tr>
      <w:tr w:rsidR="00A2440C" w:rsidRPr="00F3426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 xml:space="preserve">Мемлекеттік, салалық және саланы дамытудың стратегиялық жоспарларын жүзеге асыруды бағалау бойынша есептер: </w:t>
            </w:r>
          </w:p>
          <w:p w:rsidR="00A2440C" w:rsidRPr="00F34268" w:rsidRDefault="00A2440C" w:rsidP="0008629C">
            <w:pPr>
              <w:shd w:val="clear" w:color="auto" w:fill="FFFFFF"/>
              <w:jc w:val="both"/>
              <w:rPr>
                <w:sz w:val="22"/>
                <w:szCs w:val="22"/>
                <w:lang w:val="kk-KZ"/>
              </w:rPr>
            </w:pPr>
            <w:r w:rsidRPr="00F34268">
              <w:rPr>
                <w:sz w:val="22"/>
                <w:szCs w:val="22"/>
                <w:lang w:val="kk-KZ"/>
              </w:rPr>
              <w:t xml:space="preserve">1) жиынтық </w:t>
            </w:r>
            <w:r w:rsidRPr="00F34268">
              <w:rPr>
                <w:rStyle w:val="s0"/>
                <w:sz w:val="22"/>
                <w:szCs w:val="22"/>
                <w:lang w:val="kk-KZ"/>
              </w:rPr>
              <w:t>жылдық, жылдық;</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2</w:t>
            </w:r>
            <w:r w:rsidRPr="00F34268">
              <w:rPr>
                <w:sz w:val="22"/>
                <w:szCs w:val="22"/>
              </w:rPr>
              <w:t xml:space="preserve">) </w:t>
            </w:r>
            <w:r w:rsidRPr="00F34268">
              <w:rPr>
                <w:sz w:val="22"/>
                <w:szCs w:val="22"/>
                <w:lang w:val="kk-KZ"/>
              </w:rPr>
              <w:t>жартыжылдық</w:t>
            </w:r>
            <w:r w:rsidRPr="00F34268">
              <w:rPr>
                <w:sz w:val="22"/>
                <w:szCs w:val="22"/>
              </w:rPr>
              <w:t xml:space="preserve">; </w:t>
            </w:r>
          </w:p>
          <w:p w:rsidR="00A2440C" w:rsidRPr="00F34268" w:rsidRDefault="00A2440C" w:rsidP="0008629C">
            <w:pPr>
              <w:shd w:val="clear" w:color="auto" w:fill="FFFFFF"/>
              <w:jc w:val="both"/>
              <w:rPr>
                <w:sz w:val="22"/>
                <w:szCs w:val="22"/>
                <w:lang w:val="kk-KZ"/>
              </w:rPr>
            </w:pPr>
          </w:p>
        </w:tc>
        <w:tc>
          <w:tcPr>
            <w:tcW w:w="1842" w:type="dxa"/>
          </w:tcPr>
          <w:p w:rsidR="00A2440C" w:rsidRPr="00F34268" w:rsidRDefault="00A2440C" w:rsidP="0008629C">
            <w:pPr>
              <w:autoSpaceDE w:val="0"/>
              <w:autoSpaceDN w:val="0"/>
              <w:adjustRightInd w:val="0"/>
              <w:jc w:val="both"/>
              <w:rPr>
                <w:sz w:val="22"/>
                <w:szCs w:val="22"/>
                <w:vertAlign w:val="superscript"/>
              </w:rPr>
            </w:pPr>
            <w:r w:rsidRPr="00F34268">
              <w:rPr>
                <w:sz w:val="22"/>
                <w:szCs w:val="22"/>
              </w:rPr>
              <w:t>5 жыл</w:t>
            </w:r>
          </w:p>
          <w:p w:rsidR="00A2440C" w:rsidRPr="00F34268" w:rsidRDefault="00A2440C" w:rsidP="0008629C">
            <w:pPr>
              <w:autoSpaceDE w:val="0"/>
              <w:autoSpaceDN w:val="0"/>
              <w:adjustRightInd w:val="0"/>
              <w:jc w:val="both"/>
              <w:rPr>
                <w:sz w:val="22"/>
                <w:szCs w:val="22"/>
                <w:lang w:val="kk-KZ"/>
              </w:rPr>
            </w:pP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3</w:t>
            </w:r>
            <w:r w:rsidRPr="00F34268">
              <w:rPr>
                <w:sz w:val="22"/>
                <w:szCs w:val="22"/>
              </w:rPr>
              <w:t xml:space="preserve">) </w:t>
            </w:r>
            <w:r w:rsidRPr="00F34268">
              <w:rPr>
                <w:sz w:val="22"/>
                <w:szCs w:val="22"/>
                <w:lang w:val="kk-KZ"/>
              </w:rPr>
              <w:t>тоқсандық</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vertAlign w:val="superscript"/>
                <w:lang w:val="kk-KZ"/>
              </w:rPr>
            </w:pPr>
            <w:r w:rsidRPr="00F34268">
              <w:rPr>
                <w:sz w:val="22"/>
                <w:szCs w:val="22"/>
                <w:lang w:val="kk-KZ"/>
              </w:rPr>
              <w:t>3 жыл</w:t>
            </w:r>
          </w:p>
          <w:p w:rsidR="00A2440C" w:rsidRPr="00F34268" w:rsidRDefault="00A2440C" w:rsidP="0008629C">
            <w:pPr>
              <w:autoSpaceDE w:val="0"/>
              <w:autoSpaceDN w:val="0"/>
              <w:adjustRightInd w:val="0"/>
              <w:jc w:val="both"/>
              <w:rPr>
                <w:sz w:val="22"/>
                <w:szCs w:val="22"/>
                <w:lang w:val="kk-KZ"/>
              </w:rPr>
            </w:pPr>
          </w:p>
        </w:tc>
        <w:tc>
          <w:tcPr>
            <w:tcW w:w="2694" w:type="dxa"/>
          </w:tcPr>
          <w:p w:rsidR="00A2440C" w:rsidRPr="00F34268" w:rsidRDefault="008A4D2E" w:rsidP="00A2440C">
            <w:pPr>
              <w:autoSpaceDE w:val="0"/>
              <w:autoSpaceDN w:val="0"/>
              <w:adjustRightInd w:val="0"/>
              <w:jc w:val="both"/>
              <w:rPr>
                <w:sz w:val="22"/>
                <w:szCs w:val="22"/>
                <w:lang w:val="kk-KZ"/>
              </w:rPr>
            </w:pPr>
            <w:r>
              <w:rPr>
                <w:sz w:val="22"/>
                <w:szCs w:val="22"/>
                <w:lang w:val="kk-KZ"/>
              </w:rPr>
              <w:lastRenderedPageBreak/>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lastRenderedPageBreak/>
              <w:t>Жылдық және жартыжылдық болмаған жағдайда – тұрақты</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4</w:t>
            </w:r>
            <w:r w:rsidRPr="00F34268">
              <w:rPr>
                <w:sz w:val="22"/>
                <w:szCs w:val="22"/>
              </w:rPr>
              <w:t xml:space="preserve">) </w:t>
            </w:r>
            <w:r w:rsidRPr="00F34268">
              <w:rPr>
                <w:sz w:val="22"/>
                <w:szCs w:val="22"/>
                <w:lang w:val="kk-KZ"/>
              </w:rPr>
              <w:t>айлық</w:t>
            </w:r>
          </w:p>
        </w:tc>
        <w:tc>
          <w:tcPr>
            <w:tcW w:w="1842" w:type="dxa"/>
          </w:tcPr>
          <w:p w:rsidR="00A2440C" w:rsidRPr="00F34268" w:rsidRDefault="00A2440C" w:rsidP="0008629C">
            <w:pPr>
              <w:autoSpaceDE w:val="0"/>
              <w:autoSpaceDN w:val="0"/>
              <w:adjustRightInd w:val="0"/>
              <w:jc w:val="both"/>
              <w:rPr>
                <w:sz w:val="22"/>
                <w:szCs w:val="22"/>
                <w:vertAlign w:val="superscript"/>
                <w:lang w:val="kk-KZ"/>
              </w:rPr>
            </w:pPr>
            <w:r w:rsidRPr="00F34268">
              <w:rPr>
                <w:sz w:val="22"/>
                <w:szCs w:val="22"/>
              </w:rPr>
              <w:t>1 жыл</w:t>
            </w:r>
          </w:p>
          <w:p w:rsidR="00A2440C" w:rsidRPr="00F34268" w:rsidRDefault="00A2440C" w:rsidP="0008629C">
            <w:pPr>
              <w:autoSpaceDE w:val="0"/>
              <w:autoSpaceDN w:val="0"/>
              <w:adjustRightInd w:val="0"/>
              <w:jc w:val="both"/>
              <w:rPr>
                <w:sz w:val="22"/>
                <w:szCs w:val="22"/>
                <w:lang w:val="kk-KZ"/>
              </w:rPr>
            </w:pPr>
          </w:p>
        </w:tc>
        <w:tc>
          <w:tcPr>
            <w:tcW w:w="2694" w:type="dxa"/>
          </w:tcPr>
          <w:p w:rsidR="00A2440C" w:rsidRPr="00F34268" w:rsidRDefault="008A4D2E"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және жартыжылдық болмаған жағдайда – тұрақты</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5D0FC9">
            <w:pPr>
              <w:jc w:val="both"/>
              <w:rPr>
                <w:color w:val="000000"/>
                <w:sz w:val="22"/>
                <w:szCs w:val="22"/>
                <w:lang w:val="kk-KZ"/>
              </w:rPr>
            </w:pPr>
            <w:r w:rsidRPr="00F34268">
              <w:rPr>
                <w:rStyle w:val="s0"/>
                <w:sz w:val="22"/>
                <w:szCs w:val="22"/>
                <w:lang w:val="kk-KZ"/>
              </w:rPr>
              <w:t>Мемлекеттік қаржыландырудың статистикасы жөніндегі есептер, мәліметтер және кестелер</w:t>
            </w:r>
            <w:r>
              <w:rPr>
                <w:rStyle w:val="s0"/>
                <w:sz w:val="22"/>
                <w:szCs w:val="22"/>
                <w:lang w:val="kk-KZ"/>
              </w:rPr>
              <w:t>:</w:t>
            </w:r>
          </w:p>
          <w:p w:rsidR="00A2440C" w:rsidRPr="00F34268" w:rsidRDefault="00A2440C" w:rsidP="0008629C">
            <w:pPr>
              <w:shd w:val="clear" w:color="auto" w:fill="FFFFFF"/>
              <w:jc w:val="both"/>
              <w:rPr>
                <w:sz w:val="22"/>
                <w:szCs w:val="22"/>
              </w:rPr>
            </w:pPr>
            <w:r w:rsidRPr="00F34268">
              <w:rPr>
                <w:sz w:val="22"/>
                <w:szCs w:val="22"/>
              </w:rPr>
              <w:t xml:space="preserve">1) </w:t>
            </w:r>
            <w:r w:rsidRPr="00F34268">
              <w:rPr>
                <w:sz w:val="22"/>
                <w:szCs w:val="22"/>
                <w:lang w:val="kk-KZ"/>
              </w:rPr>
              <w:t xml:space="preserve">жиынтық </w:t>
            </w:r>
            <w:r w:rsidRPr="00F34268">
              <w:rPr>
                <w:rStyle w:val="s0"/>
                <w:sz w:val="22"/>
                <w:szCs w:val="22"/>
                <w:lang w:val="kk-KZ"/>
              </w:rPr>
              <w:t>жылдық, жылдық;</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rPr>
          <w:trHeight w:val="490"/>
        </w:trPr>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rPr>
            </w:pPr>
            <w:r w:rsidRPr="00F34268">
              <w:rPr>
                <w:sz w:val="22"/>
                <w:szCs w:val="22"/>
              </w:rPr>
              <w:t xml:space="preserve">2) </w:t>
            </w:r>
            <w:r w:rsidRPr="00F34268">
              <w:rPr>
                <w:sz w:val="22"/>
                <w:szCs w:val="22"/>
                <w:lang w:val="kk-KZ"/>
              </w:rPr>
              <w:t>жартыжылдық</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 xml:space="preserve">Жылдық болмаған жағдайда – тұрақты </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14174B">
            <w:pPr>
              <w:shd w:val="clear" w:color="auto" w:fill="FFFFFF"/>
              <w:jc w:val="both"/>
              <w:rPr>
                <w:sz w:val="22"/>
                <w:szCs w:val="22"/>
              </w:rPr>
            </w:pPr>
            <w:r w:rsidRPr="00F34268">
              <w:rPr>
                <w:sz w:val="22"/>
                <w:szCs w:val="22"/>
              </w:rPr>
              <w:t xml:space="preserve">3) </w:t>
            </w:r>
            <w:r w:rsidRPr="00F34268">
              <w:rPr>
                <w:sz w:val="22"/>
                <w:szCs w:val="22"/>
                <w:lang w:val="kk-KZ"/>
              </w:rPr>
              <w:t>тоқсандық</w:t>
            </w:r>
            <w:r w:rsidRPr="00F34268">
              <w:rPr>
                <w:sz w:val="22"/>
                <w:szCs w:val="22"/>
              </w:rPr>
              <w:t>;</w:t>
            </w:r>
          </w:p>
        </w:tc>
        <w:tc>
          <w:tcPr>
            <w:tcW w:w="1842" w:type="dxa"/>
          </w:tcPr>
          <w:p w:rsidR="00A2440C" w:rsidRPr="00F34268" w:rsidRDefault="00A2440C" w:rsidP="0014174B">
            <w:pPr>
              <w:autoSpaceDE w:val="0"/>
              <w:autoSpaceDN w:val="0"/>
              <w:adjustRightInd w:val="0"/>
              <w:jc w:val="both"/>
              <w:rPr>
                <w:sz w:val="22"/>
                <w:szCs w:val="22"/>
              </w:rPr>
            </w:pPr>
            <w:r w:rsidRPr="00F34268">
              <w:rPr>
                <w:sz w:val="22"/>
                <w:szCs w:val="22"/>
              </w:rPr>
              <w:t>5 жыл</w:t>
            </w:r>
          </w:p>
        </w:tc>
        <w:tc>
          <w:tcPr>
            <w:tcW w:w="2694" w:type="dxa"/>
          </w:tcPr>
          <w:p w:rsidR="000440EE" w:rsidRPr="00667AA3" w:rsidRDefault="000440EE" w:rsidP="000440EE">
            <w:pPr>
              <w:autoSpaceDE w:val="0"/>
              <w:autoSpaceDN w:val="0"/>
              <w:adjustRightInd w:val="0"/>
              <w:jc w:val="both"/>
              <w:rPr>
                <w:sz w:val="22"/>
                <w:szCs w:val="22"/>
                <w:lang w:val="kk-KZ"/>
              </w:rPr>
            </w:pPr>
            <w:r>
              <w:rPr>
                <w:sz w:val="22"/>
                <w:szCs w:val="22"/>
              </w:rPr>
              <w:t>Электрондық құжаттар*</w:t>
            </w:r>
            <w:r>
              <w:rPr>
                <w:sz w:val="22"/>
                <w:szCs w:val="22"/>
                <w:lang w:val="kk-KZ"/>
              </w:rPr>
              <w:t>.</w:t>
            </w:r>
          </w:p>
          <w:p w:rsidR="00A2440C" w:rsidRPr="00F34268" w:rsidRDefault="00A2440C" w:rsidP="00A2440C">
            <w:pPr>
              <w:autoSpaceDE w:val="0"/>
              <w:autoSpaceDN w:val="0"/>
              <w:adjustRightInd w:val="0"/>
              <w:jc w:val="both"/>
              <w:rPr>
                <w:sz w:val="22"/>
                <w:szCs w:val="22"/>
              </w:rPr>
            </w:pPr>
            <w:r w:rsidRPr="00F34268">
              <w:rPr>
                <w:sz w:val="22"/>
                <w:szCs w:val="22"/>
              </w:rPr>
              <w:t>Жылдық болмаған жағдайда – тұрақты</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rPr>
              <w:t xml:space="preserve">4) </w:t>
            </w:r>
            <w:r w:rsidRPr="00F34268">
              <w:rPr>
                <w:sz w:val="22"/>
                <w:szCs w:val="22"/>
                <w:lang w:val="kk-KZ"/>
              </w:rPr>
              <w:t>айлық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667AA3" w:rsidRDefault="00A2440C" w:rsidP="00A2440C">
            <w:pPr>
              <w:autoSpaceDE w:val="0"/>
              <w:autoSpaceDN w:val="0"/>
              <w:adjustRightInd w:val="0"/>
              <w:jc w:val="both"/>
              <w:rPr>
                <w:sz w:val="22"/>
                <w:szCs w:val="22"/>
                <w:lang w:val="kk-KZ"/>
              </w:rPr>
            </w:pPr>
            <w:r>
              <w:rPr>
                <w:sz w:val="22"/>
                <w:szCs w:val="22"/>
              </w:rPr>
              <w:t>Электрондық құжаттар*</w:t>
            </w:r>
            <w:r>
              <w:rPr>
                <w:sz w:val="22"/>
                <w:szCs w:val="22"/>
                <w:lang w:val="kk-KZ"/>
              </w:rPr>
              <w:t>.</w:t>
            </w:r>
          </w:p>
          <w:p w:rsidR="00A2440C" w:rsidRPr="00F34268" w:rsidRDefault="00A2440C" w:rsidP="00A2440C">
            <w:pPr>
              <w:autoSpaceDE w:val="0"/>
              <w:autoSpaceDN w:val="0"/>
              <w:adjustRightInd w:val="0"/>
              <w:jc w:val="both"/>
              <w:rPr>
                <w:sz w:val="22"/>
                <w:szCs w:val="22"/>
              </w:rPr>
            </w:pPr>
            <w:r w:rsidRPr="00F34268">
              <w:rPr>
                <w:sz w:val="22"/>
                <w:szCs w:val="22"/>
              </w:rPr>
              <w:t>Жылдық және жартыжылдық болмаған жағдайда –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rPr>
            </w:pPr>
            <w:r w:rsidRPr="00F34268">
              <w:rPr>
                <w:sz w:val="22"/>
                <w:szCs w:val="22"/>
                <w:lang w:val="kk-KZ"/>
              </w:rPr>
              <w:t>Қызметтің қорытындылары туралы құжаттар (баяндамалар, анықтамалар, шолулар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850D4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Style w:val="s0"/>
                <w:sz w:val="22"/>
                <w:szCs w:val="22"/>
                <w:lang w:val="kk-KZ"/>
              </w:rPr>
              <w:t>Статистикалық есептер, қызметтің барлық негізгі (бейінді) бағыттары мен түрлері бойынша статистикалық мәліметтер мен кестелер, олардың құжаттары (мәліметтер, баяндамалар, жазба хаттар және басқа құжаттар):</w:t>
            </w:r>
          </w:p>
          <w:p w:rsidR="00A2440C" w:rsidRPr="00F34268" w:rsidRDefault="00A2440C" w:rsidP="0008629C">
            <w:pPr>
              <w:shd w:val="clear" w:color="auto" w:fill="FFFFFF"/>
              <w:tabs>
                <w:tab w:val="left" w:pos="247"/>
              </w:tabs>
              <w:jc w:val="both"/>
              <w:rPr>
                <w:sz w:val="22"/>
                <w:szCs w:val="22"/>
                <w:lang w:val="kk-KZ"/>
              </w:rPr>
            </w:pPr>
            <w:r w:rsidRPr="00F34268">
              <w:rPr>
                <w:sz w:val="22"/>
                <w:szCs w:val="22"/>
                <w:lang w:val="kk-KZ"/>
              </w:rPr>
              <w:t xml:space="preserve">1) жиынтық </w:t>
            </w:r>
            <w:r w:rsidRPr="00F34268">
              <w:rPr>
                <w:rStyle w:val="s0"/>
                <w:sz w:val="22"/>
                <w:szCs w:val="22"/>
                <w:lang w:val="kk-KZ"/>
              </w:rPr>
              <w:t>жылдық, жылдық;</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8A3428">
            <w:pPr>
              <w:shd w:val="clear" w:color="auto" w:fill="FFFFFF"/>
              <w:jc w:val="both"/>
              <w:rPr>
                <w:sz w:val="22"/>
                <w:szCs w:val="22"/>
              </w:rPr>
            </w:pPr>
            <w:r w:rsidRPr="00F34268">
              <w:rPr>
                <w:sz w:val="22"/>
                <w:szCs w:val="22"/>
              </w:rPr>
              <w:t xml:space="preserve">2) </w:t>
            </w:r>
            <w:r w:rsidRPr="00F34268">
              <w:rPr>
                <w:sz w:val="22"/>
                <w:szCs w:val="22"/>
                <w:lang w:val="kk-KZ"/>
              </w:rPr>
              <w:t>жарты</w:t>
            </w:r>
            <w:r w:rsidRPr="00F34268">
              <w:rPr>
                <w:rStyle w:val="s0"/>
                <w:sz w:val="22"/>
                <w:szCs w:val="22"/>
                <w:lang w:val="kk-KZ"/>
              </w:rPr>
              <w:t>жылдық;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rPr>
            </w:pPr>
            <w:r w:rsidRPr="00F34268">
              <w:rPr>
                <w:sz w:val="22"/>
                <w:szCs w:val="22"/>
              </w:rPr>
              <w:t>Жылдық болмаған жағдайда – тұрақты</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rPr>
            </w:pPr>
            <w:r w:rsidRPr="00F34268">
              <w:rPr>
                <w:sz w:val="22"/>
                <w:szCs w:val="22"/>
              </w:rPr>
              <w:t xml:space="preserve">3) </w:t>
            </w:r>
            <w:r w:rsidRPr="00F34268">
              <w:rPr>
                <w:rStyle w:val="s0"/>
                <w:sz w:val="22"/>
                <w:szCs w:val="22"/>
                <w:lang w:val="kk-KZ"/>
              </w:rPr>
              <w:t>тоқсандық;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және жартыжылдық болмаған жағдайда – тұрақты</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rPr>
              <w:t xml:space="preserve">4) </w:t>
            </w:r>
            <w:r w:rsidRPr="00F34268">
              <w:rPr>
                <w:rStyle w:val="s0"/>
                <w:sz w:val="22"/>
                <w:szCs w:val="22"/>
                <w:lang w:val="kk-KZ"/>
              </w:rPr>
              <w:t>айлық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және жартыжылдық болмаған жағдайда – тұрақты</w:t>
            </w:r>
          </w:p>
        </w:tc>
      </w:tr>
      <w:tr w:rsidR="00A2440C" w:rsidRPr="00F34268" w:rsidTr="00A81B9B">
        <w:trPr>
          <w:trHeight w:val="285"/>
        </w:trPr>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 xml:space="preserve">Алғашқы статистикалық деректерді </w:t>
            </w:r>
            <w:r w:rsidRPr="00F34268">
              <w:rPr>
                <w:sz w:val="22"/>
                <w:szCs w:val="22"/>
                <w:lang w:val="kk-KZ"/>
              </w:rPr>
              <w:lastRenderedPageBreak/>
              <w:t>қоспағанда, әкімшілік дереккөздер қалыптастыратын жеке немесе заңды тұлға жөніндегі жеке-дара сандық және (немесе) сапалық деректер және шаруашылық бойынша есепке алу деректері:</w:t>
            </w:r>
          </w:p>
          <w:p w:rsidR="00A2440C" w:rsidRPr="00F34268" w:rsidRDefault="00A2440C" w:rsidP="0008629C">
            <w:pPr>
              <w:shd w:val="clear" w:color="auto" w:fill="FFFFFF"/>
              <w:jc w:val="both"/>
              <w:rPr>
                <w:sz w:val="22"/>
                <w:szCs w:val="22"/>
              </w:rPr>
            </w:pPr>
            <w:r w:rsidRPr="00F34268">
              <w:rPr>
                <w:sz w:val="22"/>
                <w:szCs w:val="22"/>
                <w:lang w:val="kk-KZ"/>
              </w:rPr>
              <w:t>1</w:t>
            </w:r>
            <w:r w:rsidRPr="00F34268">
              <w:rPr>
                <w:sz w:val="22"/>
                <w:szCs w:val="22"/>
              </w:rPr>
              <w:t xml:space="preserve">) </w:t>
            </w:r>
            <w:r w:rsidRPr="00F34268">
              <w:rPr>
                <w:sz w:val="22"/>
                <w:szCs w:val="22"/>
                <w:lang w:val="kk-KZ"/>
              </w:rPr>
              <w:t>жылдық</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rPr>
          <w:trHeight w:val="294"/>
        </w:trPr>
        <w:tc>
          <w:tcPr>
            <w:tcW w:w="851" w:type="dxa"/>
            <w:vMerge/>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2</w:t>
            </w:r>
            <w:r w:rsidRPr="00F34268">
              <w:rPr>
                <w:sz w:val="22"/>
                <w:szCs w:val="22"/>
              </w:rPr>
              <w:t xml:space="preserve">) </w:t>
            </w:r>
            <w:r w:rsidRPr="00F34268">
              <w:rPr>
                <w:sz w:val="22"/>
                <w:szCs w:val="22"/>
                <w:lang w:val="kk-KZ"/>
              </w:rPr>
              <w:t>жартыжылдық</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rPr>
              <w:t>Жылдық болмаған жағдайда – тұрақты</w:t>
            </w:r>
          </w:p>
        </w:tc>
      </w:tr>
      <w:tr w:rsidR="00A2440C" w:rsidRPr="00850D48" w:rsidTr="00A81B9B">
        <w:trPr>
          <w:trHeight w:val="285"/>
        </w:trPr>
        <w:tc>
          <w:tcPr>
            <w:tcW w:w="851" w:type="dxa"/>
            <w:vMerge/>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3) тоқсандық;</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3 жыл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және жартыжылдық болмаған жағдайда – тұрақты</w:t>
            </w:r>
          </w:p>
        </w:tc>
      </w:tr>
      <w:tr w:rsidR="00A2440C" w:rsidRPr="00850D48" w:rsidTr="00A81B9B">
        <w:trPr>
          <w:trHeight w:val="254"/>
        </w:trPr>
        <w:tc>
          <w:tcPr>
            <w:tcW w:w="851" w:type="dxa"/>
            <w:vMerge/>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4) айлық</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және жартыжылдық болмаған жағдайда –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Жедел статистикалық есептер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Қажеттілігі өткенге дейін</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A902D0"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A902D0">
            <w:pPr>
              <w:shd w:val="clear" w:color="auto" w:fill="FFFFFF"/>
              <w:jc w:val="both"/>
              <w:rPr>
                <w:sz w:val="22"/>
                <w:szCs w:val="22"/>
                <w:lang w:val="kk-KZ"/>
              </w:rPr>
            </w:pPr>
            <w:r w:rsidRPr="000C4998">
              <w:rPr>
                <w:sz w:val="22"/>
                <w:szCs w:val="22"/>
                <w:lang w:val="kk-KZ"/>
              </w:rPr>
              <w:t>Қазақстан Республикасындағы мемлекеттік жоспарлау жүйесін</w:t>
            </w:r>
            <w:r>
              <w:rPr>
                <w:sz w:val="22"/>
                <w:szCs w:val="22"/>
                <w:lang w:val="kk-KZ"/>
              </w:rPr>
              <w:t xml:space="preserve"> орындау туралы есептер</w:t>
            </w:r>
          </w:p>
        </w:tc>
        <w:tc>
          <w:tcPr>
            <w:tcW w:w="1842" w:type="dxa"/>
          </w:tcPr>
          <w:p w:rsidR="00A2440C" w:rsidRPr="00F34268" w:rsidRDefault="00A2440C" w:rsidP="00567F87">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vMerge w:val="restart"/>
          </w:tcPr>
          <w:p w:rsidR="00A2440C" w:rsidRPr="00A902D0"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pStyle w:val="11"/>
              <w:jc w:val="both"/>
              <w:rPr>
                <w:sz w:val="22"/>
                <w:szCs w:val="22"/>
                <w:lang w:val="kk-KZ"/>
              </w:rPr>
            </w:pPr>
            <w:r w:rsidRPr="00F34268">
              <w:rPr>
                <w:sz w:val="22"/>
                <w:szCs w:val="22"/>
                <w:lang w:val="kk-KZ"/>
              </w:rPr>
              <w:t>Ұйымның құрылымды бөлімшелерінің жұмысы туралы есептер:</w:t>
            </w:r>
          </w:p>
          <w:p w:rsidR="00A2440C" w:rsidRPr="00F34268" w:rsidRDefault="00A2440C" w:rsidP="0008629C">
            <w:pPr>
              <w:shd w:val="clear" w:color="auto" w:fill="FFFFFF"/>
              <w:tabs>
                <w:tab w:val="left" w:pos="250"/>
              </w:tabs>
              <w:jc w:val="both"/>
              <w:rPr>
                <w:sz w:val="22"/>
                <w:szCs w:val="22"/>
              </w:rPr>
            </w:pPr>
            <w:r w:rsidRPr="00F34268">
              <w:rPr>
                <w:sz w:val="22"/>
                <w:szCs w:val="22"/>
              </w:rPr>
              <w:t>1)</w:t>
            </w:r>
            <w:r w:rsidRPr="00F34268">
              <w:rPr>
                <w:sz w:val="22"/>
                <w:szCs w:val="22"/>
                <w:lang w:val="kk-KZ"/>
              </w:rPr>
              <w:t xml:space="preserve"> жылдық</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rPr>
            </w:pPr>
          </w:p>
          <w:p w:rsidR="00A2440C" w:rsidRPr="00F34268" w:rsidRDefault="00A2440C" w:rsidP="0008629C">
            <w:pPr>
              <w:autoSpaceDE w:val="0"/>
              <w:autoSpaceDN w:val="0"/>
              <w:adjustRightInd w:val="0"/>
              <w:jc w:val="both"/>
              <w:rPr>
                <w:sz w:val="22"/>
                <w:szCs w:val="22"/>
              </w:rPr>
            </w:pPr>
          </w:p>
          <w:p w:rsidR="00A2440C" w:rsidRPr="00F34268" w:rsidRDefault="00A2440C" w:rsidP="0008629C">
            <w:pPr>
              <w:autoSpaceDE w:val="0"/>
              <w:autoSpaceDN w:val="0"/>
              <w:adjustRightInd w:val="0"/>
              <w:jc w:val="both"/>
              <w:rPr>
                <w:sz w:val="22"/>
                <w:szCs w:val="22"/>
              </w:rPr>
            </w:pPr>
            <w:r w:rsidRPr="00F34268">
              <w:rPr>
                <w:sz w:val="22"/>
                <w:szCs w:val="22"/>
              </w:rPr>
              <w:t xml:space="preserve">3 жыл </w:t>
            </w:r>
          </w:p>
        </w:tc>
        <w:tc>
          <w:tcPr>
            <w:tcW w:w="2694" w:type="dxa"/>
          </w:tcPr>
          <w:p w:rsidR="00A2440C" w:rsidRPr="00F34268" w:rsidRDefault="00A2440C" w:rsidP="00A2440C">
            <w:pPr>
              <w:autoSpaceDE w:val="0"/>
              <w:autoSpaceDN w:val="0"/>
              <w:adjustRightInd w:val="0"/>
              <w:jc w:val="both"/>
              <w:rPr>
                <w:sz w:val="22"/>
                <w:szCs w:val="22"/>
              </w:rPr>
            </w:pPr>
          </w:p>
          <w:p w:rsidR="00A2440C" w:rsidRPr="00F34268" w:rsidRDefault="00A2440C" w:rsidP="00A2440C">
            <w:pPr>
              <w:autoSpaceDE w:val="0"/>
              <w:autoSpaceDN w:val="0"/>
              <w:adjustRightInd w:val="0"/>
              <w:jc w:val="both"/>
              <w:rPr>
                <w:sz w:val="22"/>
                <w:szCs w:val="22"/>
              </w:rPr>
            </w:pPr>
          </w:p>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2</w:t>
            </w:r>
            <w:r w:rsidRPr="00F34268">
              <w:rPr>
                <w:sz w:val="22"/>
                <w:szCs w:val="22"/>
              </w:rPr>
              <w:t xml:space="preserve">) </w:t>
            </w:r>
            <w:r w:rsidRPr="00F34268">
              <w:rPr>
                <w:sz w:val="22"/>
                <w:szCs w:val="22"/>
                <w:lang w:val="kk-KZ"/>
              </w:rPr>
              <w:t>тоқсандық;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8F0204">
            <w:pPr>
              <w:shd w:val="clear" w:color="auto" w:fill="FFFFFF"/>
              <w:tabs>
                <w:tab w:val="left" w:pos="250"/>
              </w:tabs>
              <w:jc w:val="both"/>
              <w:rPr>
                <w:sz w:val="22"/>
                <w:szCs w:val="22"/>
                <w:lang w:val="kk-KZ"/>
              </w:rPr>
            </w:pPr>
            <w:r w:rsidRPr="00F34268">
              <w:rPr>
                <w:sz w:val="22"/>
                <w:szCs w:val="22"/>
                <w:lang w:val="kk-KZ"/>
              </w:rPr>
              <w:t>3) айлық</w:t>
            </w:r>
          </w:p>
        </w:tc>
        <w:tc>
          <w:tcPr>
            <w:tcW w:w="1842" w:type="dxa"/>
          </w:tcPr>
          <w:p w:rsidR="00A2440C" w:rsidRPr="00F34268" w:rsidRDefault="00A2440C" w:rsidP="008F0204">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Ұйым жұмыскерлерінің жеке есептері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Жолданатын статистикалық деректерді есепке алу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3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Жедел және статистикалық есепке алу және есептілік бойынша қосымша кітаптар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Статистикалық есептерді жасау, ұсыну, тексеру жөніндегі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Статистикалық есептілік нысандарының бланкілері (жүйелендірілген жинақ)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902D0" w:rsidRPr="00F34268" w:rsidTr="00A81B9B">
        <w:tc>
          <w:tcPr>
            <w:tcW w:w="9498" w:type="dxa"/>
            <w:gridSpan w:val="4"/>
          </w:tcPr>
          <w:p w:rsidR="00A902D0" w:rsidRPr="00F34268" w:rsidRDefault="00A902D0" w:rsidP="0008629C">
            <w:pPr>
              <w:tabs>
                <w:tab w:val="num" w:pos="928"/>
              </w:tabs>
              <w:autoSpaceDE w:val="0"/>
              <w:autoSpaceDN w:val="0"/>
              <w:adjustRightInd w:val="0"/>
              <w:ind w:left="34"/>
              <w:jc w:val="center"/>
              <w:rPr>
                <w:bCs/>
                <w:sz w:val="22"/>
                <w:szCs w:val="22"/>
              </w:rPr>
            </w:pPr>
          </w:p>
          <w:p w:rsidR="00A902D0" w:rsidRPr="00F34268" w:rsidRDefault="00A902D0" w:rsidP="0008629C">
            <w:pPr>
              <w:tabs>
                <w:tab w:val="num" w:pos="928"/>
              </w:tabs>
              <w:autoSpaceDE w:val="0"/>
              <w:autoSpaceDN w:val="0"/>
              <w:adjustRightInd w:val="0"/>
              <w:ind w:left="34"/>
              <w:jc w:val="center"/>
              <w:rPr>
                <w:bCs/>
                <w:sz w:val="22"/>
                <w:szCs w:val="22"/>
                <w:lang w:val="kk-KZ"/>
              </w:rPr>
            </w:pPr>
            <w:r w:rsidRPr="00F34268">
              <w:rPr>
                <w:bCs/>
                <w:sz w:val="22"/>
                <w:szCs w:val="22"/>
              </w:rPr>
              <w:t xml:space="preserve">5. </w:t>
            </w:r>
            <w:r w:rsidRPr="00F34268">
              <w:rPr>
                <w:bCs/>
                <w:sz w:val="22"/>
                <w:szCs w:val="22"/>
                <w:lang w:val="kk-KZ"/>
              </w:rPr>
              <w:t>Мүліктік қатынастар</w:t>
            </w:r>
          </w:p>
          <w:p w:rsidR="00A902D0" w:rsidRPr="00F34268" w:rsidRDefault="00A902D0" w:rsidP="00F579BE">
            <w:pPr>
              <w:tabs>
                <w:tab w:val="num" w:pos="928"/>
              </w:tabs>
              <w:autoSpaceDE w:val="0"/>
              <w:autoSpaceDN w:val="0"/>
              <w:adjustRightInd w:val="0"/>
              <w:jc w:val="both"/>
              <w:rPr>
                <w:b/>
                <w:sz w:val="22"/>
                <w:szCs w:val="22"/>
                <w:lang w:val="kk-KZ"/>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Жылжымайтын мүліктің</w:t>
            </w:r>
            <w:r>
              <w:rPr>
                <w:sz w:val="22"/>
                <w:szCs w:val="22"/>
                <w:lang w:val="kk-KZ"/>
              </w:rPr>
              <w:t>,</w:t>
            </w:r>
            <w:r w:rsidRPr="00F34268">
              <w:rPr>
                <w:sz w:val="22"/>
                <w:szCs w:val="22"/>
                <w:lang w:val="kk-KZ"/>
              </w:rPr>
              <w:t xml:space="preserve"> табиғи ресурстардың кадастр</w:t>
            </w:r>
            <w:r>
              <w:rPr>
                <w:sz w:val="22"/>
                <w:szCs w:val="22"/>
                <w:lang w:val="kk-KZ"/>
              </w:rPr>
              <w:t>лар</w:t>
            </w:r>
            <w:r w:rsidRPr="00F34268">
              <w:rPr>
                <w:sz w:val="22"/>
                <w:szCs w:val="22"/>
                <w:lang w:val="kk-KZ"/>
              </w:rPr>
              <w:t>ы, топырақтың балдық картасы және жылжымайтын мүліктің құндылық деңгейін растайтын құжаттар (кестелер, тізбелер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8A4D2E"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A03450">
            <w:pPr>
              <w:autoSpaceDE w:val="0"/>
              <w:autoSpaceDN w:val="0"/>
              <w:adjustRightInd w:val="0"/>
              <w:jc w:val="both"/>
              <w:rPr>
                <w:sz w:val="22"/>
                <w:szCs w:val="22"/>
                <w:lang w:val="kk-KZ"/>
              </w:rPr>
            </w:pPr>
            <w:r w:rsidRPr="00F34268">
              <w:rPr>
                <w:sz w:val="22"/>
                <w:szCs w:val="22"/>
                <w:lang w:val="kk-KZ"/>
              </w:rPr>
              <w:t>Жылжымайтын мүлік</w:t>
            </w:r>
            <w:r>
              <w:rPr>
                <w:sz w:val="22"/>
                <w:szCs w:val="22"/>
                <w:lang w:val="kk-KZ"/>
              </w:rPr>
              <w:t xml:space="preserve">ке құқықтарды мемлекеттік тіркеу </w:t>
            </w:r>
            <w:r w:rsidRPr="00F34268">
              <w:rPr>
                <w:sz w:val="22"/>
                <w:szCs w:val="22"/>
                <w:lang w:val="kk-KZ"/>
              </w:rPr>
              <w:t>туралы куәліктер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 xml:space="preserve">Қағаз жеткізгіштегі құжаттар және олармен бірдей электрондық </w:t>
            </w:r>
            <w:r>
              <w:rPr>
                <w:sz w:val="22"/>
                <w:szCs w:val="22"/>
              </w:rPr>
              <w:lastRenderedPageBreak/>
              <w:t>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Жылжымайтын мүлікке құқықтарды және оларға мәмілелерді мемлекеттік тіркеу туралы хат алмасу</w:t>
            </w:r>
          </w:p>
        </w:tc>
        <w:tc>
          <w:tcPr>
            <w:tcW w:w="1842" w:type="dxa"/>
          </w:tcPr>
          <w:p w:rsidR="00A2440C" w:rsidRPr="00F34268" w:rsidRDefault="00A2440C" w:rsidP="0008629C">
            <w:pPr>
              <w:shd w:val="clear" w:color="auto" w:fill="FFFFFF"/>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Мүлікті басқару құқығына бас сенімхаттар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 xml:space="preserve">Сенімхаттың қолдану мерзімі өткеннен кейін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Заңды тұлғалардың мүліктік құқықтық мұрагерлігін растау туралы құжаттар (актілер, анықтамалар, қорытындылар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sidRPr="004949A8">
              <w:rPr>
                <w:sz w:val="22"/>
                <w:szCs w:val="22"/>
                <w:lang w:val="kk-KZ"/>
              </w:rPr>
              <w:t>Қағаз жеткізгіштегі құжат және онымен бірдей 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Заңды тұлғалардың мүліктік құқықтық мұрагерлігін растау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Мүлікті сенімгерлік басқарушыға сенімгерлік басқаруға беру туралы құжаттар (актілер, шешімдер, шарттар және басқа</w:t>
            </w:r>
            <w:r w:rsidR="00C961C3">
              <w:rPr>
                <w:sz w:val="22"/>
                <w:szCs w:val="22"/>
                <w:lang w:val="kk-KZ"/>
              </w:rPr>
              <w:t xml:space="preserve"> </w:t>
            </w:r>
            <w:r w:rsidRPr="00F34268">
              <w:rPr>
                <w:sz w:val="22"/>
                <w:szCs w:val="22"/>
                <w:lang w:val="kk-KZ"/>
              </w:rPr>
              <w:t>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p w:rsidR="00A2440C" w:rsidRPr="00F34268" w:rsidRDefault="00A2440C" w:rsidP="00A2440C">
            <w:pPr>
              <w:autoSpaceDE w:val="0"/>
              <w:autoSpaceDN w:val="0"/>
              <w:adjustRightInd w:val="0"/>
              <w:jc w:val="both"/>
              <w:rPr>
                <w:sz w:val="22"/>
                <w:szCs w:val="22"/>
              </w:rPr>
            </w:pPr>
            <w:r w:rsidRPr="00F34268">
              <w:rPr>
                <w:sz w:val="22"/>
                <w:szCs w:val="22"/>
              </w:rPr>
              <w:t>Сенімхаттың қолдану мерзімі өткеннен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Меншік иесінің мүлікті жедел басқаруға, ұйымның шаруашылық жүргізуіне беруі туралы құжаттар (актілер, шешімдер, шарттар, келісімшарттар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p w:rsidR="00A2440C" w:rsidRPr="00F34268" w:rsidRDefault="00A2440C" w:rsidP="00A2440C">
            <w:pPr>
              <w:autoSpaceDE w:val="0"/>
              <w:autoSpaceDN w:val="0"/>
              <w:adjustRightInd w:val="0"/>
              <w:jc w:val="both"/>
              <w:rPr>
                <w:sz w:val="22"/>
                <w:szCs w:val="22"/>
              </w:rPr>
            </w:pPr>
            <w:r w:rsidRPr="00F34268">
              <w:rPr>
                <w:sz w:val="22"/>
                <w:szCs w:val="22"/>
              </w:rPr>
              <w:t>Сенімхаттың қолдану мерзімі өткеннен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323EA1">
            <w:pPr>
              <w:autoSpaceDE w:val="0"/>
              <w:autoSpaceDN w:val="0"/>
              <w:adjustRightInd w:val="0"/>
              <w:jc w:val="both"/>
              <w:rPr>
                <w:sz w:val="22"/>
                <w:szCs w:val="22"/>
                <w:lang w:val="kk-KZ"/>
              </w:rPr>
            </w:pPr>
            <w:r>
              <w:rPr>
                <w:sz w:val="22"/>
                <w:szCs w:val="22"/>
                <w:lang w:val="kk-KZ"/>
              </w:rPr>
              <w:t xml:space="preserve">Жеке және заңды </w:t>
            </w:r>
            <w:r w:rsidRPr="00F34268">
              <w:rPr>
                <w:sz w:val="22"/>
                <w:szCs w:val="22"/>
                <w:lang w:val="kk-KZ"/>
              </w:rPr>
              <w:t>тұлғаларға мүліктік кешендерді (кәсіпорындар, ғимараттар, құрылыстар) сату туралы құжаттар (мүлікті түгендеу актілері, бухгалтерлік баланстар, ұйым борышының тізбесі және басқа</w:t>
            </w:r>
            <w:r w:rsidR="00323EA1">
              <w:rPr>
                <w:sz w:val="22"/>
                <w:szCs w:val="22"/>
                <w:lang w:val="kk-KZ"/>
              </w:rPr>
              <w:t xml:space="preserve"> </w:t>
            </w:r>
            <w:r w:rsidR="00323EA1" w:rsidRPr="00F34268">
              <w:rPr>
                <w:sz w:val="22"/>
                <w:szCs w:val="22"/>
                <w:lang w:val="kk-KZ"/>
              </w:rPr>
              <w:t>құжаттар</w:t>
            </w:r>
            <w:r w:rsidRPr="00F34268">
              <w:rPr>
                <w:sz w:val="22"/>
                <w:szCs w:val="22"/>
                <w:lang w:val="kk-KZ"/>
              </w:rPr>
              <w:t>)</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ind w:hanging="2"/>
              <w:jc w:val="both"/>
              <w:rPr>
                <w:sz w:val="22"/>
                <w:szCs w:val="22"/>
                <w:lang w:val="kk-KZ"/>
              </w:rPr>
            </w:pPr>
            <w:r w:rsidRPr="00F34268">
              <w:rPr>
                <w:rFonts w:eastAsia="Times New Roman"/>
                <w:sz w:val="22"/>
                <w:szCs w:val="22"/>
                <w:lang w:val="kk-KZ"/>
              </w:rPr>
              <w:t>Жерге мемлекеттік мониторинг бойынша құжаттар (бағдарламалар, хат алмасу, анықтамалар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tabs>
                <w:tab w:val="left" w:pos="5212"/>
              </w:tabs>
              <w:ind w:right="52" w:hanging="2"/>
              <w:jc w:val="both"/>
              <w:rPr>
                <w:sz w:val="22"/>
                <w:szCs w:val="22"/>
                <w:lang w:val="kk-KZ"/>
              </w:rPr>
            </w:pPr>
            <w:r w:rsidRPr="00F34268">
              <w:rPr>
                <w:sz w:val="22"/>
                <w:szCs w:val="22"/>
                <w:lang w:val="kk-KZ"/>
              </w:rPr>
              <w:t>Жер учаскелерін бір санаттан басқасына ауыстыру туралы құжаттар (қолдаухаттар, жер кадастрынан үзінді көшірмелер, әкім шешімінің көшірмелері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ind w:firstLine="5"/>
              <w:jc w:val="both"/>
              <w:rPr>
                <w:sz w:val="22"/>
                <w:szCs w:val="22"/>
                <w:lang w:val="kk-KZ"/>
              </w:rPr>
            </w:pPr>
            <w:r w:rsidRPr="00F34268">
              <w:rPr>
                <w:sz w:val="22"/>
                <w:szCs w:val="22"/>
                <w:lang w:val="kk-KZ"/>
              </w:rPr>
              <w:t>Жер учаскелерін сатып алу мүмкіндіктері туралы қорытындылар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F3EBF">
            <w:pPr>
              <w:shd w:val="clear" w:color="auto" w:fill="FFFFFF"/>
              <w:ind w:right="52"/>
              <w:jc w:val="both"/>
              <w:rPr>
                <w:sz w:val="22"/>
                <w:szCs w:val="22"/>
                <w:lang w:val="kk-KZ"/>
              </w:rPr>
            </w:pPr>
            <w:r w:rsidRPr="00F34268">
              <w:rPr>
                <w:sz w:val="22"/>
                <w:szCs w:val="22"/>
                <w:lang w:val="kk-KZ"/>
              </w:rPr>
              <w:t>Жер учаскелерін меншікке және</w:t>
            </w:r>
            <w:r>
              <w:rPr>
                <w:sz w:val="22"/>
                <w:szCs w:val="22"/>
                <w:lang w:val="kk-KZ"/>
              </w:rPr>
              <w:t>/немесе</w:t>
            </w:r>
            <w:r w:rsidRPr="00F34268">
              <w:rPr>
                <w:sz w:val="22"/>
                <w:szCs w:val="22"/>
                <w:lang w:val="kk-KZ"/>
              </w:rPr>
              <w:t xml:space="preserve"> жер пайдалануға ресімдеу туралы құжаттар (</w:t>
            </w:r>
            <w:r>
              <w:rPr>
                <w:sz w:val="22"/>
                <w:szCs w:val="22"/>
                <w:lang w:val="kk-KZ"/>
              </w:rPr>
              <w:t>шешімдер</w:t>
            </w:r>
            <w:r w:rsidRPr="00F34268">
              <w:rPr>
                <w:sz w:val="22"/>
                <w:szCs w:val="22"/>
                <w:lang w:val="kk-KZ"/>
              </w:rPr>
              <w:t>, схемалар, жоспарлар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ind w:right="136"/>
              <w:jc w:val="both"/>
              <w:rPr>
                <w:sz w:val="22"/>
                <w:szCs w:val="22"/>
                <w:lang w:val="kk-KZ"/>
              </w:rPr>
            </w:pPr>
            <w:r w:rsidRPr="00F34268">
              <w:rPr>
                <w:sz w:val="22"/>
                <w:szCs w:val="22"/>
                <w:lang w:val="kk-KZ"/>
              </w:rPr>
              <w:t xml:space="preserve">Шаруашылықтар бойынша кітаптар және шаруашылықтардың әліпбилік </w:t>
            </w:r>
            <w:r w:rsidRPr="00F34268">
              <w:rPr>
                <w:sz w:val="22"/>
                <w:szCs w:val="22"/>
                <w:lang w:val="kk-KZ"/>
              </w:rPr>
              <w:lastRenderedPageBreak/>
              <w:t>кітаптары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lastRenderedPageBreak/>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 xml:space="preserve">Қағаз жеткізгіштегі құжаттар және олармен </w:t>
            </w:r>
            <w:r>
              <w:rPr>
                <w:sz w:val="22"/>
                <w:szCs w:val="22"/>
              </w:rPr>
              <w:lastRenderedPageBreak/>
              <w:t>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3E2875" w:rsidP="0008629C">
            <w:pPr>
              <w:shd w:val="clear" w:color="auto" w:fill="FFFFFF"/>
              <w:ind w:right="82"/>
              <w:jc w:val="both"/>
              <w:rPr>
                <w:sz w:val="22"/>
                <w:szCs w:val="22"/>
                <w:lang w:val="kk-KZ"/>
              </w:rPr>
            </w:pPr>
            <w:r w:rsidRPr="00F34268">
              <w:rPr>
                <w:sz w:val="22"/>
                <w:szCs w:val="22"/>
                <w:lang w:val="kk-KZ"/>
              </w:rPr>
              <w:t xml:space="preserve">Мүлікті мемлекет мұқтажы үшін </w:t>
            </w:r>
            <w:r>
              <w:rPr>
                <w:sz w:val="22"/>
                <w:szCs w:val="22"/>
                <w:lang w:val="kk-KZ"/>
              </w:rPr>
              <w:t>мәжбүрлеп иеліктен шығару</w:t>
            </w:r>
            <w:r w:rsidRPr="00F34268">
              <w:rPr>
                <w:sz w:val="22"/>
                <w:szCs w:val="22"/>
                <w:lang w:val="kk-KZ"/>
              </w:rPr>
              <w:t xml:space="preserve"> </w:t>
            </w:r>
            <w:r w:rsidR="00A2440C" w:rsidRPr="00F34268">
              <w:rPr>
                <w:sz w:val="22"/>
                <w:szCs w:val="22"/>
                <w:lang w:val="kk-KZ"/>
              </w:rPr>
              <w:t>туралы құжаттар (қаулылар, мүліктің тізбесі, актілер,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Меншік иесінің мүлкінен айыру туралы шешімге наразылық білдіруі туралы құжаттар (өтініштер, сот талаптары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Түпкілікті шешім шығарылғаннан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Жекешелендіру туралы құжаттар (шешімдер, хаттамалар, шарттар және басқа құжаттар)</w:t>
            </w:r>
          </w:p>
        </w:tc>
        <w:tc>
          <w:tcPr>
            <w:tcW w:w="1842" w:type="dxa"/>
          </w:tcPr>
          <w:p w:rsidR="00A2440C" w:rsidRPr="00F34268" w:rsidRDefault="00A2440C" w:rsidP="0008629C">
            <w:pPr>
              <w:autoSpaceDE w:val="0"/>
              <w:autoSpaceDN w:val="0"/>
              <w:adjustRightInd w:val="0"/>
              <w:jc w:val="both"/>
              <w:rPr>
                <w:sz w:val="22"/>
                <w:szCs w:val="22"/>
                <w:vertAlign w:val="superscript"/>
              </w:rPr>
            </w:pPr>
            <w:r w:rsidRPr="00F34268">
              <w:rPr>
                <w:sz w:val="22"/>
                <w:szCs w:val="22"/>
              </w:rPr>
              <w:t xml:space="preserve">Тұрақты </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Құжаттардың толық жиынтығы Қазақстан Республикасының заңнамасымен айқындалады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Республикалық және коммуналдық мүліктерді жекешелендірудің бағдарламалары, жоспарлары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Тұрақты </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297776" w:rsidRDefault="00A2440C" w:rsidP="0008629C">
            <w:pPr>
              <w:widowControl w:val="0"/>
              <w:shd w:val="clear" w:color="auto" w:fill="FFFFFF"/>
              <w:autoSpaceDE w:val="0"/>
              <w:autoSpaceDN w:val="0"/>
              <w:adjustRightInd w:val="0"/>
              <w:jc w:val="both"/>
              <w:rPr>
                <w:sz w:val="22"/>
                <w:szCs w:val="22"/>
                <w:lang w:val="kk-KZ"/>
              </w:rPr>
            </w:pPr>
            <w:r>
              <w:rPr>
                <w:rFonts w:eastAsia="Times New Roman"/>
                <w:sz w:val="22"/>
                <w:szCs w:val="22"/>
                <w:lang w:val="kk-KZ"/>
              </w:rPr>
              <w:t>М</w:t>
            </w:r>
            <w:r w:rsidRPr="00F34268">
              <w:rPr>
                <w:rFonts w:eastAsia="Times New Roman"/>
                <w:sz w:val="22"/>
                <w:szCs w:val="22"/>
                <w:lang w:val="kk-KZ"/>
              </w:rPr>
              <w:t>үлік кешені</w:t>
            </w:r>
            <w:r>
              <w:rPr>
                <w:rFonts w:eastAsia="Times New Roman"/>
                <w:sz w:val="22"/>
                <w:szCs w:val="22"/>
                <w:lang w:val="kk-KZ"/>
              </w:rPr>
              <w:t xml:space="preserve"> ретінде</w:t>
            </w:r>
            <w:r w:rsidRPr="00F34268">
              <w:rPr>
                <w:rFonts w:eastAsia="Times New Roman"/>
                <w:sz w:val="22"/>
                <w:szCs w:val="22"/>
                <w:lang w:val="kk-KZ"/>
              </w:rPr>
              <w:t xml:space="preserve"> жекешелендіруге</w:t>
            </w:r>
            <w:r>
              <w:rPr>
                <w:rFonts w:eastAsia="Times New Roman"/>
                <w:sz w:val="22"/>
                <w:szCs w:val="22"/>
                <w:lang w:val="kk-KZ"/>
              </w:rPr>
              <w:t xml:space="preserve"> жататын кә</w:t>
            </w:r>
            <w:r w:rsidRPr="00F34268">
              <w:rPr>
                <w:rFonts w:eastAsia="Times New Roman"/>
                <w:sz w:val="22"/>
                <w:szCs w:val="22"/>
                <w:lang w:val="kk-KZ"/>
              </w:rPr>
              <w:t>сіпорын</w:t>
            </w:r>
            <w:r>
              <w:rPr>
                <w:rFonts w:eastAsia="Times New Roman"/>
                <w:sz w:val="22"/>
                <w:szCs w:val="22"/>
                <w:lang w:val="kk-KZ"/>
              </w:rPr>
              <w:t xml:space="preserve">дар </w:t>
            </w:r>
            <w:r w:rsidRPr="00F34268">
              <w:rPr>
                <w:sz w:val="22"/>
                <w:szCs w:val="22"/>
                <w:lang w:val="kk-KZ"/>
              </w:rPr>
              <w:t>тізбесі, түгендеу актілері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C333A2" w:rsidP="00C333A2">
            <w:pPr>
              <w:widowControl w:val="0"/>
              <w:shd w:val="clear" w:color="auto" w:fill="FFFFFF"/>
              <w:autoSpaceDE w:val="0"/>
              <w:autoSpaceDN w:val="0"/>
              <w:adjustRightInd w:val="0"/>
              <w:jc w:val="both"/>
              <w:rPr>
                <w:sz w:val="22"/>
                <w:szCs w:val="22"/>
                <w:lang w:val="kk-KZ"/>
              </w:rPr>
            </w:pPr>
            <w:r>
              <w:rPr>
                <w:rFonts w:eastAsia="Times New Roman"/>
                <w:sz w:val="22"/>
                <w:szCs w:val="22"/>
                <w:lang w:val="kk-KZ"/>
              </w:rPr>
              <w:t>М</w:t>
            </w:r>
            <w:r w:rsidR="00A2440C" w:rsidRPr="00F34268">
              <w:rPr>
                <w:rFonts w:eastAsia="Times New Roman"/>
                <w:sz w:val="22"/>
                <w:szCs w:val="22"/>
                <w:lang w:val="kk-KZ"/>
              </w:rPr>
              <w:t>үлік кешені</w:t>
            </w:r>
            <w:r w:rsidR="00A2440C">
              <w:rPr>
                <w:rFonts w:eastAsia="Times New Roman"/>
                <w:sz w:val="22"/>
                <w:szCs w:val="22"/>
                <w:lang w:val="kk-KZ"/>
              </w:rPr>
              <w:t xml:space="preserve"> ретінде</w:t>
            </w:r>
            <w:r>
              <w:rPr>
                <w:rFonts w:eastAsia="Times New Roman"/>
                <w:sz w:val="22"/>
                <w:szCs w:val="22"/>
                <w:lang w:val="kk-KZ"/>
              </w:rPr>
              <w:t>гі кә</w:t>
            </w:r>
            <w:r w:rsidRPr="00F34268">
              <w:rPr>
                <w:rFonts w:eastAsia="Times New Roman"/>
                <w:sz w:val="22"/>
                <w:szCs w:val="22"/>
                <w:lang w:val="kk-KZ"/>
              </w:rPr>
              <w:t>сіпорын</w:t>
            </w:r>
            <w:r>
              <w:rPr>
                <w:rFonts w:eastAsia="Times New Roman"/>
                <w:sz w:val="22"/>
                <w:szCs w:val="22"/>
                <w:lang w:val="kk-KZ"/>
              </w:rPr>
              <w:t>ның</w:t>
            </w:r>
            <w:r w:rsidRPr="00F34268">
              <w:rPr>
                <w:rFonts w:eastAsia="Times New Roman"/>
                <w:sz w:val="22"/>
                <w:szCs w:val="22"/>
                <w:lang w:val="kk-KZ"/>
              </w:rPr>
              <w:t xml:space="preserve"> </w:t>
            </w:r>
            <w:r>
              <w:rPr>
                <w:rFonts w:eastAsia="Times New Roman"/>
                <w:sz w:val="22"/>
                <w:szCs w:val="22"/>
                <w:lang w:val="kk-KZ"/>
              </w:rPr>
              <w:t xml:space="preserve">құрамындағы </w:t>
            </w:r>
            <w:r w:rsidR="00A2440C" w:rsidRPr="00F34268">
              <w:rPr>
                <w:rFonts w:eastAsia="Times New Roman"/>
                <w:sz w:val="22"/>
                <w:szCs w:val="22"/>
                <w:lang w:val="kk-KZ"/>
              </w:rPr>
              <w:t>жекешелендіруге жатпайтын объектілер</w:t>
            </w:r>
            <w:r w:rsidR="00A2440C">
              <w:rPr>
                <w:rFonts w:eastAsia="Times New Roman"/>
                <w:sz w:val="22"/>
                <w:szCs w:val="22"/>
                <w:lang w:val="kk-KZ"/>
              </w:rPr>
              <w:t>д</w:t>
            </w:r>
            <w:r w:rsidR="00A2440C" w:rsidRPr="00F34268">
              <w:rPr>
                <w:rFonts w:eastAsia="Times New Roman"/>
                <w:sz w:val="22"/>
                <w:szCs w:val="22"/>
                <w:lang w:val="kk-KZ"/>
              </w:rPr>
              <w:t>ің тізбесі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sidRPr="004949A8">
              <w:rPr>
                <w:sz w:val="22"/>
                <w:szCs w:val="22"/>
                <w:lang w:val="kk-KZ"/>
              </w:rPr>
              <w:t>Қағаз жеткізгіштегі құжат және онымен бірдей 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Республикалық және коммуналдық ұйымдардың (кәсіпорындардың) жекешелендіру туралы ұсыныстары (негіздемелер, есептеулер, қорытындылар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059D4" w:rsidRDefault="00A2440C" w:rsidP="00F059D4">
            <w:pPr>
              <w:widowControl w:val="0"/>
              <w:shd w:val="clear" w:color="auto" w:fill="FFFFFF"/>
              <w:autoSpaceDE w:val="0"/>
              <w:autoSpaceDN w:val="0"/>
              <w:adjustRightInd w:val="0"/>
              <w:jc w:val="both"/>
              <w:rPr>
                <w:sz w:val="22"/>
                <w:szCs w:val="22"/>
                <w:lang w:val="kk-KZ"/>
              </w:rPr>
            </w:pPr>
            <w:r>
              <w:rPr>
                <w:sz w:val="22"/>
                <w:szCs w:val="22"/>
              </w:rPr>
              <w:t>Мүлікті жекешелендіру</w:t>
            </w:r>
            <w:r>
              <w:rPr>
                <w:sz w:val="22"/>
                <w:szCs w:val="22"/>
                <w:lang w:val="kk-KZ"/>
              </w:rPr>
              <w:t xml:space="preserve">ді тіркеу және есепке алу </w:t>
            </w:r>
            <w:r w:rsidRPr="00F34268">
              <w:rPr>
                <w:sz w:val="22"/>
                <w:szCs w:val="22"/>
              </w:rPr>
              <w:t>журналдар</w:t>
            </w:r>
            <w:r>
              <w:rPr>
                <w:sz w:val="22"/>
                <w:szCs w:val="22"/>
                <w:lang w:val="kk-KZ"/>
              </w:rPr>
              <w:t>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C333A2" w:rsidP="0008629C">
            <w:pPr>
              <w:autoSpaceDE w:val="0"/>
              <w:autoSpaceDN w:val="0"/>
              <w:adjustRightInd w:val="0"/>
              <w:jc w:val="both"/>
              <w:rPr>
                <w:sz w:val="22"/>
                <w:szCs w:val="22"/>
                <w:lang w:val="kk-KZ"/>
              </w:rPr>
            </w:pPr>
            <w:r w:rsidRPr="00F34268">
              <w:rPr>
                <w:rFonts w:eastAsia="Times New Roman"/>
                <w:sz w:val="22"/>
                <w:szCs w:val="22"/>
                <w:lang w:val="kk-KZ"/>
              </w:rPr>
              <w:t xml:space="preserve">Мүлікті </w:t>
            </w:r>
            <w:r>
              <w:rPr>
                <w:rFonts w:eastAsia="Times New Roman"/>
                <w:sz w:val="22"/>
                <w:szCs w:val="22"/>
                <w:lang w:val="kk-KZ"/>
              </w:rPr>
              <w:t>иеленуге</w:t>
            </w:r>
            <w:r w:rsidRPr="00F34268">
              <w:rPr>
                <w:rFonts w:eastAsia="Times New Roman"/>
                <w:sz w:val="22"/>
                <w:szCs w:val="22"/>
                <w:lang w:val="kk-KZ"/>
              </w:rPr>
              <w:t xml:space="preserve"> </w:t>
            </w:r>
            <w:r w:rsidRPr="00F34268">
              <w:rPr>
                <w:sz w:val="22"/>
                <w:szCs w:val="22"/>
                <w:lang w:val="kk-KZ"/>
              </w:rPr>
              <w:t>актілер (куәліктер)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rPr>
              <w:t>Өсиетнамалар</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75 жыл СТК</w:t>
            </w:r>
          </w:p>
        </w:tc>
        <w:tc>
          <w:tcPr>
            <w:tcW w:w="2694" w:type="dxa"/>
          </w:tcPr>
          <w:p w:rsidR="00A2440C" w:rsidRPr="000A2F7E" w:rsidRDefault="00A2440C" w:rsidP="00A2440C">
            <w:pPr>
              <w:autoSpaceDE w:val="0"/>
              <w:autoSpaceDN w:val="0"/>
              <w:adjustRightInd w:val="0"/>
              <w:jc w:val="both"/>
              <w:rPr>
                <w:sz w:val="22"/>
                <w:szCs w:val="22"/>
                <w:lang w:val="kk-KZ"/>
              </w:rPr>
            </w:pPr>
            <w:r w:rsidRPr="000A2F7E">
              <w:rPr>
                <w:sz w:val="22"/>
                <w:szCs w:val="22"/>
                <w:lang w:val="kk-KZ"/>
              </w:rPr>
              <w:t xml:space="preserve">Қағаз жеткізгіштегі құжаттар және олармен бірдей электрондық құжаттар </w:t>
            </w:r>
          </w:p>
        </w:tc>
      </w:tr>
      <w:tr w:rsidR="00A2440C" w:rsidRPr="00F34268" w:rsidTr="00A81B9B">
        <w:tc>
          <w:tcPr>
            <w:tcW w:w="851" w:type="dxa"/>
          </w:tcPr>
          <w:p w:rsidR="00A2440C" w:rsidRPr="000A2F7E"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Жылжымалы мүлікті сыйға тарту шарттары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Жылжымайтын мүлікті сыйға тарту </w:t>
            </w:r>
            <w:r w:rsidRPr="00F34268">
              <w:rPr>
                <w:sz w:val="22"/>
                <w:szCs w:val="22"/>
                <w:lang w:val="kk-KZ"/>
              </w:rPr>
              <w:lastRenderedPageBreak/>
              <w:t>шарттары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lang w:val="kk-KZ"/>
              </w:rPr>
              <w:lastRenderedPageBreak/>
              <w:t>75 жыл СТК</w:t>
            </w:r>
            <w:r w:rsidRPr="00F34268">
              <w:rPr>
                <w:sz w:val="22"/>
                <w:szCs w:val="22"/>
              </w:rPr>
              <w:t xml:space="preserve">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 xml:space="preserve">Қағаз жеткізгіштегі </w:t>
            </w:r>
            <w:r>
              <w:rPr>
                <w:sz w:val="22"/>
                <w:szCs w:val="22"/>
              </w:rPr>
              <w:lastRenderedPageBreak/>
              <w:t>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8B09CD">
            <w:pPr>
              <w:autoSpaceDE w:val="0"/>
              <w:autoSpaceDN w:val="0"/>
              <w:adjustRightInd w:val="0"/>
              <w:jc w:val="both"/>
              <w:rPr>
                <w:sz w:val="22"/>
                <w:szCs w:val="22"/>
                <w:lang w:val="kk-KZ"/>
              </w:rPr>
            </w:pPr>
            <w:r w:rsidRPr="00F34268">
              <w:rPr>
                <w:sz w:val="22"/>
                <w:szCs w:val="22"/>
              </w:rPr>
              <w:t>А</w:t>
            </w:r>
            <w:r w:rsidR="008B09CD">
              <w:rPr>
                <w:sz w:val="22"/>
                <w:szCs w:val="22"/>
                <w:lang w:val="kk-KZ"/>
              </w:rPr>
              <w:t>йырбаста</w:t>
            </w:r>
            <w:r w:rsidRPr="00F34268">
              <w:rPr>
                <w:sz w:val="22"/>
                <w:szCs w:val="22"/>
              </w:rPr>
              <w:t>у шарттары</w:t>
            </w:r>
          </w:p>
        </w:tc>
        <w:tc>
          <w:tcPr>
            <w:tcW w:w="1842" w:type="dxa"/>
          </w:tcPr>
          <w:p w:rsidR="00A2440C" w:rsidRPr="00F34268" w:rsidRDefault="00A2440C" w:rsidP="0008629C">
            <w:pPr>
              <w:autoSpaceDE w:val="0"/>
              <w:autoSpaceDN w:val="0"/>
              <w:adjustRightInd w:val="0"/>
              <w:jc w:val="both"/>
              <w:rPr>
                <w:sz w:val="22"/>
                <w:szCs w:val="22"/>
                <w:vertAlign w:val="superscript"/>
                <w:lang w:val="kk-KZ"/>
              </w:rPr>
            </w:pPr>
            <w:r w:rsidRPr="00F34268">
              <w:rPr>
                <w:sz w:val="22"/>
                <w:szCs w:val="22"/>
              </w:rPr>
              <w:t>5 жыл</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Ұйым</w:t>
            </w:r>
            <w:r w:rsidR="008B09CD">
              <w:rPr>
                <w:sz w:val="22"/>
                <w:szCs w:val="22"/>
                <w:lang w:val="kk-KZ"/>
              </w:rPr>
              <w:t>ның</w:t>
            </w:r>
            <w:r w:rsidRPr="00F34268">
              <w:rPr>
                <w:sz w:val="22"/>
                <w:szCs w:val="22"/>
                <w:lang w:val="kk-KZ"/>
              </w:rPr>
              <w:t xml:space="preserve"> мүлкін бағалау туралы есептер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Ұйым қызметінің мониторингі туралы есептер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8B09CD" w:rsidP="0008629C">
            <w:pPr>
              <w:autoSpaceDE w:val="0"/>
              <w:autoSpaceDN w:val="0"/>
              <w:adjustRightInd w:val="0"/>
              <w:jc w:val="both"/>
              <w:rPr>
                <w:sz w:val="22"/>
                <w:szCs w:val="22"/>
                <w:lang w:val="kk-KZ"/>
              </w:rPr>
            </w:pPr>
            <w:r>
              <w:rPr>
                <w:sz w:val="22"/>
                <w:szCs w:val="22"/>
                <w:lang w:val="kk-KZ"/>
              </w:rPr>
              <w:t>Сәулет ескерткіштерінің – ғ</w:t>
            </w:r>
            <w:r w:rsidR="00A2440C" w:rsidRPr="00F34268">
              <w:rPr>
                <w:sz w:val="22"/>
                <w:szCs w:val="22"/>
                <w:lang w:val="kk-KZ"/>
              </w:rPr>
              <w:t>имараттар</w:t>
            </w:r>
            <w:r>
              <w:rPr>
                <w:sz w:val="22"/>
                <w:szCs w:val="22"/>
                <w:lang w:val="kk-KZ"/>
              </w:rPr>
              <w:t xml:space="preserve"> мен</w:t>
            </w:r>
            <w:r w:rsidR="00A2440C" w:rsidRPr="00F34268">
              <w:rPr>
                <w:sz w:val="22"/>
                <w:szCs w:val="22"/>
                <w:lang w:val="kk-KZ"/>
              </w:rPr>
              <w:t xml:space="preserve"> құрылыстар паспорттары</w:t>
            </w:r>
          </w:p>
          <w:p w:rsidR="00A2440C" w:rsidRPr="00F34268" w:rsidRDefault="00A2440C" w:rsidP="0008629C">
            <w:pPr>
              <w:autoSpaceDE w:val="0"/>
              <w:autoSpaceDN w:val="0"/>
              <w:adjustRightInd w:val="0"/>
              <w:jc w:val="both"/>
              <w:rPr>
                <w:sz w:val="22"/>
                <w:szCs w:val="22"/>
                <w:lang w:val="kk-KZ"/>
              </w:rPr>
            </w:pPr>
          </w:p>
        </w:tc>
        <w:tc>
          <w:tcPr>
            <w:tcW w:w="1842" w:type="dxa"/>
          </w:tcPr>
          <w:p w:rsidR="00A2440C" w:rsidRPr="00F34268" w:rsidRDefault="00A2440C" w:rsidP="0008629C">
            <w:pPr>
              <w:autoSpaceDE w:val="0"/>
              <w:autoSpaceDN w:val="0"/>
              <w:adjustRightInd w:val="0"/>
              <w:jc w:val="both"/>
              <w:rPr>
                <w:sz w:val="22"/>
                <w:szCs w:val="22"/>
                <w:vertAlign w:val="superscript"/>
              </w:rPr>
            </w:pPr>
            <w:r w:rsidRPr="00F34268">
              <w:rPr>
                <w:spacing w:val="-6"/>
                <w:sz w:val="22"/>
                <w:szCs w:val="22"/>
                <w:lang w:val="kk-KZ"/>
              </w:rPr>
              <w:t>Тұрақты</w:t>
            </w:r>
            <w:r w:rsidRPr="00F34268">
              <w:rPr>
                <w:sz w:val="22"/>
                <w:szCs w:val="22"/>
              </w:rPr>
              <w:t xml:space="preserve"> </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pacing w:val="-6"/>
                <w:sz w:val="22"/>
                <w:szCs w:val="22"/>
              </w:rPr>
            </w:pPr>
            <w:r w:rsidRPr="00F34268">
              <w:rPr>
                <w:spacing w:val="-6"/>
                <w:sz w:val="22"/>
                <w:szCs w:val="22"/>
                <w:lang w:val="kk-KZ"/>
              </w:rPr>
              <w:t>Сәулет ескерткіштеріне жатпайтындар</w:t>
            </w:r>
            <w:r w:rsidRPr="00F34268">
              <w:rPr>
                <w:spacing w:val="-6"/>
                <w:sz w:val="22"/>
                <w:szCs w:val="22"/>
              </w:rPr>
              <w:t xml:space="preserve"> </w:t>
            </w:r>
            <w:r w:rsidRPr="00F34268">
              <w:rPr>
                <w:spacing w:val="-6"/>
                <w:sz w:val="22"/>
                <w:szCs w:val="22"/>
                <w:lang w:val="kk-KZ"/>
              </w:rPr>
              <w:t xml:space="preserve">– </w:t>
            </w:r>
            <w:r w:rsidRPr="00F34268">
              <w:rPr>
                <w:sz w:val="22"/>
                <w:szCs w:val="22"/>
              </w:rPr>
              <w:t>5 жыл СТК</w:t>
            </w:r>
            <w:r w:rsidRPr="00F34268">
              <w:rPr>
                <w:spacing w:val="-6"/>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lang w:val="kk-KZ"/>
              </w:rPr>
              <w:t>Ғимарат (құрылыс) жойылғаннан кейін</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Жылжымайтын мүлікті сатып алу, сату, республикалық, коммуналдық меншікке беру туралы құжаттар (тізбелер, шарттар, анықтамалар және басқа құжаттар)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Жылжымайтын мүлікті ұйым меншігіне сатып алу, сату, беру, туралы құжаттар (тізбелер, шарттар, анықтамалар және басқа құжаттар</w:t>
            </w:r>
          </w:p>
        </w:tc>
        <w:tc>
          <w:tcPr>
            <w:tcW w:w="1842" w:type="dxa"/>
          </w:tcPr>
          <w:p w:rsidR="00A2440C" w:rsidRPr="00F34268" w:rsidRDefault="00A2440C" w:rsidP="0008629C">
            <w:pPr>
              <w:shd w:val="clear" w:color="auto" w:fill="FFFFFF"/>
              <w:jc w:val="both"/>
              <w:rPr>
                <w:sz w:val="22"/>
                <w:szCs w:val="22"/>
              </w:rPr>
            </w:pPr>
            <w:r w:rsidRPr="00F34268">
              <w:rPr>
                <w:sz w:val="22"/>
                <w:szCs w:val="22"/>
              </w:rPr>
              <w:t xml:space="preserve">Тұрақты </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8B09CD" w:rsidP="008B09CD">
            <w:pPr>
              <w:shd w:val="clear" w:color="auto" w:fill="FFFFFF"/>
              <w:jc w:val="both"/>
              <w:rPr>
                <w:sz w:val="22"/>
                <w:szCs w:val="22"/>
                <w:lang w:val="kk-KZ"/>
              </w:rPr>
            </w:pPr>
            <w:r>
              <w:rPr>
                <w:sz w:val="22"/>
                <w:szCs w:val="22"/>
                <w:lang w:val="kk-KZ"/>
              </w:rPr>
              <w:t>Үй-жайларды, т</w:t>
            </w:r>
            <w:r w:rsidR="00A2440C" w:rsidRPr="00F34268">
              <w:rPr>
                <w:sz w:val="22"/>
                <w:szCs w:val="22"/>
                <w:lang w:val="kk-KZ"/>
              </w:rPr>
              <w:t>рғын үй, тұрғын емес үйлерге ауыстыруы жөніндегі құжаттар (актілер, техникалық паспорттар, тұрғын үйлердің кадастрлы жоспарлары және басқа құжаттар)</w:t>
            </w:r>
          </w:p>
        </w:tc>
        <w:tc>
          <w:tcPr>
            <w:tcW w:w="1842" w:type="dxa"/>
          </w:tcPr>
          <w:p w:rsidR="00A2440C" w:rsidRPr="00F34268" w:rsidRDefault="00A2440C" w:rsidP="0008629C">
            <w:pPr>
              <w:shd w:val="clear" w:color="auto" w:fill="FFFFFF"/>
              <w:jc w:val="both"/>
              <w:rPr>
                <w:sz w:val="22"/>
                <w:szCs w:val="22"/>
              </w:rPr>
            </w:pPr>
            <w:r w:rsidRPr="00F34268">
              <w:rPr>
                <w:sz w:val="22"/>
                <w:szCs w:val="22"/>
              </w:rPr>
              <w:t xml:space="preserve">Тұрақты </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822CF" w:rsidRDefault="00A2440C" w:rsidP="0008629C">
            <w:pPr>
              <w:shd w:val="clear" w:color="auto" w:fill="FFFFFF"/>
              <w:jc w:val="both"/>
              <w:rPr>
                <w:sz w:val="22"/>
                <w:szCs w:val="22"/>
                <w:lang w:val="kk-KZ"/>
              </w:rPr>
            </w:pPr>
            <w:r>
              <w:rPr>
                <w:sz w:val="22"/>
                <w:szCs w:val="22"/>
                <w:lang w:val="kk-KZ"/>
              </w:rPr>
              <w:t>Мұраға қалдырылған жер учаскелері</w:t>
            </w:r>
            <w:r w:rsidR="008B09CD">
              <w:rPr>
                <w:sz w:val="22"/>
                <w:szCs w:val="22"/>
                <w:lang w:val="kk-KZ"/>
              </w:rPr>
              <w:t>не</w:t>
            </w:r>
            <w:r>
              <w:rPr>
                <w:sz w:val="22"/>
                <w:szCs w:val="22"/>
                <w:lang w:val="kk-KZ"/>
              </w:rPr>
              <w:t xml:space="preserve"> иелігін тұрақты және уақытша пайдалану құқығын тоқтату туралы құжаттар </w:t>
            </w:r>
            <w:r w:rsidRPr="00F34268">
              <w:rPr>
                <w:sz w:val="22"/>
                <w:szCs w:val="22"/>
                <w:lang w:val="kk-KZ"/>
              </w:rPr>
              <w:t>(жоспарлар, өтініш иесінің құрылтай құжаттарының көшірмелері және басқа құжаттар)</w:t>
            </w:r>
          </w:p>
        </w:tc>
        <w:tc>
          <w:tcPr>
            <w:tcW w:w="1842" w:type="dxa"/>
          </w:tcPr>
          <w:p w:rsidR="00A2440C" w:rsidRPr="00F34268" w:rsidRDefault="00A2440C" w:rsidP="0008629C">
            <w:pPr>
              <w:shd w:val="clear" w:color="auto" w:fill="FFFFFF"/>
              <w:jc w:val="both"/>
              <w:rPr>
                <w:sz w:val="22"/>
                <w:szCs w:val="22"/>
              </w:rPr>
            </w:pPr>
            <w:r w:rsidRPr="00F34268">
              <w:rPr>
                <w:sz w:val="22"/>
                <w:szCs w:val="22"/>
              </w:rPr>
              <w:t xml:space="preserve">Тұрақты </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Жылжымайтын мүлікті жалға (қосалқы) </w:t>
            </w:r>
            <w:r w:rsidR="008B09CD">
              <w:rPr>
                <w:sz w:val="22"/>
                <w:szCs w:val="22"/>
                <w:lang w:val="kk-KZ"/>
              </w:rPr>
              <w:t xml:space="preserve">алу және </w:t>
            </w:r>
            <w:r w:rsidRPr="00F34268">
              <w:rPr>
                <w:sz w:val="22"/>
                <w:szCs w:val="22"/>
                <w:lang w:val="kk-KZ"/>
              </w:rPr>
              <w:t>беруді қабылдау, тапсыру туралы шарттар, келісімдер (актілер, техникалық паспорттар, жоспарлар, және басқа құжаттар)</w:t>
            </w:r>
          </w:p>
        </w:tc>
        <w:tc>
          <w:tcPr>
            <w:tcW w:w="1842" w:type="dxa"/>
          </w:tcPr>
          <w:p w:rsidR="00A2440C" w:rsidRPr="00F34268" w:rsidRDefault="00A2440C" w:rsidP="0008629C">
            <w:pPr>
              <w:autoSpaceDE w:val="0"/>
              <w:autoSpaceDN w:val="0"/>
              <w:adjustRightInd w:val="0"/>
              <w:jc w:val="both"/>
              <w:rPr>
                <w:sz w:val="22"/>
                <w:szCs w:val="22"/>
                <w:vertAlign w:val="superscript"/>
                <w:lang w:val="kk-KZ"/>
              </w:rPr>
            </w:pPr>
            <w:r w:rsidRPr="00F34268">
              <w:rPr>
                <w:sz w:val="22"/>
                <w:szCs w:val="22"/>
              </w:rPr>
              <w:t>5 жыл</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pacing w:val="-6"/>
                <w:sz w:val="22"/>
                <w:szCs w:val="22"/>
              </w:rPr>
              <w:t>Шарттың (келісімнің) қолдану мерзімі өткеннен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8B09CD">
            <w:pPr>
              <w:autoSpaceDE w:val="0"/>
              <w:autoSpaceDN w:val="0"/>
              <w:adjustRightInd w:val="0"/>
              <w:jc w:val="both"/>
              <w:rPr>
                <w:sz w:val="22"/>
                <w:szCs w:val="22"/>
                <w:lang w:val="kk-KZ"/>
              </w:rPr>
            </w:pPr>
            <w:r w:rsidRPr="00F34268">
              <w:rPr>
                <w:sz w:val="22"/>
                <w:szCs w:val="22"/>
                <w:lang w:val="kk-KZ"/>
              </w:rPr>
              <w:t xml:space="preserve">Ғимараттарды, </w:t>
            </w:r>
            <w:r w:rsidR="008B09CD">
              <w:rPr>
                <w:sz w:val="22"/>
                <w:szCs w:val="22"/>
                <w:lang w:val="kk-KZ"/>
              </w:rPr>
              <w:t xml:space="preserve">үй-жайларды, </w:t>
            </w:r>
            <w:r w:rsidRPr="00F34268">
              <w:rPr>
                <w:sz w:val="22"/>
                <w:szCs w:val="22"/>
                <w:lang w:val="kk-KZ"/>
              </w:rPr>
              <w:t xml:space="preserve">жер учаскелерін жалға </w:t>
            </w:r>
            <w:r w:rsidR="008B09CD">
              <w:rPr>
                <w:sz w:val="22"/>
                <w:szCs w:val="22"/>
                <w:lang w:val="kk-KZ"/>
              </w:rPr>
              <w:t xml:space="preserve">алу </w:t>
            </w:r>
            <w:r w:rsidRPr="00F34268">
              <w:rPr>
                <w:sz w:val="22"/>
                <w:szCs w:val="22"/>
                <w:lang w:val="kk-KZ"/>
              </w:rPr>
              <w:t xml:space="preserve">келісімшарттарын </w:t>
            </w:r>
            <w:r w:rsidRPr="00F34268">
              <w:rPr>
                <w:sz w:val="22"/>
                <w:szCs w:val="22"/>
                <w:lang w:val="kk-KZ"/>
              </w:rPr>
              <w:lastRenderedPageBreak/>
              <w:t>тіркеу кітаптары, журналдары, карточкалары мәліметтер қоры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lastRenderedPageBreak/>
              <w:t>Тұрақты</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 xml:space="preserve">Қағаз жеткізгіштегі құжаттар және олармен </w:t>
            </w:r>
            <w:r>
              <w:rPr>
                <w:spacing w:val="-6"/>
                <w:sz w:val="22"/>
                <w:szCs w:val="22"/>
              </w:rPr>
              <w:lastRenderedPageBreak/>
              <w:t>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C062E0">
            <w:pPr>
              <w:autoSpaceDE w:val="0"/>
              <w:autoSpaceDN w:val="0"/>
              <w:adjustRightInd w:val="0"/>
              <w:jc w:val="both"/>
              <w:rPr>
                <w:sz w:val="22"/>
                <w:szCs w:val="22"/>
                <w:lang w:val="kk-KZ"/>
              </w:rPr>
            </w:pPr>
            <w:r w:rsidRPr="00F34268">
              <w:rPr>
                <w:sz w:val="22"/>
                <w:szCs w:val="22"/>
                <w:lang w:val="kk-KZ"/>
              </w:rPr>
              <w:t xml:space="preserve">Сауда-саттыққа (аукциондарға, конкурстарға) ұсынылған жер учаскелерін, ғимараттарды және </w:t>
            </w:r>
            <w:r>
              <w:rPr>
                <w:sz w:val="22"/>
                <w:szCs w:val="22"/>
                <w:lang w:val="kk-KZ"/>
              </w:rPr>
              <w:t xml:space="preserve">құрылыстарды, </w:t>
            </w:r>
            <w:r w:rsidRPr="00F34268">
              <w:rPr>
                <w:sz w:val="22"/>
                <w:szCs w:val="22"/>
                <w:lang w:val="kk-KZ"/>
              </w:rPr>
              <w:t>басқа да жылжымайтын мүлікті сатып алу, сату бойынша құжаттар (өтінімдер, анкеталар, ұсыныстар, төлем құжаттары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BF47EB">
            <w:pPr>
              <w:autoSpaceDE w:val="0"/>
              <w:autoSpaceDN w:val="0"/>
              <w:adjustRightInd w:val="0"/>
              <w:jc w:val="both"/>
              <w:rPr>
                <w:sz w:val="22"/>
                <w:szCs w:val="22"/>
                <w:lang w:val="kk-KZ"/>
              </w:rPr>
            </w:pPr>
            <w:r w:rsidRPr="00F34268">
              <w:rPr>
                <w:sz w:val="22"/>
                <w:szCs w:val="22"/>
                <w:lang w:val="kk-KZ"/>
              </w:rPr>
              <w:t>Саудаға (аукциондарға, конкурстарға) қойылған мүліктің, жер учаскелерінің, ғимараттардың,</w:t>
            </w:r>
            <w:r>
              <w:rPr>
                <w:sz w:val="22"/>
                <w:szCs w:val="22"/>
                <w:lang w:val="kk-KZ"/>
              </w:rPr>
              <w:t xml:space="preserve"> құрылыстардың және </w:t>
            </w:r>
            <w:r w:rsidRPr="00F34268">
              <w:rPr>
                <w:sz w:val="22"/>
                <w:szCs w:val="22"/>
                <w:lang w:val="kk-KZ"/>
              </w:rPr>
              <w:t xml:space="preserve">өзге объектілердің тізімдемесі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pacing w:val="-6"/>
                <w:sz w:val="22"/>
                <w:szCs w:val="22"/>
              </w:rPr>
            </w:pPr>
            <w:r w:rsidRPr="004949A8">
              <w:rPr>
                <w:sz w:val="22"/>
                <w:szCs w:val="22"/>
                <w:lang w:val="kk-KZ"/>
              </w:rPr>
              <w:t>Қағаз жеткізгіштегі құжат және онымен бірдей электрондық құжат</w:t>
            </w:r>
            <w:r w:rsidRPr="00F34268">
              <w:rPr>
                <w:spacing w:val="-6"/>
                <w:sz w:val="22"/>
                <w:szCs w:val="22"/>
              </w:rPr>
              <w:t>.</w:t>
            </w:r>
          </w:p>
          <w:p w:rsidR="00A2440C" w:rsidRPr="00F34268" w:rsidRDefault="00A2440C" w:rsidP="00A2440C">
            <w:pPr>
              <w:autoSpaceDE w:val="0"/>
              <w:autoSpaceDN w:val="0"/>
              <w:adjustRightInd w:val="0"/>
              <w:jc w:val="both"/>
              <w:rPr>
                <w:spacing w:val="-6"/>
                <w:sz w:val="22"/>
                <w:szCs w:val="22"/>
              </w:rPr>
            </w:pPr>
            <w:r w:rsidRPr="00F34268">
              <w:rPr>
                <w:spacing w:val="-6"/>
                <w:sz w:val="22"/>
                <w:szCs w:val="22"/>
              </w:rPr>
              <w:t>Сауда (аукцион, конкурс) өткізілгеннен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8B09CD">
            <w:pPr>
              <w:autoSpaceDE w:val="0"/>
              <w:autoSpaceDN w:val="0"/>
              <w:adjustRightInd w:val="0"/>
              <w:jc w:val="both"/>
              <w:rPr>
                <w:sz w:val="22"/>
                <w:szCs w:val="22"/>
                <w:lang w:val="kk-KZ"/>
              </w:rPr>
            </w:pPr>
            <w:r w:rsidRPr="00F34268">
              <w:rPr>
                <w:sz w:val="22"/>
                <w:szCs w:val="22"/>
                <w:lang w:val="kk-KZ"/>
              </w:rPr>
              <w:t>Республикалық</w:t>
            </w:r>
            <w:r>
              <w:rPr>
                <w:sz w:val="22"/>
                <w:szCs w:val="22"/>
                <w:lang w:val="kk-KZ"/>
              </w:rPr>
              <w:t>,</w:t>
            </w:r>
            <w:r w:rsidRPr="00F34268">
              <w:rPr>
                <w:sz w:val="22"/>
                <w:szCs w:val="22"/>
                <w:lang w:val="kk-KZ"/>
              </w:rPr>
              <w:t xml:space="preserve"> коммуналдық мүліктерді сату туралы (өтінімдер, ұсыныстар, ниеті туралы хабарламалар, төлем құжаттары және басқа құжаттар) сауданы (аукциондарды, конкурстарды) ұйымдастыру </w:t>
            </w:r>
            <w:r w:rsidR="008B09CD">
              <w:rPr>
                <w:sz w:val="22"/>
                <w:szCs w:val="22"/>
                <w:lang w:val="kk-KZ"/>
              </w:rPr>
              <w:t xml:space="preserve">туралы </w:t>
            </w:r>
            <w:r w:rsidRPr="00F34268">
              <w:rPr>
                <w:sz w:val="22"/>
                <w:szCs w:val="22"/>
                <w:lang w:val="kk-KZ"/>
              </w:rPr>
              <w:t>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10 жыл СТК </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Жер учаскелерін, ғимараттарды,</w:t>
            </w:r>
            <w:r>
              <w:rPr>
                <w:sz w:val="22"/>
                <w:szCs w:val="22"/>
                <w:lang w:val="kk-KZ"/>
              </w:rPr>
              <w:t xml:space="preserve"> құрылыстарды,</w:t>
            </w:r>
            <w:r w:rsidRPr="00F34268">
              <w:rPr>
                <w:sz w:val="22"/>
                <w:szCs w:val="22"/>
                <w:lang w:val="kk-KZ"/>
              </w:rPr>
              <w:t xml:space="preserve"> республикалық және коммуналдық меншіктің өзге де объектілерін сату-сатып алу бойынша саудалардың (аукциондардың, конкурстардың) хаттамалары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Республикалық және коммуналдық меншікті есепке алу және басқару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8B09CD" w:rsidP="0008629C">
            <w:pPr>
              <w:autoSpaceDE w:val="0"/>
              <w:autoSpaceDN w:val="0"/>
              <w:adjustRightInd w:val="0"/>
              <w:jc w:val="both"/>
              <w:rPr>
                <w:sz w:val="22"/>
                <w:szCs w:val="22"/>
                <w:lang w:val="kk-KZ"/>
              </w:rPr>
            </w:pPr>
            <w:r>
              <w:rPr>
                <w:sz w:val="22"/>
                <w:szCs w:val="22"/>
                <w:lang w:val="kk-KZ"/>
              </w:rPr>
              <w:t>Баспананы</w:t>
            </w:r>
            <w:r w:rsidR="00A2440C" w:rsidRPr="00F34268">
              <w:rPr>
                <w:sz w:val="22"/>
                <w:szCs w:val="22"/>
                <w:lang w:val="kk-KZ"/>
              </w:rPr>
              <w:t xml:space="preserve"> жекешелендіру туралы құжаттар (өтініштер, актілер, шешімдер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rPr>
            </w:pPr>
            <w:r w:rsidRPr="00F34268">
              <w:rPr>
                <w:sz w:val="22"/>
                <w:szCs w:val="22"/>
              </w:rPr>
              <w:t>Жабдықтар</w:t>
            </w:r>
            <w:r w:rsidRPr="00F34268">
              <w:rPr>
                <w:sz w:val="22"/>
                <w:szCs w:val="22"/>
                <w:lang w:val="kk-KZ"/>
              </w:rPr>
              <w:t>дың</w:t>
            </w:r>
            <w:r w:rsidRPr="00F34268">
              <w:rPr>
                <w:sz w:val="22"/>
                <w:szCs w:val="22"/>
              </w:rPr>
              <w:t xml:space="preserve"> паспорттары</w:t>
            </w:r>
          </w:p>
        </w:tc>
        <w:tc>
          <w:tcPr>
            <w:tcW w:w="1842" w:type="dxa"/>
          </w:tcPr>
          <w:p w:rsidR="00A2440C" w:rsidRPr="00F34268" w:rsidRDefault="00A2440C" w:rsidP="0008629C">
            <w:pPr>
              <w:shd w:val="clear" w:color="auto" w:fill="FFFFFF"/>
              <w:jc w:val="both"/>
              <w:rPr>
                <w:sz w:val="22"/>
                <w:szCs w:val="22"/>
              </w:rPr>
            </w:pPr>
            <w:r w:rsidRPr="00F34268">
              <w:rPr>
                <w:sz w:val="22"/>
                <w:szCs w:val="22"/>
              </w:rPr>
              <w:t>5 жыл СТК</w:t>
            </w:r>
          </w:p>
          <w:p w:rsidR="00A2440C" w:rsidRPr="00F34268" w:rsidRDefault="00A2440C" w:rsidP="0008629C">
            <w:pPr>
              <w:shd w:val="clear" w:color="auto" w:fill="FFFFFF"/>
              <w:jc w:val="both"/>
              <w:rPr>
                <w:sz w:val="22"/>
                <w:szCs w:val="22"/>
              </w:rPr>
            </w:pPr>
          </w:p>
        </w:tc>
        <w:tc>
          <w:tcPr>
            <w:tcW w:w="2694" w:type="dxa"/>
          </w:tcPr>
          <w:p w:rsidR="00A2440C" w:rsidRPr="00F34268" w:rsidRDefault="00A2440C" w:rsidP="00A2440C">
            <w:pPr>
              <w:shd w:val="clear" w:color="auto" w:fill="FFFFFF"/>
              <w:jc w:val="both"/>
              <w:rPr>
                <w:sz w:val="22"/>
                <w:szCs w:val="22"/>
              </w:rPr>
            </w:pPr>
            <w:r>
              <w:rPr>
                <w:spacing w:val="-6"/>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shd w:val="clear" w:color="auto" w:fill="FFFFFF"/>
              <w:jc w:val="both"/>
              <w:rPr>
                <w:sz w:val="22"/>
                <w:szCs w:val="22"/>
              </w:rPr>
            </w:pPr>
            <w:r w:rsidRPr="00F34268">
              <w:rPr>
                <w:spacing w:val="-6"/>
                <w:sz w:val="22"/>
                <w:szCs w:val="22"/>
                <w:lang w:val="kk-KZ"/>
              </w:rPr>
              <w:t>Жабдықтарды есептен шығарғаннан кейін</w:t>
            </w:r>
          </w:p>
        </w:tc>
      </w:tr>
      <w:tr w:rsidR="00A902D0" w:rsidRPr="00F34268" w:rsidTr="00A81B9B">
        <w:trPr>
          <w:trHeight w:val="1231"/>
        </w:trPr>
        <w:tc>
          <w:tcPr>
            <w:tcW w:w="9498" w:type="dxa"/>
            <w:gridSpan w:val="4"/>
          </w:tcPr>
          <w:p w:rsidR="00A902D0" w:rsidRPr="00F34268" w:rsidRDefault="00A902D0" w:rsidP="0006713E">
            <w:pPr>
              <w:tabs>
                <w:tab w:val="num" w:pos="928"/>
              </w:tabs>
              <w:autoSpaceDE w:val="0"/>
              <w:autoSpaceDN w:val="0"/>
              <w:adjustRightInd w:val="0"/>
              <w:ind w:left="34"/>
              <w:jc w:val="center"/>
              <w:rPr>
                <w:b/>
                <w:bCs/>
                <w:sz w:val="22"/>
                <w:szCs w:val="22"/>
              </w:rPr>
            </w:pPr>
          </w:p>
          <w:p w:rsidR="00A902D0" w:rsidRPr="00F34268" w:rsidRDefault="00A902D0" w:rsidP="0006713E">
            <w:pPr>
              <w:tabs>
                <w:tab w:val="num" w:pos="928"/>
              </w:tabs>
              <w:autoSpaceDE w:val="0"/>
              <w:autoSpaceDN w:val="0"/>
              <w:adjustRightInd w:val="0"/>
              <w:ind w:left="34"/>
              <w:jc w:val="center"/>
              <w:rPr>
                <w:bCs/>
                <w:sz w:val="22"/>
                <w:szCs w:val="22"/>
              </w:rPr>
            </w:pPr>
            <w:r w:rsidRPr="00F34268">
              <w:rPr>
                <w:bCs/>
                <w:sz w:val="22"/>
                <w:szCs w:val="22"/>
              </w:rPr>
              <w:t xml:space="preserve">6. </w:t>
            </w:r>
            <w:r w:rsidRPr="00F34268">
              <w:rPr>
                <w:sz w:val="22"/>
                <w:szCs w:val="22"/>
              </w:rPr>
              <w:t>Еңбек қатынастары</w:t>
            </w:r>
          </w:p>
          <w:p w:rsidR="00A902D0" w:rsidRPr="00F34268" w:rsidRDefault="00A902D0" w:rsidP="0006713E">
            <w:pPr>
              <w:tabs>
                <w:tab w:val="num" w:pos="928"/>
              </w:tabs>
              <w:autoSpaceDE w:val="0"/>
              <w:autoSpaceDN w:val="0"/>
              <w:adjustRightInd w:val="0"/>
              <w:ind w:left="34"/>
              <w:jc w:val="center"/>
              <w:rPr>
                <w:b/>
                <w:bCs/>
                <w:sz w:val="22"/>
                <w:szCs w:val="22"/>
              </w:rPr>
            </w:pPr>
          </w:p>
          <w:p w:rsidR="00A902D0" w:rsidRPr="00F34268" w:rsidRDefault="00A902D0" w:rsidP="0006713E">
            <w:pPr>
              <w:tabs>
                <w:tab w:val="num" w:pos="928"/>
              </w:tabs>
              <w:autoSpaceDE w:val="0"/>
              <w:autoSpaceDN w:val="0"/>
              <w:adjustRightInd w:val="0"/>
              <w:ind w:left="34"/>
              <w:jc w:val="center"/>
              <w:rPr>
                <w:sz w:val="22"/>
                <w:szCs w:val="22"/>
              </w:rPr>
            </w:pPr>
            <w:r w:rsidRPr="00F34268">
              <w:rPr>
                <w:bCs/>
                <w:sz w:val="22"/>
                <w:szCs w:val="22"/>
                <w:lang w:val="kk-KZ"/>
              </w:rPr>
              <w:t xml:space="preserve">6.1. Еңбекті және қызметті ұйымдастыру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Еңбек процестерін жетілдіру туралы құжаттар (анықтамалар, жоспарлар, есеп есептеулер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Персоналды басқару жүйесін жетілдіру туралы құжаттар (сан нормативтері, анықтамалар, есептеулер мен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Жұмыскерлердің кәсіби жарамдылығы </w:t>
            </w:r>
            <w:r w:rsidRPr="00F34268">
              <w:rPr>
                <w:sz w:val="22"/>
                <w:szCs w:val="22"/>
                <w:lang w:val="kk-KZ"/>
              </w:rPr>
              <w:lastRenderedPageBreak/>
              <w:t>туралы құжаттар (ұсыныстар, психофизиологиялық нормалар, анықтамалар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lastRenderedPageBreak/>
              <w:t>Тұрақты</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 xml:space="preserve">Қағаз жеткізгіштегі </w:t>
            </w:r>
            <w:r>
              <w:rPr>
                <w:spacing w:val="-6"/>
                <w:sz w:val="22"/>
                <w:szCs w:val="22"/>
              </w:rPr>
              <w:lastRenderedPageBreak/>
              <w:t>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tabs>
                <w:tab w:val="left" w:leader="underscore" w:pos="3211"/>
              </w:tabs>
              <w:jc w:val="both"/>
              <w:rPr>
                <w:sz w:val="22"/>
                <w:szCs w:val="22"/>
                <w:lang w:val="kk-KZ"/>
              </w:rPr>
            </w:pPr>
            <w:r w:rsidRPr="00F34268">
              <w:rPr>
                <w:sz w:val="22"/>
                <w:szCs w:val="22"/>
                <w:lang w:val="kk-KZ"/>
              </w:rPr>
              <w:t>Кәсіптерді қоса атқарғанда еңбекті ұйымдастыру туралы құжаттар (актілер, хаттамалар, анықтамалар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Лауазымдарды қоса атқаратын жұмыскерлерді есепке алу журналдары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Қажеттілігі өткенге дейін</w:t>
            </w:r>
          </w:p>
        </w:tc>
        <w:tc>
          <w:tcPr>
            <w:tcW w:w="2694" w:type="dxa"/>
          </w:tcPr>
          <w:p w:rsidR="00A2440C" w:rsidRPr="00F34268" w:rsidRDefault="00A2440C" w:rsidP="00A2440C">
            <w:pPr>
              <w:autoSpaceDE w:val="0"/>
              <w:autoSpaceDN w:val="0"/>
              <w:adjustRightInd w:val="0"/>
              <w:ind w:right="59"/>
              <w:jc w:val="both"/>
              <w:rPr>
                <w:sz w:val="22"/>
                <w:szCs w:val="22"/>
                <w:lang w:val="kk-KZ"/>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Еңбек өнімділігін арттыруды болжау туралы құжаттар (есептеулер, ұсынымдар, негіздемелер, қорытындылар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Ұжымдық шарттар, әлеуметтік әріптестік тараптары арасында жасалатын келісімдер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Ұжымдық шарттар жасасу барысы туралы хат алмасулар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9389D">
            <w:pPr>
              <w:autoSpaceDE w:val="0"/>
              <w:autoSpaceDN w:val="0"/>
              <w:adjustRightInd w:val="0"/>
              <w:jc w:val="both"/>
              <w:rPr>
                <w:sz w:val="22"/>
                <w:szCs w:val="22"/>
                <w:lang w:val="kk-KZ"/>
              </w:rPr>
            </w:pPr>
            <w:r w:rsidRPr="00F34268">
              <w:rPr>
                <w:sz w:val="22"/>
                <w:szCs w:val="22"/>
                <w:lang w:val="kk-KZ"/>
              </w:rPr>
              <w:t xml:space="preserve">Әлеуметтік әріптестік тараптар арасында жасасқан ұжымдық шарттардың, келісімдердің </w:t>
            </w:r>
            <w:r w:rsidR="007177EC">
              <w:rPr>
                <w:sz w:val="22"/>
                <w:szCs w:val="22"/>
                <w:lang w:val="kk-KZ"/>
              </w:rPr>
              <w:t xml:space="preserve">талаптарының </w:t>
            </w:r>
            <w:r w:rsidRPr="00F34268">
              <w:rPr>
                <w:sz w:val="22"/>
                <w:szCs w:val="22"/>
                <w:lang w:val="kk-KZ"/>
              </w:rPr>
              <w:t xml:space="preserve">орындалуын тексеру </w:t>
            </w:r>
            <w:r w:rsidR="007177EC">
              <w:rPr>
                <w:sz w:val="22"/>
                <w:szCs w:val="22"/>
                <w:lang w:val="kk-KZ"/>
              </w:rPr>
              <w:t xml:space="preserve">туралы құжаттар </w:t>
            </w:r>
            <w:r w:rsidRPr="00F34268">
              <w:rPr>
                <w:sz w:val="22"/>
                <w:szCs w:val="22"/>
                <w:lang w:val="kk-KZ"/>
              </w:rPr>
              <w:t>(хаттамалар, сараптамалар, анықтамалар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7177EC">
            <w:pPr>
              <w:autoSpaceDE w:val="0"/>
              <w:autoSpaceDN w:val="0"/>
              <w:adjustRightInd w:val="0"/>
              <w:jc w:val="both"/>
              <w:rPr>
                <w:sz w:val="22"/>
                <w:szCs w:val="22"/>
                <w:lang w:val="kk-KZ"/>
              </w:rPr>
            </w:pPr>
            <w:r w:rsidRPr="00F34268">
              <w:rPr>
                <w:sz w:val="22"/>
                <w:szCs w:val="22"/>
                <w:lang w:val="kk-KZ"/>
              </w:rPr>
              <w:t>Еңбек дауларын келіс</w:t>
            </w:r>
            <w:r w:rsidR="007177EC">
              <w:rPr>
                <w:sz w:val="22"/>
                <w:szCs w:val="22"/>
                <w:lang w:val="kk-KZ"/>
              </w:rPr>
              <w:t>у</w:t>
            </w:r>
            <w:r w:rsidRPr="00F34268">
              <w:rPr>
                <w:sz w:val="22"/>
                <w:szCs w:val="22"/>
                <w:lang w:val="kk-KZ"/>
              </w:rPr>
              <w:t xml:space="preserve"> комиссиялар</w:t>
            </w:r>
            <w:r w:rsidR="007177EC">
              <w:rPr>
                <w:sz w:val="22"/>
                <w:szCs w:val="22"/>
                <w:lang w:val="kk-KZ"/>
              </w:rPr>
              <w:t>ы</w:t>
            </w:r>
            <w:r w:rsidRPr="00F34268">
              <w:rPr>
                <w:sz w:val="22"/>
                <w:szCs w:val="22"/>
                <w:lang w:val="kk-KZ"/>
              </w:rPr>
              <w:t>мен шешу туралы құжаттар (өтініштер, хаттамалар, шешімдер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A40FE">
            <w:pPr>
              <w:autoSpaceDE w:val="0"/>
              <w:autoSpaceDN w:val="0"/>
              <w:adjustRightInd w:val="0"/>
              <w:jc w:val="both"/>
              <w:rPr>
                <w:sz w:val="22"/>
                <w:szCs w:val="22"/>
                <w:lang w:val="kk-KZ"/>
              </w:rPr>
            </w:pPr>
            <w:r w:rsidRPr="00F34268">
              <w:rPr>
                <w:sz w:val="22"/>
                <w:szCs w:val="22"/>
                <w:lang w:val="kk-KZ"/>
              </w:rPr>
              <w:t>Ереуілдік қозғалыс туралы құжаттар (шешімдер, келіспеушіліктер тізбесі, ұсыныстар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Жұмыскерлерді қысқартылған жұмыс күніне немесе жұмыс апталығына ауыстыру туралы құжаттар (есептер, анықтамалар, қызметтік хаттар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lang w:val="kk-KZ"/>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461C20">
            <w:pPr>
              <w:autoSpaceDE w:val="0"/>
              <w:autoSpaceDN w:val="0"/>
              <w:adjustRightInd w:val="0"/>
              <w:jc w:val="both"/>
              <w:rPr>
                <w:sz w:val="22"/>
                <w:szCs w:val="22"/>
                <w:lang w:val="kk-KZ"/>
              </w:rPr>
            </w:pPr>
            <w:r w:rsidRPr="00F34268">
              <w:rPr>
                <w:sz w:val="22"/>
                <w:szCs w:val="22"/>
                <w:lang w:val="kk-KZ"/>
              </w:rPr>
              <w:t>Еңбек тәртібін бұзу туралы құжаттар (актілер, жазба хаттар, анықтамалар,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Жұмыс уақытының ұзақтығын есепке алу туралы құжаттар (жиынтық мәліметтер, мағлұматтар, жұмыс уақытының баланстары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F326E">
            <w:pPr>
              <w:autoSpaceDE w:val="0"/>
              <w:autoSpaceDN w:val="0"/>
              <w:adjustRightInd w:val="0"/>
              <w:jc w:val="both"/>
              <w:rPr>
                <w:sz w:val="22"/>
                <w:szCs w:val="22"/>
                <w:lang w:val="kk-KZ"/>
              </w:rPr>
            </w:pPr>
            <w:r w:rsidRPr="00F34268">
              <w:rPr>
                <w:sz w:val="22"/>
                <w:szCs w:val="22"/>
                <w:lang w:val="kk-KZ"/>
              </w:rPr>
              <w:t xml:space="preserve">Жұмыс уақытын есепке алу </w:t>
            </w:r>
            <w:r w:rsidR="006F326E" w:rsidRPr="00F34268">
              <w:rPr>
                <w:sz w:val="22"/>
                <w:szCs w:val="22"/>
                <w:lang w:val="kk-KZ"/>
              </w:rPr>
              <w:t>табелдері (кестелері)</w:t>
            </w:r>
            <w:r w:rsidR="00622D5A">
              <w:rPr>
                <w:sz w:val="22"/>
                <w:szCs w:val="22"/>
                <w:lang w:val="kk-KZ"/>
              </w:rPr>
              <w:t>,</w:t>
            </w:r>
            <w:r w:rsidR="006F326E">
              <w:rPr>
                <w:sz w:val="22"/>
                <w:szCs w:val="22"/>
                <w:lang w:val="kk-KZ"/>
              </w:rPr>
              <w:t xml:space="preserve"> журналдары</w:t>
            </w:r>
            <w:r w:rsidRPr="00F34268">
              <w:rPr>
                <w:sz w:val="22"/>
                <w:szCs w:val="22"/>
                <w:lang w:val="kk-KZ"/>
              </w:rPr>
              <w:t xml:space="preserve">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r w:rsidRPr="00F34268">
              <w:rPr>
                <w:sz w:val="22"/>
                <w:szCs w:val="22"/>
              </w:rPr>
              <w:t>.</w:t>
            </w:r>
          </w:p>
          <w:p w:rsidR="00A2440C" w:rsidRPr="00F34268" w:rsidRDefault="00A2440C" w:rsidP="00A2440C">
            <w:pPr>
              <w:autoSpaceDE w:val="0"/>
              <w:autoSpaceDN w:val="0"/>
              <w:adjustRightInd w:val="0"/>
              <w:ind w:right="59"/>
              <w:jc w:val="both"/>
              <w:rPr>
                <w:sz w:val="22"/>
                <w:szCs w:val="22"/>
              </w:rPr>
            </w:pPr>
            <w:r w:rsidRPr="00F34268">
              <w:rPr>
                <w:sz w:val="22"/>
                <w:szCs w:val="22"/>
                <w:lang w:val="kk-KZ"/>
              </w:rPr>
              <w:t xml:space="preserve">Ауыр, зиянды, қауіпті еңбек жағдайларындағы жұмыскерлер үшін –  75 жыл </w:t>
            </w:r>
          </w:p>
        </w:tc>
      </w:tr>
      <w:tr w:rsidR="00A2440C" w:rsidRPr="00F34268"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9389D">
            <w:pPr>
              <w:jc w:val="both"/>
              <w:rPr>
                <w:rFonts w:eastAsia="Times New Roman"/>
                <w:sz w:val="22"/>
                <w:szCs w:val="22"/>
                <w:lang w:val="kk-KZ"/>
              </w:rPr>
            </w:pPr>
            <w:r w:rsidRPr="00F34268">
              <w:rPr>
                <w:rFonts w:eastAsia="Times New Roman"/>
                <w:sz w:val="22"/>
                <w:szCs w:val="22"/>
                <w:lang w:val="kk-KZ"/>
              </w:rPr>
              <w:t>Қызметкерлер мен құрылымдық бөлімшелердің еңбек тиімділігінің талдауы:</w:t>
            </w:r>
          </w:p>
          <w:p w:rsidR="00A2440C" w:rsidRPr="00F34268" w:rsidRDefault="00A2440C" w:rsidP="0008629C">
            <w:pPr>
              <w:rPr>
                <w:rFonts w:eastAsia="Times New Roman"/>
                <w:sz w:val="22"/>
                <w:szCs w:val="22"/>
                <w:lang w:val="kk-KZ"/>
              </w:rPr>
            </w:pPr>
            <w:r w:rsidRPr="00F34268">
              <w:rPr>
                <w:rFonts w:eastAsia="Times New Roman"/>
                <w:sz w:val="22"/>
                <w:szCs w:val="22"/>
                <w:lang w:val="kk-KZ"/>
              </w:rPr>
              <w:t>1</w:t>
            </w:r>
            <w:r w:rsidRPr="00F34268">
              <w:rPr>
                <w:rFonts w:eastAsia="Times New Roman"/>
                <w:sz w:val="22"/>
                <w:szCs w:val="22"/>
              </w:rPr>
              <w:t xml:space="preserve">) </w:t>
            </w:r>
            <w:r w:rsidRPr="00F34268">
              <w:rPr>
                <w:rFonts w:eastAsia="Times New Roman"/>
                <w:sz w:val="22"/>
                <w:szCs w:val="22"/>
                <w:lang w:val="kk-KZ"/>
              </w:rPr>
              <w:t>жиынтық жылдық;</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ind w:right="59"/>
              <w:jc w:val="both"/>
              <w:rPr>
                <w:spacing w:val="-6"/>
                <w:sz w:val="22"/>
                <w:szCs w:val="22"/>
                <w:lang w:val="kk-KZ"/>
              </w:rPr>
            </w:pPr>
          </w:p>
          <w:p w:rsidR="00A2440C" w:rsidRPr="00F34268" w:rsidRDefault="00A2440C" w:rsidP="00A2440C">
            <w:pPr>
              <w:autoSpaceDE w:val="0"/>
              <w:autoSpaceDN w:val="0"/>
              <w:adjustRightInd w:val="0"/>
              <w:ind w:right="59"/>
              <w:jc w:val="both"/>
              <w:rPr>
                <w:spacing w:val="-6"/>
                <w:sz w:val="22"/>
                <w:szCs w:val="22"/>
                <w:lang w:val="kk-KZ"/>
              </w:rPr>
            </w:pPr>
          </w:p>
          <w:p w:rsidR="00A2440C" w:rsidRPr="00F34268" w:rsidRDefault="00A2440C" w:rsidP="00A2440C">
            <w:pPr>
              <w:autoSpaceDE w:val="0"/>
              <w:autoSpaceDN w:val="0"/>
              <w:adjustRightInd w:val="0"/>
              <w:ind w:right="59"/>
              <w:jc w:val="both"/>
              <w:rPr>
                <w:spacing w:val="-6"/>
                <w:sz w:val="22"/>
                <w:szCs w:val="22"/>
                <w:lang w:val="kk-KZ"/>
              </w:rPr>
            </w:pPr>
          </w:p>
          <w:p w:rsidR="00A2440C" w:rsidRPr="00F34268" w:rsidRDefault="00A2440C" w:rsidP="00A2440C">
            <w:pPr>
              <w:autoSpaceDE w:val="0"/>
              <w:autoSpaceDN w:val="0"/>
              <w:adjustRightInd w:val="0"/>
              <w:ind w:right="59"/>
              <w:jc w:val="both"/>
              <w:rPr>
                <w:sz w:val="22"/>
                <w:szCs w:val="22"/>
                <w:lang w:val="kk-KZ"/>
              </w:rPr>
            </w:pPr>
            <w:r>
              <w:rPr>
                <w:spacing w:val="-6"/>
                <w:sz w:val="22"/>
                <w:szCs w:val="22"/>
                <w:lang w:val="kk-KZ"/>
              </w:rPr>
              <w:t>Қағаз жеткізгіштегі құжаттар және олармен бірдей электрондық құжаттар</w:t>
            </w:r>
          </w:p>
        </w:tc>
      </w:tr>
      <w:tr w:rsidR="00A2440C" w:rsidRPr="00850D4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rPr>
                <w:rFonts w:eastAsia="Times New Roman"/>
                <w:sz w:val="22"/>
                <w:szCs w:val="22"/>
              </w:rPr>
            </w:pPr>
            <w:r w:rsidRPr="00F34268">
              <w:rPr>
                <w:rFonts w:eastAsia="Times New Roman"/>
                <w:sz w:val="22"/>
                <w:szCs w:val="22"/>
              </w:rPr>
              <w:t>2) то</w:t>
            </w:r>
            <w:r w:rsidRPr="00F34268">
              <w:rPr>
                <w:rFonts w:eastAsia="Times New Roman"/>
                <w:sz w:val="22"/>
                <w:szCs w:val="22"/>
                <w:lang w:val="kk-KZ"/>
              </w:rPr>
              <w:t>қ</w:t>
            </w:r>
            <w:r w:rsidRPr="00F34268">
              <w:rPr>
                <w:rFonts w:eastAsia="Times New Roman"/>
                <w:sz w:val="22"/>
                <w:szCs w:val="22"/>
              </w:rPr>
              <w:t>санды</w:t>
            </w:r>
            <w:r w:rsidRPr="00F34268">
              <w:rPr>
                <w:rFonts w:eastAsia="Times New Roman"/>
                <w:sz w:val="22"/>
                <w:szCs w:val="22"/>
                <w:lang w:val="kk-KZ"/>
              </w:rPr>
              <w:t xml:space="preserve">қ </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A2440C" w:rsidP="00A2440C">
            <w:pPr>
              <w:autoSpaceDE w:val="0"/>
              <w:autoSpaceDN w:val="0"/>
              <w:adjustRightInd w:val="0"/>
              <w:ind w:right="59"/>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ind w:right="59"/>
              <w:jc w:val="both"/>
              <w:rPr>
                <w:sz w:val="22"/>
                <w:szCs w:val="22"/>
                <w:lang w:val="kk-KZ"/>
              </w:rPr>
            </w:pPr>
            <w:r w:rsidRPr="00F34268">
              <w:rPr>
                <w:sz w:val="22"/>
                <w:szCs w:val="22"/>
                <w:lang w:val="kk-KZ"/>
              </w:rPr>
              <w:t xml:space="preserve">Жылдық болмаған жағдайда – тұрақты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622D5A" w:rsidP="00622D5A">
            <w:pPr>
              <w:autoSpaceDE w:val="0"/>
              <w:autoSpaceDN w:val="0"/>
              <w:adjustRightInd w:val="0"/>
              <w:jc w:val="both"/>
              <w:rPr>
                <w:sz w:val="22"/>
                <w:szCs w:val="22"/>
                <w:lang w:val="kk-KZ"/>
              </w:rPr>
            </w:pPr>
            <w:r>
              <w:rPr>
                <w:rFonts w:eastAsia="Times New Roman"/>
                <w:sz w:val="22"/>
                <w:szCs w:val="22"/>
                <w:lang w:val="kk-KZ"/>
              </w:rPr>
              <w:t>Еңбегінің тиімділігі мен ж</w:t>
            </w:r>
            <w:r w:rsidR="00A2440C" w:rsidRPr="00F34268">
              <w:rPr>
                <w:rFonts w:eastAsia="Times New Roman"/>
                <w:sz w:val="22"/>
                <w:szCs w:val="22"/>
                <w:lang w:val="kk-KZ"/>
              </w:rPr>
              <w:t>ұмыс</w:t>
            </w:r>
            <w:r>
              <w:rPr>
                <w:rFonts w:eastAsia="Times New Roman"/>
                <w:sz w:val="22"/>
                <w:szCs w:val="22"/>
                <w:lang w:val="kk-KZ"/>
              </w:rPr>
              <w:t>ының</w:t>
            </w:r>
            <w:r w:rsidR="00A2440C" w:rsidRPr="00F34268">
              <w:rPr>
                <w:rFonts w:eastAsia="Times New Roman"/>
                <w:sz w:val="22"/>
                <w:szCs w:val="22"/>
                <w:lang w:val="kk-KZ"/>
              </w:rPr>
              <w:t xml:space="preserve"> сапасы бойынша қызметкерлердің бағалау парақтары</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902D0" w:rsidRPr="00F34268" w:rsidTr="00A81B9B">
        <w:tc>
          <w:tcPr>
            <w:tcW w:w="9498" w:type="dxa"/>
            <w:gridSpan w:val="4"/>
          </w:tcPr>
          <w:p w:rsidR="00A902D0" w:rsidRPr="00F34268" w:rsidRDefault="00A902D0" w:rsidP="0008629C">
            <w:pPr>
              <w:tabs>
                <w:tab w:val="num" w:pos="928"/>
              </w:tabs>
              <w:autoSpaceDE w:val="0"/>
              <w:autoSpaceDN w:val="0"/>
              <w:adjustRightInd w:val="0"/>
              <w:ind w:left="34"/>
              <w:jc w:val="center"/>
              <w:rPr>
                <w:b/>
                <w:bCs/>
                <w:sz w:val="22"/>
                <w:szCs w:val="22"/>
              </w:rPr>
            </w:pPr>
          </w:p>
          <w:p w:rsidR="00A902D0" w:rsidRPr="00F34268" w:rsidRDefault="00A902D0" w:rsidP="0008629C">
            <w:pPr>
              <w:tabs>
                <w:tab w:val="num" w:pos="928"/>
              </w:tabs>
              <w:autoSpaceDE w:val="0"/>
              <w:autoSpaceDN w:val="0"/>
              <w:adjustRightInd w:val="0"/>
              <w:ind w:left="34"/>
              <w:jc w:val="center"/>
              <w:rPr>
                <w:bCs/>
                <w:sz w:val="22"/>
                <w:szCs w:val="22"/>
              </w:rPr>
            </w:pPr>
            <w:r w:rsidRPr="00F34268">
              <w:rPr>
                <w:bCs/>
                <w:sz w:val="22"/>
                <w:szCs w:val="22"/>
                <w:lang w:val="kk-KZ"/>
              </w:rPr>
              <w:t xml:space="preserve">6.2. </w:t>
            </w:r>
            <w:r w:rsidRPr="00F34268">
              <w:rPr>
                <w:color w:val="000000"/>
                <w:sz w:val="22"/>
                <w:szCs w:val="22"/>
                <w:lang w:val="kk-KZ"/>
              </w:rPr>
              <w:t>Еңбекті нормалау, тарифтеу, еңбекақы төлеу</w:t>
            </w:r>
          </w:p>
          <w:p w:rsidR="00A902D0" w:rsidRPr="00F34268" w:rsidRDefault="00A902D0" w:rsidP="0008629C">
            <w:pPr>
              <w:tabs>
                <w:tab w:val="num" w:pos="928"/>
              </w:tabs>
              <w:autoSpaceDE w:val="0"/>
              <w:autoSpaceDN w:val="0"/>
              <w:adjustRightInd w:val="0"/>
              <w:ind w:left="34"/>
              <w:jc w:val="both"/>
              <w:rPr>
                <w:sz w:val="22"/>
                <w:szCs w:val="22"/>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5D1ED7">
            <w:pPr>
              <w:autoSpaceDE w:val="0"/>
              <w:autoSpaceDN w:val="0"/>
              <w:adjustRightInd w:val="0"/>
              <w:jc w:val="both"/>
              <w:rPr>
                <w:sz w:val="22"/>
                <w:szCs w:val="22"/>
                <w:lang w:val="kk-KZ"/>
              </w:rPr>
            </w:pPr>
            <w:r w:rsidRPr="00F34268">
              <w:rPr>
                <w:sz w:val="22"/>
                <w:szCs w:val="22"/>
                <w:lang w:val="kk-KZ"/>
              </w:rPr>
              <w:t>Еңбек нормалары (уақыт, өнімділік, қызмет көрсету, сандық</w:t>
            </w:r>
            <w:r w:rsidR="00622D5A">
              <w:rPr>
                <w:sz w:val="22"/>
                <w:szCs w:val="22"/>
                <w:lang w:val="kk-KZ"/>
              </w:rPr>
              <w:t>, бағалау</w:t>
            </w:r>
            <w:r w:rsidRPr="00F34268">
              <w:rPr>
                <w:sz w:val="22"/>
                <w:szCs w:val="22"/>
                <w:lang w:val="kk-KZ"/>
              </w:rPr>
              <w:t xml:space="preserve"> нормалары, нормаланған тапсырмалар, бірыңғай және үлгілік нормалар)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Өнімділік және бағалау нормалары</w:t>
            </w:r>
          </w:p>
          <w:p w:rsidR="00A2440C" w:rsidRPr="00F34268" w:rsidRDefault="00A2440C" w:rsidP="0008629C">
            <w:pPr>
              <w:autoSpaceDE w:val="0"/>
              <w:autoSpaceDN w:val="0"/>
              <w:adjustRightInd w:val="0"/>
              <w:jc w:val="both"/>
              <w:rPr>
                <w:sz w:val="22"/>
                <w:szCs w:val="22"/>
                <w:lang w:val="kk-KZ"/>
              </w:rPr>
            </w:pPr>
          </w:p>
        </w:tc>
        <w:tc>
          <w:tcPr>
            <w:tcW w:w="1842" w:type="dxa"/>
          </w:tcPr>
          <w:p w:rsidR="00A2440C" w:rsidRPr="00F34268" w:rsidRDefault="00A2440C" w:rsidP="0008629C">
            <w:pPr>
              <w:shd w:val="clear" w:color="auto" w:fill="FFFFFF"/>
              <w:jc w:val="both"/>
              <w:rPr>
                <w:sz w:val="22"/>
                <w:szCs w:val="22"/>
              </w:rPr>
            </w:pPr>
            <w:r w:rsidRPr="00F34268">
              <w:rPr>
                <w:sz w:val="22"/>
                <w:szCs w:val="22"/>
              </w:rPr>
              <w:t>Тұрақты</w:t>
            </w:r>
          </w:p>
        </w:tc>
        <w:tc>
          <w:tcPr>
            <w:tcW w:w="2694" w:type="dxa"/>
          </w:tcPr>
          <w:p w:rsidR="00A2440C" w:rsidRPr="00F34268" w:rsidRDefault="00A2440C" w:rsidP="00A2440C">
            <w:pPr>
              <w:tabs>
                <w:tab w:val="left" w:pos="2585"/>
              </w:tabs>
              <w:autoSpaceDE w:val="0"/>
              <w:autoSpaceDN w:val="0"/>
              <w:adjustRightInd w:val="0"/>
              <w:ind w:right="59"/>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p>
          <w:p w:rsidR="00A2440C" w:rsidRPr="00F34268" w:rsidRDefault="00A2440C" w:rsidP="00A2440C">
            <w:pPr>
              <w:shd w:val="clear" w:color="auto" w:fill="FFFFFF"/>
              <w:tabs>
                <w:tab w:val="left" w:pos="2585"/>
              </w:tabs>
              <w:ind w:right="59"/>
              <w:jc w:val="both"/>
              <w:rPr>
                <w:sz w:val="22"/>
                <w:szCs w:val="22"/>
              </w:rPr>
            </w:pPr>
            <w:r w:rsidRPr="00F34268">
              <w:rPr>
                <w:sz w:val="22"/>
                <w:szCs w:val="22"/>
                <w:lang w:val="kk-KZ"/>
              </w:rPr>
              <w:t>Өнімділік және бағалаудың уақытша нормалары 3 жыл – жаңаларымен ауыстырылғаннан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276469">
            <w:pPr>
              <w:autoSpaceDE w:val="0"/>
              <w:autoSpaceDN w:val="0"/>
              <w:adjustRightInd w:val="0"/>
              <w:jc w:val="both"/>
              <w:rPr>
                <w:sz w:val="22"/>
                <w:szCs w:val="22"/>
                <w:lang w:val="kk-KZ"/>
              </w:rPr>
            </w:pPr>
            <w:r w:rsidRPr="00F34268">
              <w:rPr>
                <w:sz w:val="22"/>
                <w:szCs w:val="22"/>
                <w:lang w:val="kk-KZ"/>
              </w:rPr>
              <w:t>Өнімділік және бағалау нормаларын әзірлеу туралы құжаттар (анықтамалар, есептеулер, ұсыныстар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CA24E3" w:rsidP="00CA24E3">
            <w:pPr>
              <w:autoSpaceDE w:val="0"/>
              <w:autoSpaceDN w:val="0"/>
              <w:adjustRightInd w:val="0"/>
              <w:jc w:val="both"/>
              <w:rPr>
                <w:sz w:val="22"/>
                <w:szCs w:val="22"/>
                <w:lang w:val="kk-KZ"/>
              </w:rPr>
            </w:pPr>
            <w:r w:rsidRPr="00F34268">
              <w:rPr>
                <w:sz w:val="22"/>
                <w:szCs w:val="22"/>
                <w:lang w:val="kk-KZ"/>
              </w:rPr>
              <w:t>Ж</w:t>
            </w:r>
            <w:r>
              <w:rPr>
                <w:sz w:val="22"/>
                <w:szCs w:val="22"/>
                <w:lang w:val="kk-KZ"/>
              </w:rPr>
              <w:t>ұмыстар</w:t>
            </w:r>
            <w:r w:rsidR="00A2440C" w:rsidRPr="00F34268">
              <w:rPr>
                <w:sz w:val="22"/>
                <w:szCs w:val="22"/>
                <w:lang w:val="kk-KZ"/>
              </w:rPr>
              <w:t xml:space="preserve"> мен </w:t>
            </w:r>
            <w:r>
              <w:rPr>
                <w:sz w:val="22"/>
                <w:szCs w:val="22"/>
                <w:lang w:val="kk-KZ"/>
              </w:rPr>
              <w:t>ж</w:t>
            </w:r>
            <w:r w:rsidRPr="00F34268">
              <w:rPr>
                <w:sz w:val="22"/>
                <w:szCs w:val="22"/>
                <w:lang w:val="kk-KZ"/>
              </w:rPr>
              <w:t xml:space="preserve">ұмысшылар </w:t>
            </w:r>
            <w:r w:rsidR="00A2440C" w:rsidRPr="00F34268">
              <w:rPr>
                <w:sz w:val="22"/>
                <w:szCs w:val="22"/>
                <w:lang w:val="kk-KZ"/>
              </w:rPr>
              <w:t>кәсіптерінің бірыңғай тарифтік-біліктілік анықтамалығы, қызметші</w:t>
            </w:r>
            <w:r>
              <w:rPr>
                <w:sz w:val="22"/>
                <w:szCs w:val="22"/>
                <w:lang w:val="kk-KZ"/>
              </w:rPr>
              <w:t>лер</w:t>
            </w:r>
            <w:r w:rsidR="00A2440C" w:rsidRPr="00F34268">
              <w:rPr>
                <w:sz w:val="22"/>
                <w:szCs w:val="22"/>
                <w:lang w:val="kk-KZ"/>
              </w:rPr>
              <w:t xml:space="preserve"> лауазымдарының біліктілік анықтамалығы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sidRPr="004949A8">
              <w:rPr>
                <w:sz w:val="22"/>
                <w:szCs w:val="22"/>
                <w:lang w:val="kk-KZ"/>
              </w:rPr>
              <w:t>Қағаз жеткізгіштегі құжат және онымен бірдей 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CA24E3">
            <w:pPr>
              <w:autoSpaceDE w:val="0"/>
              <w:autoSpaceDN w:val="0"/>
              <w:adjustRightInd w:val="0"/>
              <w:jc w:val="both"/>
              <w:rPr>
                <w:sz w:val="22"/>
                <w:szCs w:val="22"/>
                <w:lang w:val="kk-KZ"/>
              </w:rPr>
            </w:pPr>
            <w:r w:rsidRPr="00F34268">
              <w:rPr>
                <w:sz w:val="22"/>
                <w:szCs w:val="22"/>
                <w:lang w:val="kk-KZ"/>
              </w:rPr>
              <w:t xml:space="preserve">Мемлекеттік саяси қызметшілер лауазымдарының тізілімі, әкімшілік мемлекеттік қызметшілердің </w:t>
            </w:r>
            <w:r w:rsidR="00CA24E3">
              <w:rPr>
                <w:sz w:val="22"/>
                <w:szCs w:val="22"/>
                <w:lang w:val="kk-KZ"/>
              </w:rPr>
              <w:t xml:space="preserve">санаттары мен </w:t>
            </w:r>
            <w:r w:rsidRPr="00F34268">
              <w:rPr>
                <w:sz w:val="22"/>
                <w:szCs w:val="22"/>
                <w:lang w:val="kk-KZ"/>
              </w:rPr>
              <w:t>лауазымдары</w:t>
            </w:r>
            <w:r w:rsidR="00CA24E3">
              <w:rPr>
                <w:sz w:val="22"/>
                <w:szCs w:val="22"/>
                <w:lang w:val="kk-KZ"/>
              </w:rPr>
              <w:t>ның</w:t>
            </w:r>
            <w:r w:rsidRPr="00F34268">
              <w:rPr>
                <w:sz w:val="22"/>
                <w:szCs w:val="22"/>
                <w:lang w:val="kk-KZ"/>
              </w:rPr>
              <w:t xml:space="preserve"> тізілімі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sidRPr="004949A8">
              <w:rPr>
                <w:sz w:val="22"/>
                <w:szCs w:val="22"/>
                <w:lang w:val="kk-KZ"/>
              </w:rPr>
              <w:t>Қағаз жеткізгіштегі құжат және онымен бірдей 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Мемлекеттік қызметшілер тізілімі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sidRPr="004949A8">
              <w:rPr>
                <w:sz w:val="22"/>
                <w:szCs w:val="22"/>
                <w:lang w:val="kk-KZ"/>
              </w:rPr>
              <w:t>Қағаз жеткізгіштегі құжат және онымен бірдей электрондық құжат</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Тарифтік ведомостер </w:t>
            </w:r>
            <w:r w:rsidRPr="00F34268">
              <w:rPr>
                <w:sz w:val="22"/>
                <w:szCs w:val="22"/>
              </w:rPr>
              <w:t>(т</w:t>
            </w:r>
            <w:r w:rsidRPr="00F34268">
              <w:rPr>
                <w:sz w:val="22"/>
                <w:szCs w:val="22"/>
                <w:lang w:val="kk-KZ"/>
              </w:rPr>
              <w:t>ізімдер</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1</w:t>
            </w:r>
            <w:r w:rsidRPr="00F34268">
              <w:rPr>
                <w:sz w:val="22"/>
                <w:szCs w:val="22"/>
              </w:rPr>
              <w:t>5 жыл СТК</w:t>
            </w:r>
          </w:p>
        </w:tc>
        <w:tc>
          <w:tcPr>
            <w:tcW w:w="2694" w:type="dxa"/>
          </w:tcPr>
          <w:p w:rsidR="00A2440C" w:rsidRPr="00F34268" w:rsidRDefault="00A2440C" w:rsidP="00A2440C">
            <w:pPr>
              <w:tabs>
                <w:tab w:val="left" w:pos="2585"/>
              </w:tabs>
              <w:autoSpaceDE w:val="0"/>
              <w:autoSpaceDN w:val="0"/>
              <w:adjustRightInd w:val="0"/>
              <w:ind w:right="59"/>
              <w:jc w:val="both"/>
              <w:rPr>
                <w:sz w:val="22"/>
                <w:szCs w:val="22"/>
                <w:lang w:val="kk-KZ"/>
              </w:rPr>
            </w:pPr>
            <w:r>
              <w:rPr>
                <w:spacing w:val="-6"/>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Өнімділік, бағалау нормаларын, тарифтік жүйелер мен ставкаларды қайта қарау және қолдану, еңбектің түрлі </w:t>
            </w:r>
            <w:r w:rsidRPr="00F34268">
              <w:rPr>
                <w:sz w:val="22"/>
                <w:szCs w:val="22"/>
                <w:lang w:val="kk-KZ"/>
              </w:rPr>
              <w:lastRenderedPageBreak/>
              <w:t xml:space="preserve">төлем түрлерін, ақшалай қызмет көрсетуді жетілдіру туралы құжаттар (есептеулер, талдаулар, анықтамалар және басқа құжаттар)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lastRenderedPageBreak/>
              <w:t>5 жыл СТК</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C56736">
            <w:pPr>
              <w:autoSpaceDE w:val="0"/>
              <w:autoSpaceDN w:val="0"/>
              <w:adjustRightInd w:val="0"/>
              <w:jc w:val="both"/>
              <w:rPr>
                <w:sz w:val="22"/>
                <w:szCs w:val="22"/>
                <w:lang w:val="kk-KZ"/>
              </w:rPr>
            </w:pPr>
            <w:r w:rsidRPr="00F34268">
              <w:rPr>
                <w:sz w:val="22"/>
                <w:szCs w:val="22"/>
                <w:lang w:val="kk-KZ"/>
              </w:rPr>
              <w:t>Еңбек</w:t>
            </w:r>
            <w:r w:rsidR="00C56736">
              <w:rPr>
                <w:sz w:val="22"/>
                <w:szCs w:val="22"/>
                <w:lang w:val="kk-KZ"/>
              </w:rPr>
              <w:t xml:space="preserve"> нормалау</w:t>
            </w:r>
            <w:r>
              <w:rPr>
                <w:sz w:val="22"/>
                <w:szCs w:val="22"/>
                <w:lang w:val="kk-KZ"/>
              </w:rPr>
              <w:t xml:space="preserve"> ережелерін сақтау бойынша, </w:t>
            </w:r>
            <w:r w:rsidRPr="00F34268">
              <w:rPr>
                <w:sz w:val="22"/>
                <w:szCs w:val="22"/>
                <w:lang w:val="kk-KZ"/>
              </w:rPr>
              <w:t xml:space="preserve">еңбекақы қорын </w:t>
            </w:r>
            <w:r w:rsidR="00C56736">
              <w:rPr>
                <w:sz w:val="22"/>
                <w:szCs w:val="22"/>
                <w:lang w:val="kk-KZ"/>
              </w:rPr>
              <w:t>жұмс</w:t>
            </w:r>
            <w:r w:rsidRPr="00F34268">
              <w:rPr>
                <w:sz w:val="22"/>
                <w:szCs w:val="22"/>
                <w:lang w:val="kk-KZ"/>
              </w:rPr>
              <w:t>а</w:t>
            </w:r>
            <w:r>
              <w:rPr>
                <w:sz w:val="22"/>
                <w:szCs w:val="22"/>
                <w:lang w:val="kk-KZ"/>
              </w:rPr>
              <w:t>у</w:t>
            </w:r>
            <w:r w:rsidRPr="00F34268">
              <w:rPr>
                <w:sz w:val="22"/>
                <w:szCs w:val="22"/>
                <w:lang w:val="kk-KZ"/>
              </w:rPr>
              <w:t xml:space="preserve"> </w:t>
            </w:r>
            <w:r>
              <w:rPr>
                <w:sz w:val="22"/>
                <w:szCs w:val="22"/>
                <w:lang w:val="kk-KZ"/>
              </w:rPr>
              <w:t xml:space="preserve">бойынша </w:t>
            </w:r>
            <w:r w:rsidRPr="00F34268">
              <w:rPr>
                <w:sz w:val="22"/>
                <w:szCs w:val="22"/>
                <w:lang w:val="kk-KZ"/>
              </w:rPr>
              <w:t xml:space="preserve">құжаттар (анықтамалар, актілер, есептер, хаттамалар және басқа құжаттар)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p w:rsidR="00A2440C" w:rsidRPr="00F34268" w:rsidRDefault="00A2440C" w:rsidP="0008629C">
            <w:pPr>
              <w:autoSpaceDE w:val="0"/>
              <w:autoSpaceDN w:val="0"/>
              <w:adjustRightInd w:val="0"/>
              <w:jc w:val="both"/>
              <w:rPr>
                <w:b/>
                <w:sz w:val="22"/>
                <w:szCs w:val="22"/>
              </w:rPr>
            </w:pPr>
          </w:p>
        </w:tc>
        <w:tc>
          <w:tcPr>
            <w:tcW w:w="2694" w:type="dxa"/>
          </w:tcPr>
          <w:p w:rsidR="00A2440C" w:rsidRPr="00F34268" w:rsidRDefault="00A2440C" w:rsidP="00A2440C">
            <w:pPr>
              <w:tabs>
                <w:tab w:val="left" w:pos="2585"/>
              </w:tabs>
              <w:autoSpaceDE w:val="0"/>
              <w:autoSpaceDN w:val="0"/>
              <w:adjustRightInd w:val="0"/>
              <w:ind w:right="59"/>
              <w:jc w:val="both"/>
              <w:rPr>
                <w:sz w:val="22"/>
                <w:szCs w:val="22"/>
                <w:lang w:val="kk-KZ"/>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C56736">
            <w:pPr>
              <w:autoSpaceDE w:val="0"/>
              <w:autoSpaceDN w:val="0"/>
              <w:adjustRightInd w:val="0"/>
              <w:jc w:val="both"/>
              <w:rPr>
                <w:sz w:val="22"/>
                <w:szCs w:val="22"/>
                <w:lang w:val="kk-KZ"/>
              </w:rPr>
            </w:pPr>
            <w:r w:rsidRPr="00F34268">
              <w:rPr>
                <w:sz w:val="22"/>
                <w:szCs w:val="22"/>
                <w:lang w:val="kk-KZ"/>
              </w:rPr>
              <w:t xml:space="preserve">Еңбекақы төлеу, ақшалай </w:t>
            </w:r>
            <w:r w:rsidR="00C56736">
              <w:rPr>
                <w:sz w:val="22"/>
                <w:szCs w:val="22"/>
                <w:lang w:val="kk-KZ"/>
              </w:rPr>
              <w:t>төлеу және жұмыскерлердің</w:t>
            </w:r>
            <w:r w:rsidRPr="00F34268">
              <w:rPr>
                <w:sz w:val="22"/>
                <w:szCs w:val="22"/>
                <w:lang w:val="kk-KZ"/>
              </w:rPr>
              <w:t xml:space="preserve"> </w:t>
            </w:r>
            <w:r w:rsidR="00C56736">
              <w:rPr>
                <w:sz w:val="22"/>
                <w:szCs w:val="22"/>
                <w:lang w:val="kk-KZ"/>
              </w:rPr>
              <w:t xml:space="preserve">өтілін </w:t>
            </w:r>
            <w:r w:rsidRPr="00F34268">
              <w:rPr>
                <w:sz w:val="22"/>
                <w:szCs w:val="22"/>
                <w:lang w:val="kk-KZ"/>
              </w:rPr>
              <w:t>есептеу туралы құжаттар (хаттамалар, актілер, анықтамалар, м</w:t>
            </w:r>
            <w:r>
              <w:rPr>
                <w:sz w:val="22"/>
                <w:szCs w:val="22"/>
                <w:lang w:val="kk-KZ"/>
              </w:rPr>
              <w:t>әліметтер</w:t>
            </w:r>
            <w:r w:rsidRPr="00F34268">
              <w:rPr>
                <w:sz w:val="22"/>
                <w:szCs w:val="22"/>
                <w:lang w:val="kk-KZ"/>
              </w:rPr>
              <w:t xml:space="preserve">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C56736" w:rsidP="00687C45">
            <w:pPr>
              <w:autoSpaceDE w:val="0"/>
              <w:autoSpaceDN w:val="0"/>
              <w:adjustRightInd w:val="0"/>
              <w:jc w:val="both"/>
              <w:rPr>
                <w:sz w:val="22"/>
                <w:szCs w:val="22"/>
                <w:lang w:val="kk-KZ"/>
              </w:rPr>
            </w:pPr>
            <w:r w:rsidRPr="00F34268">
              <w:rPr>
                <w:sz w:val="22"/>
                <w:szCs w:val="22"/>
                <w:lang w:val="kk-KZ"/>
              </w:rPr>
              <w:t>Жұмыскеркер</w:t>
            </w:r>
            <w:r>
              <w:rPr>
                <w:sz w:val="22"/>
                <w:szCs w:val="22"/>
                <w:lang w:val="kk-KZ"/>
              </w:rPr>
              <w:t>ге</w:t>
            </w:r>
            <w:r w:rsidRPr="00F34268">
              <w:rPr>
                <w:sz w:val="22"/>
                <w:szCs w:val="22"/>
                <w:lang w:val="kk-KZ"/>
              </w:rPr>
              <w:t xml:space="preserve"> сыйақы </w:t>
            </w:r>
            <w:r w:rsidR="00687C45">
              <w:rPr>
                <w:sz w:val="22"/>
                <w:szCs w:val="22"/>
                <w:lang w:val="kk-KZ"/>
              </w:rPr>
              <w:t>беру</w:t>
            </w:r>
            <w:r>
              <w:rPr>
                <w:sz w:val="22"/>
                <w:szCs w:val="22"/>
                <w:lang w:val="kk-KZ"/>
              </w:rPr>
              <w:t xml:space="preserve"> </w:t>
            </w:r>
            <w:r w:rsidRPr="00F34268">
              <w:rPr>
                <w:sz w:val="22"/>
                <w:szCs w:val="22"/>
                <w:lang w:val="kk-KZ"/>
              </w:rPr>
              <w:t>туралы құжаттар (есептеулер, анықтамалар, тізімдер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C56736">
            <w:pPr>
              <w:autoSpaceDE w:val="0"/>
              <w:autoSpaceDN w:val="0"/>
              <w:adjustRightInd w:val="0"/>
              <w:jc w:val="both"/>
              <w:rPr>
                <w:sz w:val="22"/>
                <w:szCs w:val="22"/>
                <w:lang w:val="kk-KZ"/>
              </w:rPr>
            </w:pPr>
            <w:r w:rsidRPr="00F34268">
              <w:rPr>
                <w:sz w:val="22"/>
                <w:szCs w:val="22"/>
                <w:lang w:val="kk-KZ"/>
              </w:rPr>
              <w:t xml:space="preserve">Материалдық </w:t>
            </w:r>
            <w:r w:rsidR="00C56736">
              <w:rPr>
                <w:sz w:val="22"/>
                <w:szCs w:val="22"/>
                <w:lang w:val="kk-KZ"/>
              </w:rPr>
              <w:t>көтермелеу</w:t>
            </w:r>
            <w:r w:rsidRPr="00F34268">
              <w:rPr>
                <w:sz w:val="22"/>
                <w:szCs w:val="22"/>
                <w:lang w:val="kk-KZ"/>
              </w:rPr>
              <w:t xml:space="preserve"> қорларын қ</w:t>
            </w:r>
            <w:r w:rsidR="00C56736">
              <w:rPr>
                <w:sz w:val="22"/>
                <w:szCs w:val="22"/>
                <w:lang w:val="kk-KZ"/>
              </w:rPr>
              <w:t xml:space="preserve">ұру </w:t>
            </w:r>
            <w:r w:rsidRPr="00F34268">
              <w:rPr>
                <w:sz w:val="22"/>
                <w:szCs w:val="22"/>
                <w:lang w:val="kk-KZ"/>
              </w:rPr>
              <w:t xml:space="preserve"> және пайдалану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Pr>
                <w:sz w:val="22"/>
                <w:szCs w:val="22"/>
              </w:rPr>
              <w:t>Электрондық құжат*</w:t>
            </w:r>
          </w:p>
        </w:tc>
      </w:tr>
      <w:tr w:rsidR="00A902D0" w:rsidRPr="00F34268" w:rsidTr="00A81B9B">
        <w:tc>
          <w:tcPr>
            <w:tcW w:w="9498" w:type="dxa"/>
            <w:gridSpan w:val="4"/>
          </w:tcPr>
          <w:p w:rsidR="00A902D0" w:rsidRPr="00F34268" w:rsidRDefault="00A902D0" w:rsidP="0008629C">
            <w:pPr>
              <w:tabs>
                <w:tab w:val="num" w:pos="928"/>
              </w:tabs>
              <w:autoSpaceDE w:val="0"/>
              <w:autoSpaceDN w:val="0"/>
              <w:adjustRightInd w:val="0"/>
              <w:ind w:left="34"/>
              <w:jc w:val="both"/>
              <w:rPr>
                <w:b/>
                <w:bCs/>
                <w:sz w:val="22"/>
                <w:szCs w:val="22"/>
              </w:rPr>
            </w:pPr>
          </w:p>
          <w:p w:rsidR="00A902D0" w:rsidRPr="00F34268" w:rsidRDefault="00A902D0" w:rsidP="0008629C">
            <w:pPr>
              <w:tabs>
                <w:tab w:val="num" w:pos="928"/>
              </w:tabs>
              <w:autoSpaceDE w:val="0"/>
              <w:autoSpaceDN w:val="0"/>
              <w:adjustRightInd w:val="0"/>
              <w:ind w:left="34"/>
              <w:jc w:val="center"/>
              <w:rPr>
                <w:bCs/>
                <w:sz w:val="22"/>
                <w:szCs w:val="22"/>
              </w:rPr>
            </w:pPr>
            <w:r w:rsidRPr="00F34268">
              <w:rPr>
                <w:bCs/>
                <w:sz w:val="22"/>
                <w:szCs w:val="22"/>
                <w:lang w:val="kk-KZ"/>
              </w:rPr>
              <w:t xml:space="preserve">6.3. </w:t>
            </w:r>
            <w:r w:rsidRPr="00F34268">
              <w:rPr>
                <w:sz w:val="22"/>
                <w:szCs w:val="22"/>
              </w:rPr>
              <w:t>Еңбекті қорғау</w:t>
            </w:r>
          </w:p>
          <w:p w:rsidR="00A902D0" w:rsidRPr="00F34268" w:rsidRDefault="00A902D0" w:rsidP="0008629C">
            <w:pPr>
              <w:tabs>
                <w:tab w:val="num" w:pos="928"/>
              </w:tabs>
              <w:autoSpaceDE w:val="0"/>
              <w:autoSpaceDN w:val="0"/>
              <w:adjustRightInd w:val="0"/>
              <w:ind w:left="34"/>
              <w:jc w:val="both"/>
              <w:rPr>
                <w:sz w:val="22"/>
                <w:szCs w:val="22"/>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123B95">
            <w:pPr>
              <w:autoSpaceDE w:val="0"/>
              <w:autoSpaceDN w:val="0"/>
              <w:adjustRightInd w:val="0"/>
              <w:jc w:val="both"/>
              <w:rPr>
                <w:sz w:val="22"/>
                <w:szCs w:val="22"/>
                <w:lang w:val="kk-KZ"/>
              </w:rPr>
            </w:pPr>
            <w:r w:rsidRPr="00F34268">
              <w:rPr>
                <w:sz w:val="22"/>
                <w:szCs w:val="22"/>
                <w:lang w:val="kk-KZ"/>
              </w:rPr>
              <w:t>Еңбек жағдайлары бойынша жұмыс орындарын аттестаттау туралы құжаттар (шешімдер, ұсыныстар, қорытындылар және басқа құжаттар)</w:t>
            </w:r>
          </w:p>
        </w:tc>
        <w:tc>
          <w:tcPr>
            <w:tcW w:w="1842" w:type="dxa"/>
          </w:tcPr>
          <w:p w:rsidR="00A2440C" w:rsidRPr="00F34268" w:rsidRDefault="008A4D2E" w:rsidP="0008629C">
            <w:pPr>
              <w:autoSpaceDE w:val="0"/>
              <w:autoSpaceDN w:val="0"/>
              <w:adjustRightInd w:val="0"/>
              <w:jc w:val="both"/>
              <w:rPr>
                <w:sz w:val="22"/>
                <w:szCs w:val="22"/>
              </w:rPr>
            </w:pPr>
            <w:r>
              <w:rPr>
                <w:sz w:val="22"/>
                <w:szCs w:val="22"/>
                <w:lang w:val="en-US"/>
              </w:rPr>
              <w:t>10</w:t>
            </w:r>
            <w:r w:rsidR="00A2440C" w:rsidRPr="00F34268">
              <w:rPr>
                <w:sz w:val="22"/>
                <w:szCs w:val="22"/>
              </w:rPr>
              <w:t xml:space="preserve"> жыл СТК</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p>
          <w:p w:rsidR="00A2440C" w:rsidRPr="00F34268" w:rsidRDefault="00A2440C" w:rsidP="00A2440C">
            <w:pPr>
              <w:autoSpaceDE w:val="0"/>
              <w:autoSpaceDN w:val="0"/>
              <w:adjustRightInd w:val="0"/>
              <w:jc w:val="both"/>
              <w:rPr>
                <w:sz w:val="22"/>
                <w:szCs w:val="22"/>
                <w:lang w:val="kk-KZ"/>
              </w:rPr>
            </w:pPr>
            <w:r w:rsidRPr="00F34268">
              <w:rPr>
                <w:spacing w:val="-6"/>
                <w:sz w:val="22"/>
                <w:szCs w:val="22"/>
                <w:lang w:val="kk-KZ"/>
              </w:rPr>
              <w:t xml:space="preserve">Ауыр, зиянды, қауіпті еңбек жағдайларында – 75 жыл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123B95">
            <w:pPr>
              <w:autoSpaceDE w:val="0"/>
              <w:autoSpaceDN w:val="0"/>
              <w:adjustRightInd w:val="0"/>
              <w:jc w:val="both"/>
              <w:rPr>
                <w:sz w:val="22"/>
                <w:szCs w:val="22"/>
                <w:lang w:val="kk-KZ"/>
              </w:rPr>
            </w:pPr>
            <w:r w:rsidRPr="00F34268">
              <w:rPr>
                <w:sz w:val="22"/>
                <w:szCs w:val="22"/>
                <w:lang w:val="kk-KZ"/>
              </w:rPr>
              <w:t>Техникалық қауіпсіздік туралы актілер, оларды орындау жөніндегі құжаттар (анықтамалар, жазба хаттар, есептер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123B95">
            <w:pPr>
              <w:autoSpaceDE w:val="0"/>
              <w:autoSpaceDN w:val="0"/>
              <w:adjustRightInd w:val="0"/>
              <w:jc w:val="both"/>
              <w:rPr>
                <w:sz w:val="22"/>
                <w:szCs w:val="22"/>
                <w:lang w:val="kk-KZ"/>
              </w:rPr>
            </w:pPr>
            <w:r w:rsidRPr="00F34268">
              <w:rPr>
                <w:sz w:val="22"/>
                <w:szCs w:val="22"/>
                <w:lang w:val="kk-KZ"/>
              </w:rPr>
              <w:t>Еңбек жағдайларын жақсарту, қорғау, техникалық қауіпсіздік пен санитарлық-</w:t>
            </w:r>
            <w:r>
              <w:rPr>
                <w:sz w:val="22"/>
                <w:szCs w:val="22"/>
                <w:lang w:val="kk-KZ"/>
              </w:rPr>
              <w:t>эпидемиологиялық</w:t>
            </w:r>
            <w:r w:rsidRPr="00F34268">
              <w:rPr>
                <w:sz w:val="22"/>
                <w:szCs w:val="22"/>
                <w:lang w:val="kk-KZ"/>
              </w:rPr>
              <w:t xml:space="preserve"> іс-шаралар</w:t>
            </w:r>
            <w:r w:rsidR="00123B95">
              <w:rPr>
                <w:sz w:val="22"/>
                <w:szCs w:val="22"/>
                <w:lang w:val="kk-KZ"/>
              </w:rPr>
              <w:t>ын</w:t>
            </w:r>
            <w:r w:rsidRPr="00F34268">
              <w:rPr>
                <w:sz w:val="22"/>
                <w:szCs w:val="22"/>
                <w:lang w:val="kk-KZ"/>
              </w:rPr>
              <w:t>ың кешенді жоспарлары және оларды орындау бойынша құжаттар (анықтамалар, ұсыныстар, негіздемелер</w:t>
            </w:r>
            <w:r w:rsidR="00123B95">
              <w:rPr>
                <w:sz w:val="22"/>
                <w:szCs w:val="22"/>
                <w:lang w:val="kk-KZ"/>
              </w:rPr>
              <w:t>, ұсынымдар</w:t>
            </w:r>
            <w:r w:rsidRPr="00F34268">
              <w:rPr>
                <w:sz w:val="22"/>
                <w:szCs w:val="22"/>
                <w:lang w:val="kk-KZ"/>
              </w:rPr>
              <w:t xml:space="preserve">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123B95">
            <w:pPr>
              <w:autoSpaceDE w:val="0"/>
              <w:autoSpaceDN w:val="0"/>
              <w:adjustRightInd w:val="0"/>
              <w:jc w:val="both"/>
              <w:rPr>
                <w:sz w:val="22"/>
                <w:szCs w:val="22"/>
                <w:lang w:val="kk-KZ"/>
              </w:rPr>
            </w:pPr>
            <w:r w:rsidRPr="00F34268">
              <w:rPr>
                <w:sz w:val="22"/>
                <w:szCs w:val="22"/>
                <w:lang w:val="kk-KZ"/>
              </w:rPr>
              <w:t>Еңбекті қорғау</w:t>
            </w:r>
            <w:r w:rsidR="00123B95">
              <w:rPr>
                <w:sz w:val="22"/>
                <w:szCs w:val="22"/>
                <w:lang w:val="kk-KZ"/>
              </w:rPr>
              <w:t xml:space="preserve"> мәселелері жөніндегі келісімдердің </w:t>
            </w:r>
            <w:r w:rsidRPr="00F34268">
              <w:rPr>
                <w:sz w:val="22"/>
                <w:szCs w:val="22"/>
                <w:lang w:val="kk-KZ"/>
              </w:rPr>
              <w:t xml:space="preserve">орындалуын тексерудің </w:t>
            </w:r>
            <w:r w:rsidR="00123B95">
              <w:rPr>
                <w:sz w:val="22"/>
                <w:szCs w:val="22"/>
                <w:lang w:val="kk-KZ"/>
              </w:rPr>
              <w:t>нәтижелері</w:t>
            </w:r>
            <w:r w:rsidRPr="00F34268">
              <w:rPr>
                <w:sz w:val="22"/>
                <w:szCs w:val="22"/>
                <w:lang w:val="kk-KZ"/>
              </w:rPr>
              <w:t xml:space="preserve"> туралы құжаттар (актілер, анықтамалар, жазба хаттар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4B0340">
            <w:pPr>
              <w:shd w:val="clear" w:color="auto" w:fill="FFFFFF"/>
              <w:tabs>
                <w:tab w:val="left" w:leader="underscore" w:pos="3434"/>
              </w:tabs>
              <w:jc w:val="both"/>
              <w:rPr>
                <w:sz w:val="22"/>
                <w:szCs w:val="22"/>
                <w:lang w:val="kk-KZ"/>
              </w:rPr>
            </w:pPr>
            <w:r w:rsidRPr="00F34268">
              <w:rPr>
                <w:sz w:val="22"/>
                <w:szCs w:val="22"/>
                <w:lang w:val="kk-KZ"/>
              </w:rPr>
              <w:t xml:space="preserve">Әйелдердің және жас өспірімдердің </w:t>
            </w:r>
            <w:r w:rsidR="004B0340">
              <w:rPr>
                <w:sz w:val="22"/>
                <w:szCs w:val="22"/>
                <w:lang w:val="kk-KZ"/>
              </w:rPr>
              <w:t>еңбек жағдайының жай-күйі және еңбегін</w:t>
            </w:r>
            <w:r w:rsidRPr="00F34268">
              <w:rPr>
                <w:sz w:val="22"/>
                <w:szCs w:val="22"/>
                <w:lang w:val="kk-KZ"/>
              </w:rPr>
              <w:t xml:space="preserve"> пайдалану туралы құжаттар (жазба хаттар, есептер, актілер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333466" w:rsidRDefault="00A2440C" w:rsidP="004B0340">
            <w:pPr>
              <w:autoSpaceDE w:val="0"/>
              <w:autoSpaceDN w:val="0"/>
              <w:adjustRightInd w:val="0"/>
              <w:jc w:val="both"/>
              <w:rPr>
                <w:sz w:val="22"/>
                <w:szCs w:val="22"/>
                <w:lang w:val="kk-KZ"/>
              </w:rPr>
            </w:pPr>
            <w:r w:rsidRPr="00333466">
              <w:rPr>
                <w:sz w:val="22"/>
                <w:szCs w:val="22"/>
                <w:lang w:val="kk-KZ"/>
              </w:rPr>
              <w:t xml:space="preserve">Әйелдердің және он сегіз жасқа толмаған жұмыскерлердің еңбегін пайдалануға тыйым салынатын </w:t>
            </w:r>
            <w:r w:rsidRPr="00333466">
              <w:rPr>
                <w:sz w:val="22"/>
                <w:szCs w:val="22"/>
                <w:lang w:val="kk-KZ"/>
              </w:rPr>
              <w:lastRenderedPageBreak/>
              <w:t>жұмыстардың тізімі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lastRenderedPageBreak/>
              <w:t>Тұрақты</w:t>
            </w:r>
          </w:p>
        </w:tc>
        <w:tc>
          <w:tcPr>
            <w:tcW w:w="2694" w:type="dxa"/>
          </w:tcPr>
          <w:p w:rsidR="00A2440C" w:rsidRPr="00F34268" w:rsidRDefault="00A2440C" w:rsidP="00A2440C">
            <w:pPr>
              <w:autoSpaceDE w:val="0"/>
              <w:autoSpaceDN w:val="0"/>
              <w:adjustRightInd w:val="0"/>
              <w:jc w:val="both"/>
              <w:rPr>
                <w:sz w:val="22"/>
                <w:szCs w:val="22"/>
              </w:rPr>
            </w:pPr>
            <w:r w:rsidRPr="004949A8">
              <w:rPr>
                <w:sz w:val="22"/>
                <w:szCs w:val="22"/>
                <w:lang w:val="kk-KZ"/>
              </w:rPr>
              <w:t>Қағаз жеткізгіштегі құжат және онымен бірдей электрондық құжат</w:t>
            </w:r>
          </w:p>
        </w:tc>
      </w:tr>
      <w:tr w:rsidR="004B0340" w:rsidRPr="00F34268" w:rsidTr="00A81B9B">
        <w:tc>
          <w:tcPr>
            <w:tcW w:w="851" w:type="dxa"/>
          </w:tcPr>
          <w:p w:rsidR="004B0340" w:rsidRPr="00F34268" w:rsidRDefault="004B0340"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4B0340" w:rsidRPr="00F34268" w:rsidRDefault="004B0340" w:rsidP="005C6B08">
            <w:pPr>
              <w:autoSpaceDE w:val="0"/>
              <w:autoSpaceDN w:val="0"/>
              <w:adjustRightInd w:val="0"/>
              <w:jc w:val="both"/>
              <w:rPr>
                <w:sz w:val="22"/>
                <w:szCs w:val="22"/>
                <w:lang w:val="kk-KZ"/>
              </w:rPr>
            </w:pPr>
            <w:r w:rsidRPr="00F34268">
              <w:rPr>
                <w:sz w:val="22"/>
                <w:szCs w:val="22"/>
                <w:lang w:val="kk-KZ"/>
              </w:rPr>
              <w:t>Еңбек жағдай</w:t>
            </w:r>
            <w:r>
              <w:rPr>
                <w:sz w:val="22"/>
                <w:szCs w:val="22"/>
                <w:lang w:val="kk-KZ"/>
              </w:rPr>
              <w:t>лар</w:t>
            </w:r>
            <w:r w:rsidRPr="00F34268">
              <w:rPr>
                <w:sz w:val="22"/>
                <w:szCs w:val="22"/>
                <w:lang w:val="kk-KZ"/>
              </w:rPr>
              <w:t xml:space="preserve">ы зиянды </w:t>
            </w:r>
            <w:r>
              <w:rPr>
                <w:sz w:val="22"/>
                <w:szCs w:val="22"/>
                <w:lang w:val="kk-KZ"/>
              </w:rPr>
              <w:t>және (немесе)</w:t>
            </w:r>
            <w:r w:rsidRPr="00F34268">
              <w:rPr>
                <w:sz w:val="22"/>
                <w:szCs w:val="22"/>
                <w:lang w:val="kk-KZ"/>
              </w:rPr>
              <w:t xml:space="preserve"> қауіпті мамандықтар</w:t>
            </w:r>
            <w:r>
              <w:rPr>
                <w:sz w:val="22"/>
                <w:szCs w:val="22"/>
                <w:lang w:val="kk-KZ"/>
              </w:rPr>
              <w:t>дың</w:t>
            </w:r>
            <w:r w:rsidRPr="00F34268">
              <w:rPr>
                <w:sz w:val="22"/>
                <w:szCs w:val="22"/>
                <w:lang w:val="kk-KZ"/>
              </w:rPr>
              <w:t>, ауыр</w:t>
            </w:r>
            <w:r>
              <w:rPr>
                <w:sz w:val="22"/>
                <w:szCs w:val="22"/>
                <w:lang w:val="kk-KZ"/>
              </w:rPr>
              <w:t xml:space="preserve"> жұмыстардың</w:t>
            </w:r>
            <w:r w:rsidRPr="00F34268">
              <w:rPr>
                <w:sz w:val="22"/>
                <w:szCs w:val="22"/>
                <w:lang w:val="kk-KZ"/>
              </w:rPr>
              <w:t xml:space="preserve"> тіз</w:t>
            </w:r>
            <w:r>
              <w:rPr>
                <w:sz w:val="22"/>
                <w:szCs w:val="22"/>
                <w:lang w:val="kk-KZ"/>
              </w:rPr>
              <w:t>бесі</w:t>
            </w:r>
          </w:p>
        </w:tc>
        <w:tc>
          <w:tcPr>
            <w:tcW w:w="1842" w:type="dxa"/>
          </w:tcPr>
          <w:p w:rsidR="004B0340" w:rsidRPr="00F34268" w:rsidRDefault="004B0340" w:rsidP="0008629C">
            <w:pPr>
              <w:autoSpaceDE w:val="0"/>
              <w:autoSpaceDN w:val="0"/>
              <w:adjustRightInd w:val="0"/>
              <w:jc w:val="both"/>
              <w:rPr>
                <w:sz w:val="22"/>
                <w:szCs w:val="22"/>
              </w:rPr>
            </w:pPr>
            <w:r w:rsidRPr="00F34268">
              <w:rPr>
                <w:sz w:val="22"/>
                <w:szCs w:val="22"/>
              </w:rPr>
              <w:t>Тұрақты</w:t>
            </w:r>
          </w:p>
        </w:tc>
        <w:tc>
          <w:tcPr>
            <w:tcW w:w="2694" w:type="dxa"/>
          </w:tcPr>
          <w:p w:rsidR="004B0340" w:rsidRPr="00F34268" w:rsidRDefault="004B0340" w:rsidP="00A2440C">
            <w:pPr>
              <w:autoSpaceDE w:val="0"/>
              <w:autoSpaceDN w:val="0"/>
              <w:adjustRightInd w:val="0"/>
              <w:jc w:val="both"/>
              <w:rPr>
                <w:sz w:val="22"/>
                <w:szCs w:val="22"/>
              </w:rPr>
            </w:pPr>
            <w:r w:rsidRPr="004949A8">
              <w:rPr>
                <w:sz w:val="22"/>
                <w:szCs w:val="22"/>
                <w:lang w:val="kk-KZ"/>
              </w:rPr>
              <w:t>Қағаз жеткізгіштегі құжат және онымен бірдей электрондық құжат</w:t>
            </w:r>
          </w:p>
        </w:tc>
      </w:tr>
      <w:tr w:rsidR="004B0340" w:rsidRPr="00F34268" w:rsidTr="00A81B9B">
        <w:tc>
          <w:tcPr>
            <w:tcW w:w="851" w:type="dxa"/>
          </w:tcPr>
          <w:p w:rsidR="004B0340" w:rsidRPr="00F34268" w:rsidRDefault="004B0340"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4B0340" w:rsidRPr="00F34268" w:rsidRDefault="004B0340" w:rsidP="005C6B08">
            <w:pPr>
              <w:shd w:val="clear" w:color="auto" w:fill="FFFFFF"/>
              <w:tabs>
                <w:tab w:val="left" w:leader="underscore" w:pos="3924"/>
              </w:tabs>
              <w:jc w:val="both"/>
              <w:rPr>
                <w:sz w:val="22"/>
                <w:szCs w:val="22"/>
                <w:lang w:val="kk-KZ"/>
              </w:rPr>
            </w:pPr>
            <w:r w:rsidRPr="00F34268">
              <w:rPr>
                <w:sz w:val="22"/>
                <w:szCs w:val="22"/>
                <w:lang w:val="kk-KZ"/>
              </w:rPr>
              <w:t>Еңбек жағдайлары зиянды</w:t>
            </w:r>
            <w:r>
              <w:rPr>
                <w:sz w:val="22"/>
                <w:szCs w:val="22"/>
                <w:lang w:val="kk-KZ"/>
              </w:rPr>
              <w:t xml:space="preserve"> және (немесе)</w:t>
            </w:r>
            <w:r w:rsidRPr="00F34268">
              <w:rPr>
                <w:sz w:val="22"/>
                <w:szCs w:val="22"/>
                <w:lang w:val="kk-KZ"/>
              </w:rPr>
              <w:t xml:space="preserve"> қауіпті өндіріст</w:t>
            </w:r>
            <w:r>
              <w:rPr>
                <w:sz w:val="22"/>
                <w:szCs w:val="22"/>
                <w:lang w:val="kk-KZ"/>
              </w:rPr>
              <w:t>е,</w:t>
            </w:r>
            <w:r w:rsidRPr="00F34268">
              <w:rPr>
                <w:sz w:val="22"/>
                <w:szCs w:val="22"/>
                <w:lang w:val="kk-KZ"/>
              </w:rPr>
              <w:t xml:space="preserve"> ауыр жұмыс</w:t>
            </w:r>
            <w:r>
              <w:rPr>
                <w:sz w:val="22"/>
                <w:szCs w:val="22"/>
                <w:lang w:val="kk-KZ"/>
              </w:rPr>
              <w:t>тарда жұмыс</w:t>
            </w:r>
            <w:r w:rsidRPr="00F34268">
              <w:rPr>
                <w:sz w:val="22"/>
                <w:szCs w:val="22"/>
                <w:lang w:val="kk-KZ"/>
              </w:rPr>
              <w:t xml:space="preserve"> </w:t>
            </w:r>
            <w:r>
              <w:rPr>
                <w:sz w:val="22"/>
                <w:szCs w:val="22"/>
                <w:lang w:val="kk-KZ"/>
              </w:rPr>
              <w:t>істейтін</w:t>
            </w:r>
            <w:r w:rsidRPr="00F34268">
              <w:rPr>
                <w:sz w:val="22"/>
                <w:szCs w:val="22"/>
                <w:lang w:val="kk-KZ"/>
              </w:rPr>
              <w:t xml:space="preserve"> жұмыскерлердің тізімдері</w:t>
            </w:r>
            <w:r>
              <w:rPr>
                <w:sz w:val="22"/>
                <w:szCs w:val="22"/>
                <w:lang w:val="kk-KZ"/>
              </w:rPr>
              <w:t xml:space="preserve"> </w:t>
            </w:r>
          </w:p>
        </w:tc>
        <w:tc>
          <w:tcPr>
            <w:tcW w:w="1842" w:type="dxa"/>
          </w:tcPr>
          <w:p w:rsidR="004B0340" w:rsidRPr="00F34268" w:rsidRDefault="004B0340" w:rsidP="0008629C">
            <w:pPr>
              <w:autoSpaceDE w:val="0"/>
              <w:autoSpaceDN w:val="0"/>
              <w:adjustRightInd w:val="0"/>
              <w:jc w:val="both"/>
              <w:rPr>
                <w:sz w:val="22"/>
                <w:szCs w:val="22"/>
              </w:rPr>
            </w:pPr>
            <w:r w:rsidRPr="00F34268">
              <w:rPr>
                <w:sz w:val="22"/>
                <w:szCs w:val="22"/>
                <w:lang w:val="kk-KZ"/>
              </w:rPr>
              <w:t>4</w:t>
            </w:r>
            <w:r w:rsidRPr="00F34268">
              <w:rPr>
                <w:sz w:val="22"/>
                <w:szCs w:val="22"/>
              </w:rPr>
              <w:t>5 жыл</w:t>
            </w:r>
          </w:p>
        </w:tc>
        <w:tc>
          <w:tcPr>
            <w:tcW w:w="2694" w:type="dxa"/>
          </w:tcPr>
          <w:p w:rsidR="004B0340" w:rsidRPr="00F34268" w:rsidRDefault="004B0340"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rPr>
          <w:trHeight w:val="788"/>
        </w:trPr>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5319D">
            <w:pPr>
              <w:autoSpaceDE w:val="0"/>
              <w:autoSpaceDN w:val="0"/>
              <w:adjustRightInd w:val="0"/>
              <w:jc w:val="both"/>
              <w:rPr>
                <w:sz w:val="22"/>
                <w:szCs w:val="22"/>
                <w:lang w:val="kk-KZ"/>
              </w:rPr>
            </w:pPr>
            <w:r w:rsidRPr="00F34268">
              <w:rPr>
                <w:sz w:val="22"/>
                <w:szCs w:val="22"/>
                <w:lang w:val="kk-KZ"/>
              </w:rPr>
              <w:t>Ұйым жұмыскерлерінің ау</w:t>
            </w:r>
            <w:r>
              <w:rPr>
                <w:sz w:val="22"/>
                <w:szCs w:val="22"/>
                <w:lang w:val="kk-KZ"/>
              </w:rPr>
              <w:t>ы</w:t>
            </w:r>
            <w:r w:rsidRPr="00F34268">
              <w:rPr>
                <w:sz w:val="22"/>
                <w:szCs w:val="22"/>
                <w:lang w:val="kk-KZ"/>
              </w:rPr>
              <w:t>ру себептері туралы құжаттар (есептер, анықтамалар, мәліметтер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5319D">
            <w:pPr>
              <w:shd w:val="clear" w:color="auto" w:fill="FFFFFF"/>
              <w:jc w:val="both"/>
              <w:rPr>
                <w:sz w:val="22"/>
                <w:szCs w:val="22"/>
                <w:lang w:val="kk-KZ"/>
              </w:rPr>
            </w:pPr>
            <w:r w:rsidRPr="00F34268">
              <w:rPr>
                <w:sz w:val="22"/>
                <w:szCs w:val="22"/>
                <w:lang w:val="kk-KZ"/>
              </w:rPr>
              <w:t>Кәсі</w:t>
            </w:r>
            <w:r>
              <w:rPr>
                <w:sz w:val="22"/>
                <w:szCs w:val="22"/>
                <w:lang w:val="kk-KZ"/>
              </w:rPr>
              <w:t>птік</w:t>
            </w:r>
            <w:r w:rsidRPr="00F34268">
              <w:rPr>
                <w:sz w:val="22"/>
                <w:szCs w:val="22"/>
                <w:lang w:val="kk-KZ"/>
              </w:rPr>
              <w:t xml:space="preserve"> ауруларды </w:t>
            </w:r>
            <w:r>
              <w:rPr>
                <w:sz w:val="22"/>
                <w:szCs w:val="22"/>
                <w:lang w:val="kk-KZ"/>
              </w:rPr>
              <w:t>(</w:t>
            </w:r>
            <w:r w:rsidRPr="00F34268">
              <w:rPr>
                <w:sz w:val="22"/>
                <w:szCs w:val="22"/>
                <w:lang w:val="kk-KZ"/>
              </w:rPr>
              <w:t>улану</w:t>
            </w:r>
            <w:r>
              <w:rPr>
                <w:sz w:val="22"/>
                <w:szCs w:val="22"/>
                <w:lang w:val="kk-KZ"/>
              </w:rPr>
              <w:t>ды)</w:t>
            </w:r>
            <w:r w:rsidRPr="00F34268">
              <w:rPr>
                <w:sz w:val="22"/>
                <w:szCs w:val="22"/>
                <w:lang w:val="kk-KZ"/>
              </w:rPr>
              <w:t xml:space="preserve"> зерттеу актілері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4B0340" w:rsidP="004B0340">
            <w:pPr>
              <w:shd w:val="clear" w:color="auto" w:fill="FFFFFF"/>
              <w:jc w:val="both"/>
              <w:rPr>
                <w:sz w:val="22"/>
                <w:szCs w:val="22"/>
                <w:lang w:val="kk-KZ"/>
              </w:rPr>
            </w:pPr>
            <w:r>
              <w:rPr>
                <w:sz w:val="22"/>
                <w:szCs w:val="22"/>
                <w:lang w:val="kk-KZ"/>
              </w:rPr>
              <w:t>О</w:t>
            </w:r>
            <w:r w:rsidR="00A2440C">
              <w:rPr>
                <w:sz w:val="22"/>
                <w:szCs w:val="22"/>
                <w:lang w:val="kk-KZ"/>
              </w:rPr>
              <w:t>лар</w:t>
            </w:r>
            <w:r>
              <w:rPr>
                <w:sz w:val="22"/>
                <w:szCs w:val="22"/>
                <w:lang w:val="kk-KZ"/>
              </w:rPr>
              <w:t>мен</w:t>
            </w:r>
            <w:r w:rsidR="00A2440C">
              <w:rPr>
                <w:sz w:val="22"/>
                <w:szCs w:val="22"/>
                <w:lang w:val="kk-KZ"/>
              </w:rPr>
              <w:t xml:space="preserve"> еңбек (қызметтік) міндеттерді</w:t>
            </w:r>
            <w:r>
              <w:rPr>
                <w:sz w:val="22"/>
                <w:szCs w:val="22"/>
                <w:lang w:val="kk-KZ"/>
              </w:rPr>
              <w:t>ң</w:t>
            </w:r>
            <w:r w:rsidR="00A2440C">
              <w:rPr>
                <w:sz w:val="22"/>
                <w:szCs w:val="22"/>
                <w:lang w:val="kk-KZ"/>
              </w:rPr>
              <w:t xml:space="preserve"> орындау кезінде</w:t>
            </w:r>
            <w:r>
              <w:rPr>
                <w:sz w:val="22"/>
                <w:szCs w:val="22"/>
                <w:lang w:val="kk-KZ"/>
              </w:rPr>
              <w:t>гі</w:t>
            </w:r>
            <w:r w:rsidR="00A2440C">
              <w:rPr>
                <w:sz w:val="22"/>
                <w:szCs w:val="22"/>
                <w:lang w:val="kk-KZ"/>
              </w:rPr>
              <w:t xml:space="preserve"> жазатайым</w:t>
            </w:r>
            <w:r w:rsidR="00A2440C" w:rsidRPr="00F34268">
              <w:rPr>
                <w:sz w:val="22"/>
                <w:szCs w:val="22"/>
                <w:lang w:val="kk-KZ"/>
              </w:rPr>
              <w:t xml:space="preserve"> оқиға</w:t>
            </w:r>
            <w:r>
              <w:rPr>
                <w:sz w:val="22"/>
                <w:szCs w:val="22"/>
                <w:lang w:val="kk-KZ"/>
              </w:rPr>
              <w:t>лар</w:t>
            </w:r>
            <w:r w:rsidR="00A2440C" w:rsidRPr="00F34268">
              <w:rPr>
                <w:sz w:val="22"/>
                <w:szCs w:val="22"/>
                <w:lang w:val="kk-KZ"/>
              </w:rPr>
              <w:t xml:space="preserve">дан </w:t>
            </w:r>
            <w:r>
              <w:rPr>
                <w:sz w:val="22"/>
                <w:szCs w:val="22"/>
                <w:lang w:val="kk-KZ"/>
              </w:rPr>
              <w:t>ж</w:t>
            </w:r>
            <w:r w:rsidRPr="00F34268">
              <w:rPr>
                <w:sz w:val="22"/>
                <w:szCs w:val="22"/>
                <w:lang w:val="kk-KZ"/>
              </w:rPr>
              <w:t xml:space="preserve">ұмыскерлерді </w:t>
            </w:r>
            <w:r w:rsidR="00A2440C" w:rsidRPr="00F34268">
              <w:rPr>
                <w:sz w:val="22"/>
                <w:szCs w:val="22"/>
                <w:lang w:val="kk-KZ"/>
              </w:rPr>
              <w:t xml:space="preserve">сақтандыру шарттары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 xml:space="preserve">Шарттың қолдану мерзімі өткеннен кейін.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4B0340">
            <w:pPr>
              <w:shd w:val="clear" w:color="auto" w:fill="FFFFFF"/>
              <w:jc w:val="both"/>
              <w:rPr>
                <w:sz w:val="22"/>
                <w:szCs w:val="22"/>
                <w:lang w:val="kk-KZ"/>
              </w:rPr>
            </w:pPr>
            <w:r w:rsidRPr="00F34268">
              <w:rPr>
                <w:sz w:val="22"/>
                <w:szCs w:val="22"/>
                <w:lang w:val="kk-KZ"/>
              </w:rPr>
              <w:t xml:space="preserve">Жұмыскерлерді </w:t>
            </w:r>
            <w:r w:rsidR="004B0340" w:rsidRPr="00F34268">
              <w:rPr>
                <w:sz w:val="22"/>
                <w:szCs w:val="22"/>
                <w:lang w:val="kk-KZ"/>
              </w:rPr>
              <w:t xml:space="preserve">қауіпсіздік </w:t>
            </w:r>
            <w:r w:rsidRPr="00F34268">
              <w:rPr>
                <w:sz w:val="22"/>
                <w:szCs w:val="22"/>
                <w:lang w:val="kk-KZ"/>
              </w:rPr>
              <w:t>техника</w:t>
            </w:r>
            <w:r w:rsidR="004B0340">
              <w:rPr>
                <w:sz w:val="22"/>
                <w:szCs w:val="22"/>
                <w:lang w:val="kk-KZ"/>
              </w:rPr>
              <w:t>сына</w:t>
            </w:r>
            <w:r w:rsidRPr="00F34268">
              <w:rPr>
                <w:sz w:val="22"/>
                <w:szCs w:val="22"/>
                <w:lang w:val="kk-KZ"/>
              </w:rPr>
              <w:t xml:space="preserve"> оқыту туралы құжаттар (бағдарламалар, тізімдер,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4B0340" w:rsidP="004B0340">
            <w:pPr>
              <w:shd w:val="clear" w:color="auto" w:fill="FFFFFF"/>
              <w:jc w:val="both"/>
              <w:rPr>
                <w:sz w:val="22"/>
                <w:szCs w:val="22"/>
                <w:lang w:val="kk-KZ"/>
              </w:rPr>
            </w:pPr>
            <w:r w:rsidRPr="00F34268">
              <w:rPr>
                <w:sz w:val="22"/>
                <w:szCs w:val="22"/>
                <w:lang w:val="kk-KZ"/>
              </w:rPr>
              <w:t>Қ</w:t>
            </w:r>
            <w:r w:rsidR="00A2440C" w:rsidRPr="00F34268">
              <w:rPr>
                <w:sz w:val="22"/>
                <w:szCs w:val="22"/>
                <w:lang w:val="kk-KZ"/>
              </w:rPr>
              <w:t xml:space="preserve">ауіпсіздік </w:t>
            </w:r>
            <w:r>
              <w:rPr>
                <w:sz w:val="22"/>
                <w:szCs w:val="22"/>
                <w:lang w:val="kk-KZ"/>
              </w:rPr>
              <w:t>т</w:t>
            </w:r>
            <w:r w:rsidRPr="00F34268">
              <w:rPr>
                <w:sz w:val="22"/>
                <w:szCs w:val="22"/>
                <w:lang w:val="kk-KZ"/>
              </w:rPr>
              <w:t>ехника</w:t>
            </w:r>
            <w:r>
              <w:rPr>
                <w:sz w:val="22"/>
                <w:szCs w:val="22"/>
                <w:lang w:val="kk-KZ"/>
              </w:rPr>
              <w:t>сы</w:t>
            </w:r>
            <w:r w:rsidRPr="00F34268">
              <w:rPr>
                <w:sz w:val="22"/>
                <w:szCs w:val="22"/>
                <w:lang w:val="kk-KZ"/>
              </w:rPr>
              <w:t xml:space="preserve"> </w:t>
            </w:r>
            <w:r>
              <w:rPr>
                <w:sz w:val="22"/>
                <w:szCs w:val="22"/>
                <w:lang w:val="kk-KZ"/>
              </w:rPr>
              <w:t xml:space="preserve">бойынша </w:t>
            </w:r>
            <w:r w:rsidR="00A2440C" w:rsidRPr="00F34268">
              <w:rPr>
                <w:sz w:val="22"/>
                <w:szCs w:val="22"/>
                <w:lang w:val="kk-KZ"/>
              </w:rPr>
              <w:t>аттеста</w:t>
            </w:r>
            <w:r>
              <w:rPr>
                <w:sz w:val="22"/>
                <w:szCs w:val="22"/>
                <w:lang w:val="kk-KZ"/>
              </w:rPr>
              <w:t>ттау</w:t>
            </w:r>
            <w:r w:rsidR="00A2440C" w:rsidRPr="00F34268">
              <w:rPr>
                <w:sz w:val="22"/>
                <w:szCs w:val="22"/>
                <w:lang w:val="kk-KZ"/>
              </w:rPr>
              <w:t xml:space="preserve"> хаттамалары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A2440C"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Есепке алу журналдары, кітаптары:</w:t>
            </w:r>
          </w:p>
          <w:p w:rsidR="00A2440C" w:rsidRPr="00F34268" w:rsidRDefault="00A2440C" w:rsidP="004B0340">
            <w:pPr>
              <w:shd w:val="clear" w:color="auto" w:fill="FFFFFF"/>
              <w:jc w:val="both"/>
              <w:rPr>
                <w:sz w:val="22"/>
                <w:szCs w:val="22"/>
                <w:lang w:val="kk-KZ"/>
              </w:rPr>
            </w:pPr>
            <w:r w:rsidRPr="00F34268">
              <w:rPr>
                <w:sz w:val="22"/>
                <w:szCs w:val="22"/>
                <w:lang w:val="kk-KZ"/>
              </w:rPr>
              <w:t>1) қауіпсіздік техникасы бойынша алдын-ал</w:t>
            </w:r>
            <w:r w:rsidR="004B0340">
              <w:rPr>
                <w:sz w:val="22"/>
                <w:szCs w:val="22"/>
                <w:lang w:val="kk-KZ"/>
              </w:rPr>
              <w:t>у</w:t>
            </w:r>
            <w:r w:rsidRPr="00F34268">
              <w:rPr>
                <w:sz w:val="22"/>
                <w:szCs w:val="22"/>
                <w:lang w:val="kk-KZ"/>
              </w:rPr>
              <w:t xml:space="preserve"> жұмыстар</w:t>
            </w:r>
            <w:r w:rsidR="004B0340">
              <w:rPr>
                <w:sz w:val="22"/>
                <w:szCs w:val="22"/>
                <w:lang w:val="kk-KZ"/>
              </w:rPr>
              <w:t>ын</w:t>
            </w:r>
            <w:r w:rsidRPr="00F34268">
              <w:rPr>
                <w:sz w:val="22"/>
                <w:szCs w:val="22"/>
                <w:lang w:val="kk-KZ"/>
              </w:rPr>
              <w:t>;</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A2440C" w:rsidRDefault="00A2440C" w:rsidP="00A2440C">
            <w:pPr>
              <w:autoSpaceDE w:val="0"/>
              <w:autoSpaceDN w:val="0"/>
              <w:adjustRightInd w:val="0"/>
              <w:jc w:val="both"/>
              <w:rPr>
                <w:sz w:val="22"/>
                <w:szCs w:val="22"/>
                <w:lang w:val="kk-KZ"/>
              </w:rPr>
            </w:pPr>
            <w:r w:rsidRPr="00A2440C">
              <w:rPr>
                <w:spacing w:val="-6"/>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A2440C"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rPr>
              <w:t>2) қауіпсіздік техника</w:t>
            </w:r>
            <w:r w:rsidRPr="00F34268">
              <w:rPr>
                <w:sz w:val="22"/>
                <w:szCs w:val="22"/>
                <w:lang w:val="kk-KZ"/>
              </w:rPr>
              <w:t>сы</w:t>
            </w:r>
            <w:r w:rsidRPr="00F34268">
              <w:rPr>
                <w:sz w:val="22"/>
                <w:szCs w:val="22"/>
              </w:rPr>
              <w:t xml:space="preserve"> бойынша нұсқаулық</w:t>
            </w:r>
            <w:r w:rsidRPr="00F34268">
              <w:rPr>
                <w:sz w:val="22"/>
                <w:szCs w:val="22"/>
                <w:lang w:val="kk-KZ"/>
              </w:rPr>
              <w:t>ты;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987493">
            <w:pPr>
              <w:shd w:val="clear" w:color="auto" w:fill="FFFFFF"/>
              <w:jc w:val="both"/>
              <w:rPr>
                <w:sz w:val="22"/>
                <w:szCs w:val="22"/>
                <w:lang w:val="kk-KZ"/>
              </w:rPr>
            </w:pPr>
            <w:r w:rsidRPr="00F34268">
              <w:rPr>
                <w:sz w:val="22"/>
                <w:szCs w:val="22"/>
                <w:lang w:val="kk-KZ"/>
              </w:rPr>
              <w:t>3) қауіпсіздік техникасы бойынша аттеста</w:t>
            </w:r>
            <w:r w:rsidR="00987493">
              <w:rPr>
                <w:sz w:val="22"/>
                <w:szCs w:val="22"/>
                <w:lang w:val="kk-KZ"/>
              </w:rPr>
              <w:t>ттау</w:t>
            </w:r>
            <w:r w:rsidRPr="00F34268">
              <w:rPr>
                <w:sz w:val="22"/>
                <w:szCs w:val="22"/>
                <w:lang w:val="kk-KZ"/>
              </w:rPr>
              <w:t xml:space="preserve"> өткізуді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4B0340" w:rsidP="0008629C">
            <w:pPr>
              <w:shd w:val="clear" w:color="auto" w:fill="FFFFFF"/>
              <w:jc w:val="both"/>
              <w:rPr>
                <w:sz w:val="22"/>
                <w:szCs w:val="22"/>
                <w:lang w:val="kk-KZ"/>
              </w:rPr>
            </w:pPr>
            <w:r w:rsidRPr="00F34268">
              <w:rPr>
                <w:sz w:val="22"/>
                <w:szCs w:val="22"/>
                <w:lang w:val="kk-KZ"/>
              </w:rPr>
              <w:t>А</w:t>
            </w:r>
            <w:r>
              <w:rPr>
                <w:sz w:val="22"/>
                <w:szCs w:val="22"/>
                <w:lang w:val="kk-KZ"/>
              </w:rPr>
              <w:t>паттар</w:t>
            </w:r>
            <w:r w:rsidR="00A2440C" w:rsidRPr="00F34268">
              <w:rPr>
                <w:sz w:val="22"/>
                <w:szCs w:val="22"/>
                <w:lang w:val="kk-KZ"/>
              </w:rPr>
              <w:t xml:space="preserve"> және </w:t>
            </w:r>
            <w:r w:rsidR="00A2440C">
              <w:rPr>
                <w:sz w:val="22"/>
                <w:szCs w:val="22"/>
                <w:lang w:val="kk-KZ"/>
              </w:rPr>
              <w:t>жазатайым</w:t>
            </w:r>
            <w:r w:rsidR="00A2440C" w:rsidRPr="00F34268">
              <w:rPr>
                <w:sz w:val="22"/>
                <w:szCs w:val="22"/>
                <w:lang w:val="kk-KZ"/>
              </w:rPr>
              <w:t xml:space="preserve"> оқиғалар туралы мәліметтер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p>
          <w:p w:rsidR="00A2440C" w:rsidRPr="00F34268" w:rsidRDefault="00A2440C" w:rsidP="00A2440C">
            <w:pPr>
              <w:autoSpaceDE w:val="0"/>
              <w:autoSpaceDN w:val="0"/>
              <w:adjustRightInd w:val="0"/>
              <w:jc w:val="both"/>
              <w:rPr>
                <w:sz w:val="22"/>
                <w:szCs w:val="22"/>
              </w:rPr>
            </w:pPr>
            <w:r w:rsidRPr="00F34268">
              <w:rPr>
                <w:spacing w:val="-6"/>
                <w:sz w:val="22"/>
                <w:szCs w:val="22"/>
                <w:lang w:val="kk-KZ"/>
              </w:rPr>
              <w:t xml:space="preserve">Адам өліміне байланысты </w:t>
            </w:r>
            <w:r>
              <w:rPr>
                <w:sz w:val="22"/>
                <w:szCs w:val="22"/>
                <w:lang w:val="kk-KZ"/>
              </w:rPr>
              <w:t>жазатайым</w:t>
            </w:r>
            <w:r w:rsidRPr="00F34268">
              <w:rPr>
                <w:spacing w:val="-6"/>
                <w:sz w:val="22"/>
                <w:szCs w:val="22"/>
                <w:lang w:val="kk-KZ"/>
              </w:rPr>
              <w:t xml:space="preserve"> оқиғалар туралы мәліметтер – тұрақты</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333466" w:rsidRDefault="00A2440C" w:rsidP="0008629C">
            <w:pPr>
              <w:shd w:val="clear" w:color="auto" w:fill="FFFFFF"/>
              <w:jc w:val="both"/>
              <w:rPr>
                <w:sz w:val="22"/>
                <w:szCs w:val="22"/>
                <w:lang w:val="kk-KZ"/>
              </w:rPr>
            </w:pPr>
            <w:r w:rsidRPr="00333466">
              <w:rPr>
                <w:sz w:val="22"/>
                <w:szCs w:val="22"/>
                <w:lang w:val="kk-KZ"/>
              </w:rPr>
              <w:t>Е</w:t>
            </w:r>
            <w:r w:rsidRPr="00333466">
              <w:rPr>
                <w:sz w:val="22"/>
                <w:szCs w:val="22"/>
              </w:rPr>
              <w:t>ңбек қызметіне байланысты жазатайым оқиғаларды және өндірісте денсаулығына келтірілген өзге де зақымдарды тіркеу журналы</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45 жыл СТК</w:t>
            </w:r>
          </w:p>
        </w:tc>
        <w:tc>
          <w:tcPr>
            <w:tcW w:w="2694" w:type="dxa"/>
          </w:tcPr>
          <w:p w:rsidR="00A2440C" w:rsidRPr="00F34268" w:rsidRDefault="00A2440C" w:rsidP="00A2440C">
            <w:pPr>
              <w:autoSpaceDE w:val="0"/>
              <w:autoSpaceDN w:val="0"/>
              <w:adjustRightInd w:val="0"/>
              <w:jc w:val="both"/>
              <w:rPr>
                <w:sz w:val="22"/>
                <w:szCs w:val="22"/>
                <w:lang w:val="kk-KZ"/>
              </w:rPr>
            </w:pPr>
            <w:r>
              <w:rPr>
                <w:spacing w:val="-6"/>
                <w:sz w:val="22"/>
                <w:szCs w:val="22"/>
                <w:lang w:val="kk-KZ"/>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333466">
            <w:pPr>
              <w:shd w:val="clear" w:color="auto" w:fill="FFFFFF"/>
              <w:jc w:val="both"/>
              <w:rPr>
                <w:sz w:val="22"/>
                <w:szCs w:val="22"/>
                <w:lang w:val="kk-KZ"/>
              </w:rPr>
            </w:pPr>
            <w:r w:rsidRPr="00333466">
              <w:rPr>
                <w:sz w:val="22"/>
                <w:szCs w:val="22"/>
                <w:lang w:val="kk-KZ"/>
              </w:rPr>
              <w:t xml:space="preserve">Еңбек қызметіне байланысты </w:t>
            </w:r>
            <w:r>
              <w:rPr>
                <w:sz w:val="22"/>
                <w:szCs w:val="22"/>
                <w:lang w:val="kk-KZ"/>
              </w:rPr>
              <w:t>жазатайым</w:t>
            </w:r>
            <w:r w:rsidRPr="00F34268">
              <w:rPr>
                <w:sz w:val="22"/>
                <w:szCs w:val="22"/>
                <w:lang w:val="kk-KZ"/>
              </w:rPr>
              <w:t xml:space="preserve"> </w:t>
            </w:r>
            <w:r w:rsidRPr="00F34268">
              <w:rPr>
                <w:sz w:val="22"/>
                <w:szCs w:val="22"/>
                <w:lang w:val="kk-KZ"/>
              </w:rPr>
              <w:lastRenderedPageBreak/>
              <w:t>оқиғалар туралы құжаттар (</w:t>
            </w:r>
            <w:r>
              <w:rPr>
                <w:sz w:val="22"/>
                <w:szCs w:val="22"/>
                <w:lang w:val="kk-KZ"/>
              </w:rPr>
              <w:t xml:space="preserve">хабарламалар, </w:t>
            </w:r>
            <w:r w:rsidRPr="00F34268">
              <w:rPr>
                <w:sz w:val="22"/>
                <w:szCs w:val="22"/>
                <w:lang w:val="kk-KZ"/>
              </w:rPr>
              <w:t>актілер, қорытындылар, хаттамалар және басқа құжаттар)</w:t>
            </w:r>
          </w:p>
        </w:tc>
        <w:tc>
          <w:tcPr>
            <w:tcW w:w="1842" w:type="dxa"/>
          </w:tcPr>
          <w:p w:rsidR="00A2440C" w:rsidRPr="00F34268" w:rsidRDefault="00A2440C" w:rsidP="0008629C">
            <w:pPr>
              <w:autoSpaceDE w:val="0"/>
              <w:autoSpaceDN w:val="0"/>
              <w:adjustRightInd w:val="0"/>
              <w:rPr>
                <w:sz w:val="22"/>
                <w:szCs w:val="22"/>
              </w:rPr>
            </w:pPr>
            <w:r w:rsidRPr="00F34268">
              <w:rPr>
                <w:sz w:val="22"/>
                <w:szCs w:val="22"/>
                <w:lang w:val="kk-KZ"/>
              </w:rPr>
              <w:lastRenderedPageBreak/>
              <w:t>4</w:t>
            </w: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 xml:space="preserve">Қағаз жеткізгіштегі </w:t>
            </w:r>
            <w:r>
              <w:rPr>
                <w:spacing w:val="-6"/>
                <w:sz w:val="22"/>
                <w:szCs w:val="22"/>
              </w:rPr>
              <w:lastRenderedPageBreak/>
              <w:t>құжаттар және олармен бірдей электрондық құжаттар</w:t>
            </w:r>
            <w:r w:rsidRPr="00F34268">
              <w:rPr>
                <w:spacing w:val="-6"/>
                <w:sz w:val="22"/>
                <w:szCs w:val="22"/>
              </w:rPr>
              <w:t>.</w:t>
            </w:r>
          </w:p>
          <w:p w:rsidR="00A2440C" w:rsidRPr="00F34268" w:rsidRDefault="00A2440C" w:rsidP="00A2440C">
            <w:pPr>
              <w:autoSpaceDE w:val="0"/>
              <w:autoSpaceDN w:val="0"/>
              <w:adjustRightInd w:val="0"/>
              <w:jc w:val="both"/>
              <w:rPr>
                <w:sz w:val="22"/>
                <w:szCs w:val="22"/>
                <w:lang w:val="kk-KZ"/>
              </w:rPr>
            </w:pPr>
            <w:r>
              <w:rPr>
                <w:spacing w:val="-6"/>
                <w:sz w:val="22"/>
                <w:szCs w:val="22"/>
                <w:lang w:val="kk-KZ"/>
              </w:rPr>
              <w:t>Ірі материалдық залалға және а</w:t>
            </w:r>
            <w:r w:rsidRPr="00F34268">
              <w:rPr>
                <w:spacing w:val="-6"/>
                <w:sz w:val="22"/>
                <w:szCs w:val="22"/>
                <w:lang w:val="kk-KZ"/>
              </w:rPr>
              <w:t>дам өліміне байланысты</w:t>
            </w:r>
            <w:r>
              <w:rPr>
                <w:spacing w:val="-6"/>
                <w:sz w:val="22"/>
                <w:szCs w:val="22"/>
                <w:lang w:val="kk-KZ"/>
              </w:rPr>
              <w:t xml:space="preserve"> </w:t>
            </w:r>
            <w:r w:rsidRPr="00F34268">
              <w:rPr>
                <w:spacing w:val="-6"/>
                <w:sz w:val="22"/>
                <w:szCs w:val="22"/>
                <w:lang w:val="kk-KZ"/>
              </w:rPr>
              <w:t>– тұрақты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4C1332">
            <w:pPr>
              <w:shd w:val="clear" w:color="auto" w:fill="FFFFFF"/>
              <w:jc w:val="both"/>
              <w:rPr>
                <w:sz w:val="22"/>
                <w:szCs w:val="22"/>
                <w:lang w:val="kk-KZ"/>
              </w:rPr>
            </w:pPr>
            <w:r>
              <w:rPr>
                <w:sz w:val="22"/>
                <w:szCs w:val="22"/>
                <w:lang w:val="kk-KZ"/>
              </w:rPr>
              <w:t xml:space="preserve">Жарақаттану, кәсіптік аурулар (уланулар) және оларды жою </w:t>
            </w:r>
            <w:r w:rsidR="004C1332">
              <w:rPr>
                <w:sz w:val="22"/>
                <w:szCs w:val="22"/>
                <w:lang w:val="kk-KZ"/>
              </w:rPr>
              <w:t xml:space="preserve">жөніндегі </w:t>
            </w:r>
            <w:r>
              <w:rPr>
                <w:sz w:val="22"/>
                <w:szCs w:val="22"/>
                <w:lang w:val="kk-KZ"/>
              </w:rPr>
              <w:t xml:space="preserve">шаралар туралы құжаттар </w:t>
            </w:r>
            <w:r w:rsidRPr="00F34268">
              <w:rPr>
                <w:sz w:val="22"/>
                <w:szCs w:val="22"/>
                <w:lang w:val="kk-KZ"/>
              </w:rPr>
              <w:t>(</w:t>
            </w:r>
            <w:r>
              <w:rPr>
                <w:sz w:val="22"/>
                <w:szCs w:val="22"/>
                <w:lang w:val="kk-KZ"/>
              </w:rPr>
              <w:t xml:space="preserve">баяндамалар, талдаулар, </w:t>
            </w:r>
            <w:r w:rsidRPr="00F34268">
              <w:rPr>
                <w:sz w:val="22"/>
                <w:szCs w:val="22"/>
                <w:lang w:val="kk-KZ"/>
              </w:rPr>
              <w:t>қорытындылар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10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4C1332">
            <w:pPr>
              <w:shd w:val="clear" w:color="auto" w:fill="FFFFFF"/>
              <w:jc w:val="both"/>
              <w:rPr>
                <w:sz w:val="22"/>
                <w:szCs w:val="22"/>
                <w:lang w:val="kk-KZ"/>
              </w:rPr>
            </w:pPr>
            <w:r w:rsidRPr="00F34268">
              <w:rPr>
                <w:sz w:val="22"/>
                <w:szCs w:val="22"/>
                <w:lang w:val="kk-KZ"/>
              </w:rPr>
              <w:t>Жұмысшылар мен қызмет</w:t>
            </w:r>
            <w:r w:rsidR="00956AB0">
              <w:rPr>
                <w:sz w:val="22"/>
                <w:szCs w:val="22"/>
                <w:lang w:val="kk-KZ"/>
              </w:rPr>
              <w:t>ші</w:t>
            </w:r>
            <w:r w:rsidRPr="00F34268">
              <w:rPr>
                <w:sz w:val="22"/>
                <w:szCs w:val="22"/>
                <w:lang w:val="kk-KZ"/>
              </w:rPr>
              <w:t xml:space="preserve">лерді арнайы </w:t>
            </w:r>
            <w:r w:rsidRPr="00AC711E">
              <w:rPr>
                <w:sz w:val="22"/>
                <w:szCs w:val="22"/>
                <w:lang w:val="kk-KZ"/>
              </w:rPr>
              <w:t xml:space="preserve">киімдермен және басқа </w:t>
            </w:r>
            <w:r w:rsidRPr="00AC711E">
              <w:rPr>
                <w:sz w:val="22"/>
                <w:szCs w:val="22"/>
              </w:rPr>
              <w:t>жеке қорған</w:t>
            </w:r>
            <w:r w:rsidR="004C1332">
              <w:rPr>
                <w:sz w:val="22"/>
                <w:szCs w:val="22"/>
                <w:lang w:val="kk-KZ"/>
              </w:rPr>
              <w:t>у</w:t>
            </w:r>
            <w:r w:rsidRPr="00AC711E">
              <w:rPr>
                <w:sz w:val="22"/>
                <w:szCs w:val="22"/>
              </w:rPr>
              <w:t xml:space="preserve"> құралдар</w:t>
            </w:r>
            <w:r w:rsidR="004C1332">
              <w:rPr>
                <w:sz w:val="22"/>
                <w:szCs w:val="22"/>
                <w:lang w:val="kk-KZ"/>
              </w:rPr>
              <w:t>ы</w:t>
            </w:r>
            <w:r>
              <w:rPr>
                <w:sz w:val="22"/>
                <w:szCs w:val="22"/>
                <w:lang w:val="kk-KZ"/>
              </w:rPr>
              <w:t>мен</w:t>
            </w:r>
            <w:r w:rsidRPr="00AC711E">
              <w:rPr>
                <w:sz w:val="22"/>
                <w:szCs w:val="22"/>
                <w:lang w:val="kk-KZ"/>
              </w:rPr>
              <w:t xml:space="preserve">, </w:t>
            </w:r>
            <w:r w:rsidRPr="00AC711E">
              <w:rPr>
                <w:sz w:val="22"/>
                <w:szCs w:val="22"/>
              </w:rPr>
              <w:t>емдік-профилактикалық тағам</w:t>
            </w:r>
            <w:r w:rsidRPr="00AC711E">
              <w:rPr>
                <w:sz w:val="22"/>
                <w:szCs w:val="22"/>
                <w:lang w:val="kk-KZ"/>
              </w:rPr>
              <w:t>мен қамтамасыз ету туралы құжаттар (жазба хаттар, актілер, қорытындылар,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3 жыл </w:t>
            </w:r>
          </w:p>
        </w:tc>
        <w:tc>
          <w:tcPr>
            <w:tcW w:w="2694" w:type="dxa"/>
          </w:tcPr>
          <w:p w:rsidR="00A2440C" w:rsidRPr="00F34268" w:rsidRDefault="00A2440C" w:rsidP="00A2440C">
            <w:pPr>
              <w:autoSpaceDE w:val="0"/>
              <w:autoSpaceDN w:val="0"/>
              <w:adjustRightInd w:val="0"/>
              <w:jc w:val="both"/>
              <w:rPr>
                <w:spacing w:val="-6"/>
                <w:sz w:val="22"/>
                <w:szCs w:val="22"/>
                <w:lang w:val="kk-KZ"/>
              </w:rPr>
            </w:pPr>
            <w:r>
              <w:rPr>
                <w:spacing w:val="-6"/>
                <w:sz w:val="22"/>
                <w:szCs w:val="22"/>
              </w:rPr>
              <w:t>Қағаз жеткізгіштегі құжаттар және олармен бірдей электрондық құжаттар</w:t>
            </w:r>
          </w:p>
          <w:p w:rsidR="00A2440C" w:rsidRPr="00F34268" w:rsidRDefault="00A2440C" w:rsidP="00A2440C">
            <w:pPr>
              <w:autoSpaceDE w:val="0"/>
              <w:autoSpaceDN w:val="0"/>
              <w:adjustRightInd w:val="0"/>
              <w:jc w:val="both"/>
              <w:rPr>
                <w:sz w:val="22"/>
                <w:szCs w:val="22"/>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4C1332" w:rsidP="00440E31">
            <w:pPr>
              <w:shd w:val="clear" w:color="auto" w:fill="FFFFFF"/>
              <w:jc w:val="both"/>
              <w:rPr>
                <w:sz w:val="22"/>
                <w:szCs w:val="22"/>
                <w:lang w:val="kk-KZ"/>
              </w:rPr>
            </w:pPr>
            <w:r>
              <w:rPr>
                <w:sz w:val="22"/>
                <w:szCs w:val="22"/>
                <w:lang w:val="kk-KZ"/>
              </w:rPr>
              <w:t>А</w:t>
            </w:r>
            <w:r w:rsidR="00A2440C" w:rsidRPr="00F34268">
              <w:rPr>
                <w:sz w:val="22"/>
                <w:szCs w:val="22"/>
                <w:lang w:val="kk-KZ"/>
              </w:rPr>
              <w:t>рнайы киімдермен</w:t>
            </w:r>
            <w:r w:rsidR="00A2440C" w:rsidRPr="00AC711E">
              <w:rPr>
                <w:sz w:val="22"/>
                <w:szCs w:val="22"/>
                <w:lang w:val="kk-KZ"/>
              </w:rPr>
              <w:t xml:space="preserve"> және басқа </w:t>
            </w:r>
            <w:r w:rsidR="00A2440C" w:rsidRPr="00AC711E">
              <w:rPr>
                <w:sz w:val="22"/>
                <w:szCs w:val="22"/>
              </w:rPr>
              <w:t xml:space="preserve">жеке </w:t>
            </w:r>
            <w:r w:rsidRPr="00AC711E">
              <w:rPr>
                <w:sz w:val="22"/>
                <w:szCs w:val="22"/>
              </w:rPr>
              <w:t>қорған</w:t>
            </w:r>
            <w:r>
              <w:rPr>
                <w:sz w:val="22"/>
                <w:szCs w:val="22"/>
                <w:lang w:val="kk-KZ"/>
              </w:rPr>
              <w:t>у</w:t>
            </w:r>
            <w:r w:rsidRPr="00AC711E">
              <w:rPr>
                <w:sz w:val="22"/>
                <w:szCs w:val="22"/>
              </w:rPr>
              <w:t xml:space="preserve"> құралдар</w:t>
            </w:r>
            <w:r>
              <w:rPr>
                <w:sz w:val="22"/>
                <w:szCs w:val="22"/>
                <w:lang w:val="kk-KZ"/>
              </w:rPr>
              <w:t>ымен</w:t>
            </w:r>
            <w:r w:rsidR="00A2440C" w:rsidRPr="00AC711E">
              <w:rPr>
                <w:sz w:val="22"/>
                <w:szCs w:val="22"/>
                <w:lang w:val="kk-KZ"/>
              </w:rPr>
              <w:t xml:space="preserve">, </w:t>
            </w:r>
            <w:r w:rsidR="00A2440C" w:rsidRPr="00AC711E">
              <w:rPr>
                <w:sz w:val="22"/>
                <w:szCs w:val="22"/>
              </w:rPr>
              <w:t>емдік-профилактикалық тағам</w:t>
            </w:r>
            <w:r w:rsidR="00A2440C" w:rsidRPr="00AC711E">
              <w:rPr>
                <w:sz w:val="22"/>
                <w:szCs w:val="22"/>
                <w:lang w:val="kk-KZ"/>
              </w:rPr>
              <w:t xml:space="preserve">мен </w:t>
            </w:r>
            <w:r w:rsidR="00A2440C" w:rsidRPr="00F34268">
              <w:rPr>
                <w:sz w:val="22"/>
                <w:szCs w:val="22"/>
                <w:lang w:val="kk-KZ"/>
              </w:rPr>
              <w:t>қамтамасыз ету</w:t>
            </w:r>
            <w:r w:rsidR="00A2440C">
              <w:rPr>
                <w:sz w:val="22"/>
                <w:szCs w:val="22"/>
                <w:lang w:val="kk-KZ"/>
              </w:rPr>
              <w:t xml:space="preserve"> нормалары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4C1332">
            <w:pPr>
              <w:shd w:val="clear" w:color="auto" w:fill="FFFFFF"/>
              <w:jc w:val="both"/>
              <w:rPr>
                <w:sz w:val="22"/>
                <w:szCs w:val="22"/>
                <w:lang w:val="kk-KZ"/>
              </w:rPr>
            </w:pPr>
            <w:r w:rsidRPr="00F34268">
              <w:rPr>
                <w:sz w:val="22"/>
                <w:szCs w:val="22"/>
                <w:lang w:val="kk-KZ"/>
              </w:rPr>
              <w:t xml:space="preserve">Арнайы киімдерді </w:t>
            </w:r>
            <w:r w:rsidRPr="00AC711E">
              <w:rPr>
                <w:sz w:val="22"/>
                <w:szCs w:val="22"/>
                <w:lang w:val="kk-KZ"/>
              </w:rPr>
              <w:t xml:space="preserve">және басқа </w:t>
            </w:r>
            <w:r w:rsidRPr="00AC711E">
              <w:rPr>
                <w:sz w:val="22"/>
                <w:szCs w:val="22"/>
              </w:rPr>
              <w:t>жеке қорған</w:t>
            </w:r>
            <w:r w:rsidR="004C1332">
              <w:rPr>
                <w:sz w:val="22"/>
                <w:szCs w:val="22"/>
                <w:lang w:val="kk-KZ"/>
              </w:rPr>
              <w:t>у</w:t>
            </w:r>
            <w:r w:rsidRPr="00AC711E">
              <w:rPr>
                <w:sz w:val="22"/>
                <w:szCs w:val="22"/>
              </w:rPr>
              <w:t xml:space="preserve"> құралдар</w:t>
            </w:r>
            <w:r w:rsidR="004C1332">
              <w:rPr>
                <w:sz w:val="22"/>
                <w:szCs w:val="22"/>
                <w:lang w:val="kk-KZ"/>
              </w:rPr>
              <w:t>ын</w:t>
            </w:r>
            <w:r w:rsidRPr="00AC711E">
              <w:rPr>
                <w:sz w:val="22"/>
                <w:szCs w:val="22"/>
                <w:lang w:val="kk-KZ"/>
              </w:rPr>
              <w:t xml:space="preserve">, </w:t>
            </w:r>
            <w:r w:rsidRPr="00AC711E">
              <w:rPr>
                <w:sz w:val="22"/>
                <w:szCs w:val="22"/>
              </w:rPr>
              <w:t>емдік-профилактикалық тағам</w:t>
            </w:r>
            <w:r w:rsidR="004C1332">
              <w:rPr>
                <w:sz w:val="22"/>
                <w:szCs w:val="22"/>
                <w:lang w:val="kk-KZ"/>
              </w:rPr>
              <w:t>ды</w:t>
            </w:r>
            <w:r>
              <w:rPr>
                <w:sz w:val="22"/>
                <w:szCs w:val="22"/>
                <w:lang w:val="kk-KZ"/>
              </w:rPr>
              <w:t xml:space="preserve"> берудің тізімдері (ведомост</w:t>
            </w:r>
            <w:r w:rsidRPr="00F34268">
              <w:rPr>
                <w:sz w:val="22"/>
                <w:szCs w:val="22"/>
                <w:lang w:val="kk-KZ"/>
              </w:rPr>
              <w:t>ер</w:t>
            </w:r>
            <w:r>
              <w:rPr>
                <w:sz w:val="22"/>
                <w:szCs w:val="22"/>
                <w:lang w:val="kk-KZ"/>
              </w:rPr>
              <w:t>і</w:t>
            </w:r>
            <w:r w:rsidRPr="00F34268">
              <w:rPr>
                <w:sz w:val="22"/>
                <w:szCs w:val="22"/>
                <w:lang w:val="kk-KZ"/>
              </w:rPr>
              <w:t>)</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7572DC">
            <w:pPr>
              <w:shd w:val="clear" w:color="auto" w:fill="FFFFFF"/>
              <w:jc w:val="both"/>
              <w:rPr>
                <w:sz w:val="22"/>
                <w:szCs w:val="22"/>
                <w:lang w:val="kk-KZ"/>
              </w:rPr>
            </w:pPr>
            <w:r w:rsidRPr="00F34268">
              <w:rPr>
                <w:sz w:val="22"/>
                <w:szCs w:val="22"/>
              </w:rPr>
              <w:t>Айыппұл</w:t>
            </w:r>
            <w:r w:rsidR="007572DC">
              <w:rPr>
                <w:sz w:val="22"/>
                <w:szCs w:val="22"/>
                <w:lang w:val="kk-KZ"/>
              </w:rPr>
              <w:t>дар</w:t>
            </w:r>
            <w:r w:rsidRPr="00F34268">
              <w:rPr>
                <w:sz w:val="22"/>
                <w:szCs w:val="22"/>
              </w:rPr>
              <w:t xml:space="preserve"> туралы қаулыларды</w:t>
            </w:r>
            <w:r w:rsidR="007572DC">
              <w:rPr>
                <w:sz w:val="22"/>
                <w:szCs w:val="22"/>
                <w:lang w:val="kk-KZ"/>
              </w:rPr>
              <w:t>ң</w:t>
            </w:r>
            <w:r w:rsidR="007572DC">
              <w:rPr>
                <w:sz w:val="22"/>
                <w:szCs w:val="22"/>
              </w:rPr>
              <w:t xml:space="preserve"> орында</w:t>
            </w:r>
            <w:r w:rsidR="007572DC">
              <w:rPr>
                <w:sz w:val="22"/>
                <w:szCs w:val="22"/>
                <w:lang w:val="kk-KZ"/>
              </w:rPr>
              <w:t>луын</w:t>
            </w:r>
            <w:r w:rsidRPr="00F34268">
              <w:rPr>
                <w:sz w:val="22"/>
                <w:szCs w:val="22"/>
              </w:rPr>
              <w:t xml:space="preserve"> есепке алу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3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p w:rsidR="00A2440C" w:rsidRPr="00F34268" w:rsidRDefault="00A2440C" w:rsidP="00A2440C">
            <w:pPr>
              <w:autoSpaceDE w:val="0"/>
              <w:autoSpaceDN w:val="0"/>
              <w:adjustRightInd w:val="0"/>
              <w:jc w:val="both"/>
              <w:rPr>
                <w:sz w:val="22"/>
                <w:szCs w:val="22"/>
              </w:rPr>
            </w:pPr>
            <w:r w:rsidRPr="00F34268">
              <w:rPr>
                <w:sz w:val="22"/>
                <w:szCs w:val="22"/>
                <w:lang w:val="kk-KZ"/>
              </w:rPr>
              <w:t>Журналда жазылған соңғы айыппұл төленгеннен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7572DC" w:rsidP="00AF03A5">
            <w:pPr>
              <w:shd w:val="clear" w:color="auto" w:fill="FFFFFF"/>
              <w:jc w:val="both"/>
              <w:rPr>
                <w:sz w:val="22"/>
                <w:szCs w:val="22"/>
                <w:lang w:val="kk-KZ"/>
              </w:rPr>
            </w:pPr>
            <w:r w:rsidRPr="00F34268">
              <w:rPr>
                <w:sz w:val="22"/>
                <w:szCs w:val="22"/>
                <w:lang w:val="kk-KZ"/>
              </w:rPr>
              <w:t>Санитарлық</w:t>
            </w:r>
            <w:r>
              <w:rPr>
                <w:sz w:val="22"/>
                <w:szCs w:val="22"/>
                <w:lang w:val="kk-KZ"/>
              </w:rPr>
              <w:t>-гигиеналық</w:t>
            </w:r>
            <w:r w:rsidRPr="00F34268">
              <w:rPr>
                <w:sz w:val="22"/>
                <w:szCs w:val="22"/>
                <w:lang w:val="kk-KZ"/>
              </w:rPr>
              <w:t xml:space="preserve"> нормалар</w:t>
            </w:r>
            <w:r>
              <w:rPr>
                <w:sz w:val="22"/>
                <w:szCs w:val="22"/>
                <w:lang w:val="kk-KZ"/>
              </w:rPr>
              <w:t xml:space="preserve"> мен</w:t>
            </w:r>
            <w:r w:rsidRPr="00F34268">
              <w:rPr>
                <w:sz w:val="22"/>
                <w:szCs w:val="22"/>
                <w:lang w:val="kk-KZ"/>
              </w:rPr>
              <w:t xml:space="preserve"> </w:t>
            </w:r>
            <w:r>
              <w:rPr>
                <w:sz w:val="22"/>
                <w:szCs w:val="22"/>
                <w:lang w:val="kk-KZ"/>
              </w:rPr>
              <w:t>қағидаларды</w:t>
            </w:r>
            <w:r w:rsidRPr="00F34268">
              <w:rPr>
                <w:sz w:val="22"/>
                <w:szCs w:val="22"/>
                <w:lang w:val="kk-KZ"/>
              </w:rPr>
              <w:t xml:space="preserve"> бұзғаны үшін әкімшілік жазаларды тіркеу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9115D6" w:rsidP="009115D6">
            <w:pPr>
              <w:shd w:val="clear" w:color="auto" w:fill="FFFFFF"/>
              <w:jc w:val="both"/>
              <w:rPr>
                <w:sz w:val="22"/>
                <w:szCs w:val="22"/>
                <w:lang w:val="kk-KZ"/>
              </w:rPr>
            </w:pPr>
            <w:r>
              <w:rPr>
                <w:sz w:val="22"/>
                <w:szCs w:val="22"/>
                <w:lang w:val="kk-KZ"/>
              </w:rPr>
              <w:t>П</w:t>
            </w:r>
            <w:r w:rsidR="00A2440C" w:rsidRPr="00F34268">
              <w:rPr>
                <w:sz w:val="22"/>
                <w:szCs w:val="22"/>
                <w:lang w:val="kk-KZ"/>
              </w:rPr>
              <w:t xml:space="preserve">рофилактикалық және </w:t>
            </w:r>
            <w:r w:rsidR="00A2440C">
              <w:rPr>
                <w:sz w:val="22"/>
                <w:szCs w:val="22"/>
                <w:lang w:val="kk-KZ"/>
              </w:rPr>
              <w:t>с</w:t>
            </w:r>
            <w:r w:rsidR="00A2440C" w:rsidRPr="00F34268">
              <w:rPr>
                <w:sz w:val="22"/>
                <w:szCs w:val="22"/>
                <w:lang w:val="kk-KZ"/>
              </w:rPr>
              <w:t>анитарлық</w:t>
            </w:r>
            <w:r w:rsidR="00A2440C">
              <w:rPr>
                <w:sz w:val="22"/>
                <w:szCs w:val="22"/>
                <w:lang w:val="kk-KZ"/>
              </w:rPr>
              <w:t>-гигиеналық</w:t>
            </w:r>
            <w:r w:rsidR="00A2440C" w:rsidRPr="00F34268">
              <w:rPr>
                <w:sz w:val="22"/>
                <w:szCs w:val="22"/>
                <w:lang w:val="kk-KZ"/>
              </w:rPr>
              <w:t xml:space="preserve"> іс-шараларды</w:t>
            </w:r>
            <w:r>
              <w:rPr>
                <w:sz w:val="22"/>
                <w:szCs w:val="22"/>
                <w:lang w:val="kk-KZ"/>
              </w:rPr>
              <w:t xml:space="preserve">, </w:t>
            </w:r>
            <w:r w:rsidR="00A2440C" w:rsidRPr="00F34268">
              <w:rPr>
                <w:sz w:val="22"/>
                <w:szCs w:val="22"/>
                <w:lang w:val="kk-KZ"/>
              </w:rPr>
              <w:t xml:space="preserve"> </w:t>
            </w:r>
            <w:r>
              <w:rPr>
                <w:sz w:val="22"/>
                <w:szCs w:val="22"/>
                <w:lang w:val="kk-KZ"/>
              </w:rPr>
              <w:t>ж</w:t>
            </w:r>
            <w:r w:rsidRPr="00F34268">
              <w:rPr>
                <w:sz w:val="22"/>
                <w:szCs w:val="22"/>
                <w:lang w:val="kk-KZ"/>
              </w:rPr>
              <w:t>ұмыскерлерді</w:t>
            </w:r>
            <w:r>
              <w:rPr>
                <w:sz w:val="22"/>
                <w:szCs w:val="22"/>
                <w:lang w:val="kk-KZ"/>
              </w:rPr>
              <w:t>ң</w:t>
            </w:r>
            <w:r w:rsidRPr="00F34268">
              <w:rPr>
                <w:sz w:val="22"/>
                <w:szCs w:val="22"/>
                <w:lang w:val="kk-KZ"/>
              </w:rPr>
              <w:t xml:space="preserve"> медициналық тексер</w:t>
            </w:r>
            <w:r>
              <w:rPr>
                <w:sz w:val="22"/>
                <w:szCs w:val="22"/>
                <w:lang w:val="kk-KZ"/>
              </w:rPr>
              <w:t>ілуін</w:t>
            </w:r>
            <w:r w:rsidRPr="00F34268">
              <w:rPr>
                <w:sz w:val="22"/>
                <w:szCs w:val="22"/>
                <w:lang w:val="kk-KZ"/>
              </w:rPr>
              <w:t xml:space="preserve"> </w:t>
            </w:r>
            <w:r w:rsidR="00A2440C" w:rsidRPr="00F34268">
              <w:rPr>
                <w:sz w:val="22"/>
                <w:szCs w:val="22"/>
                <w:lang w:val="kk-KZ"/>
              </w:rPr>
              <w:t>өткізу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9115D6" w:rsidP="009115D6">
            <w:pPr>
              <w:shd w:val="clear" w:color="auto" w:fill="FFFFFF"/>
              <w:jc w:val="both"/>
              <w:rPr>
                <w:sz w:val="22"/>
                <w:szCs w:val="22"/>
                <w:lang w:val="kk-KZ"/>
              </w:rPr>
            </w:pPr>
            <w:r w:rsidRPr="00F34268">
              <w:rPr>
                <w:sz w:val="22"/>
                <w:szCs w:val="22"/>
                <w:lang w:val="kk-KZ"/>
              </w:rPr>
              <w:t>Жұмыскерлер</w:t>
            </w:r>
            <w:r>
              <w:rPr>
                <w:sz w:val="22"/>
                <w:szCs w:val="22"/>
                <w:lang w:val="kk-KZ"/>
              </w:rPr>
              <w:t>і м</w:t>
            </w:r>
            <w:r w:rsidR="00A2440C" w:rsidRPr="00F34268">
              <w:rPr>
                <w:sz w:val="22"/>
                <w:szCs w:val="22"/>
                <w:lang w:val="kk-KZ"/>
              </w:rPr>
              <w:t>індетті медициналық тексеруден өтуге жататын мамандықтар тізбелері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еңбек жағдайын зерттеу сауалнамалары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902D0" w:rsidRPr="00F34268" w:rsidTr="00A81B9B">
        <w:tc>
          <w:tcPr>
            <w:tcW w:w="9498" w:type="dxa"/>
            <w:gridSpan w:val="4"/>
          </w:tcPr>
          <w:p w:rsidR="00A902D0" w:rsidRPr="00F34268" w:rsidRDefault="00A902D0" w:rsidP="0008629C">
            <w:pPr>
              <w:tabs>
                <w:tab w:val="num" w:pos="928"/>
              </w:tabs>
              <w:autoSpaceDE w:val="0"/>
              <w:autoSpaceDN w:val="0"/>
              <w:adjustRightInd w:val="0"/>
              <w:ind w:left="34"/>
              <w:jc w:val="center"/>
              <w:rPr>
                <w:bCs/>
                <w:sz w:val="22"/>
                <w:szCs w:val="22"/>
              </w:rPr>
            </w:pPr>
          </w:p>
          <w:p w:rsidR="00A902D0" w:rsidRPr="00F34268" w:rsidRDefault="00A902D0" w:rsidP="0008629C">
            <w:pPr>
              <w:tabs>
                <w:tab w:val="num" w:pos="928"/>
              </w:tabs>
              <w:autoSpaceDE w:val="0"/>
              <w:autoSpaceDN w:val="0"/>
              <w:adjustRightInd w:val="0"/>
              <w:ind w:left="34"/>
              <w:jc w:val="center"/>
              <w:rPr>
                <w:b/>
                <w:bCs/>
                <w:sz w:val="22"/>
                <w:szCs w:val="22"/>
              </w:rPr>
            </w:pPr>
            <w:r w:rsidRPr="00F34268">
              <w:rPr>
                <w:bCs/>
                <w:sz w:val="22"/>
                <w:szCs w:val="22"/>
              </w:rPr>
              <w:t xml:space="preserve">7. </w:t>
            </w:r>
            <w:r w:rsidRPr="00F34268">
              <w:rPr>
                <w:sz w:val="22"/>
                <w:szCs w:val="22"/>
                <w:lang w:val="kk-KZ"/>
              </w:rPr>
              <w:t>Кадрмен қамтамасыз ету</w:t>
            </w:r>
          </w:p>
          <w:p w:rsidR="00A902D0" w:rsidRPr="00F34268" w:rsidRDefault="00A902D0" w:rsidP="0008629C">
            <w:pPr>
              <w:tabs>
                <w:tab w:val="num" w:pos="928"/>
              </w:tabs>
              <w:autoSpaceDE w:val="0"/>
              <w:autoSpaceDN w:val="0"/>
              <w:adjustRightInd w:val="0"/>
              <w:ind w:left="34"/>
              <w:jc w:val="center"/>
              <w:rPr>
                <w:b/>
                <w:bCs/>
                <w:sz w:val="22"/>
                <w:szCs w:val="22"/>
              </w:rPr>
            </w:pPr>
          </w:p>
          <w:p w:rsidR="00A902D0" w:rsidRPr="00F34268" w:rsidRDefault="00A902D0" w:rsidP="0008629C">
            <w:pPr>
              <w:tabs>
                <w:tab w:val="num" w:pos="928"/>
              </w:tabs>
              <w:autoSpaceDE w:val="0"/>
              <w:autoSpaceDN w:val="0"/>
              <w:adjustRightInd w:val="0"/>
              <w:ind w:left="34"/>
              <w:jc w:val="center"/>
              <w:rPr>
                <w:sz w:val="22"/>
                <w:szCs w:val="22"/>
              </w:rPr>
            </w:pPr>
            <w:r w:rsidRPr="00F34268">
              <w:rPr>
                <w:bCs/>
                <w:sz w:val="22"/>
                <w:szCs w:val="22"/>
                <w:lang w:val="kk-KZ"/>
              </w:rPr>
              <w:t xml:space="preserve">7.1. </w:t>
            </w:r>
            <w:r w:rsidRPr="00F34268">
              <w:rPr>
                <w:sz w:val="22"/>
                <w:szCs w:val="22"/>
                <w:lang w:val="kk-KZ"/>
              </w:rPr>
              <w:t>Жұмысқа орналастыру</w:t>
            </w:r>
          </w:p>
          <w:p w:rsidR="00A902D0" w:rsidRPr="00F34268" w:rsidRDefault="00A902D0" w:rsidP="0008629C">
            <w:pPr>
              <w:tabs>
                <w:tab w:val="num" w:pos="928"/>
              </w:tabs>
              <w:autoSpaceDE w:val="0"/>
              <w:autoSpaceDN w:val="0"/>
              <w:adjustRightInd w:val="0"/>
              <w:ind w:left="34"/>
              <w:jc w:val="both"/>
              <w:rPr>
                <w:sz w:val="22"/>
                <w:szCs w:val="22"/>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Жұмыскерлердің болуы, қозғалысы, толықтырылуы, пайдаланылуы туралы құжаттар (анықтамалар, мәліметтер, ведомостер, есептер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115D6">
            <w:pPr>
              <w:autoSpaceDE w:val="0"/>
              <w:autoSpaceDN w:val="0"/>
              <w:adjustRightInd w:val="0"/>
              <w:jc w:val="both"/>
              <w:rPr>
                <w:sz w:val="22"/>
                <w:szCs w:val="22"/>
                <w:lang w:val="kk-KZ"/>
              </w:rPr>
            </w:pPr>
            <w:r w:rsidRPr="00F34268">
              <w:rPr>
                <w:sz w:val="22"/>
                <w:szCs w:val="22"/>
                <w:lang w:val="kk-KZ"/>
              </w:rPr>
              <w:t xml:space="preserve">Жұмыскерлердің босатылуы және қажеттілігі, жұмыс орындарын құру, босатылған </w:t>
            </w:r>
            <w:r w:rsidR="009115D6" w:rsidRPr="00F34268">
              <w:rPr>
                <w:sz w:val="22"/>
                <w:szCs w:val="22"/>
                <w:lang w:val="kk-KZ"/>
              </w:rPr>
              <w:t xml:space="preserve">және жұмысқа қажетті </w:t>
            </w:r>
            <w:r w:rsidRPr="00F34268">
              <w:rPr>
                <w:sz w:val="22"/>
                <w:szCs w:val="22"/>
                <w:lang w:val="kk-KZ"/>
              </w:rPr>
              <w:t>қызметкерлердің жыныс</w:t>
            </w:r>
            <w:r w:rsidR="009115D6">
              <w:rPr>
                <w:sz w:val="22"/>
                <w:szCs w:val="22"/>
                <w:lang w:val="kk-KZ"/>
              </w:rPr>
              <w:t>тық-жастық құрылымы</w:t>
            </w:r>
            <w:r w:rsidRPr="00F34268">
              <w:rPr>
                <w:sz w:val="22"/>
                <w:szCs w:val="22"/>
                <w:lang w:val="kk-KZ"/>
              </w:rPr>
              <w:t xml:space="preserve"> мен кәсіби-біліктілік құрамы туралы құжаттар (өтінімдер, анықтамалар, мағлұматтар, тізімдер,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115D6">
            <w:pPr>
              <w:autoSpaceDE w:val="0"/>
              <w:autoSpaceDN w:val="0"/>
              <w:adjustRightInd w:val="0"/>
              <w:jc w:val="both"/>
              <w:rPr>
                <w:sz w:val="22"/>
                <w:szCs w:val="22"/>
                <w:lang w:val="kk-KZ"/>
              </w:rPr>
            </w:pPr>
            <w:r w:rsidRPr="00F34268">
              <w:rPr>
                <w:sz w:val="22"/>
                <w:szCs w:val="22"/>
                <w:lang w:val="kk-KZ"/>
              </w:rPr>
              <w:t>Азаматтардың аз қорғалған санатта</w:t>
            </w:r>
            <w:r w:rsidR="009115D6">
              <w:rPr>
                <w:sz w:val="22"/>
                <w:szCs w:val="22"/>
                <w:lang w:val="kk-KZ"/>
              </w:rPr>
              <w:t>р</w:t>
            </w:r>
            <w:r w:rsidRPr="00F34268">
              <w:rPr>
                <w:sz w:val="22"/>
                <w:szCs w:val="22"/>
                <w:lang w:val="kk-KZ"/>
              </w:rPr>
              <w:t>ы үшін бос жұмыс орындарының квотасын беру туралы құжаттар (анықтамалар, жазба хаттар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815C75">
            <w:pPr>
              <w:shd w:val="clear" w:color="auto" w:fill="FFFFFF"/>
              <w:tabs>
                <w:tab w:val="left" w:leader="underscore" w:pos="3211"/>
              </w:tabs>
              <w:jc w:val="both"/>
              <w:rPr>
                <w:sz w:val="22"/>
                <w:szCs w:val="22"/>
                <w:lang w:val="kk-KZ"/>
              </w:rPr>
            </w:pPr>
            <w:r w:rsidRPr="00F34268">
              <w:rPr>
                <w:sz w:val="22"/>
                <w:szCs w:val="22"/>
                <w:lang w:val="kk-KZ"/>
              </w:rPr>
              <w:t>Жұмысқа орналастыруға жолда</w:t>
            </w:r>
            <w:r w:rsidR="00815C75">
              <w:rPr>
                <w:sz w:val="22"/>
                <w:szCs w:val="22"/>
                <w:lang w:val="kk-KZ"/>
              </w:rPr>
              <w:t>ма</w:t>
            </w:r>
            <w:r w:rsidRPr="00F34268">
              <w:rPr>
                <w:sz w:val="22"/>
                <w:szCs w:val="22"/>
                <w:lang w:val="kk-KZ"/>
              </w:rPr>
              <w:t>лар мен хабарламалар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lang w:val="kk-KZ"/>
              </w:rPr>
              <w:t>1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Ұйымдардың шетелдік жұмыскерлерді жұмысқа тарту және шетелдік азаматтардың Қазақстан Республикасында еңбек етуіне квота мөлшерлері туралы ұсыныстары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Жұмысқа орналастыру мәселелері бойынша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w:t>
            </w:r>
          </w:p>
        </w:tc>
      </w:tr>
      <w:tr w:rsidR="00A902D0" w:rsidRPr="00F34268" w:rsidTr="00A81B9B">
        <w:tc>
          <w:tcPr>
            <w:tcW w:w="9498" w:type="dxa"/>
            <w:gridSpan w:val="4"/>
          </w:tcPr>
          <w:p w:rsidR="00A902D0" w:rsidRPr="00F34268" w:rsidRDefault="00A902D0" w:rsidP="0008629C">
            <w:pPr>
              <w:autoSpaceDE w:val="0"/>
              <w:autoSpaceDN w:val="0"/>
              <w:adjustRightInd w:val="0"/>
              <w:jc w:val="center"/>
              <w:rPr>
                <w:bCs/>
                <w:sz w:val="22"/>
                <w:szCs w:val="22"/>
                <w:lang w:val="kk-KZ"/>
              </w:rPr>
            </w:pPr>
          </w:p>
          <w:p w:rsidR="00A902D0" w:rsidRPr="00F34268" w:rsidRDefault="00A902D0" w:rsidP="0008629C">
            <w:pPr>
              <w:autoSpaceDE w:val="0"/>
              <w:autoSpaceDN w:val="0"/>
              <w:adjustRightInd w:val="0"/>
              <w:jc w:val="center"/>
              <w:rPr>
                <w:bCs/>
                <w:sz w:val="22"/>
                <w:szCs w:val="22"/>
                <w:lang w:val="kk-KZ"/>
              </w:rPr>
            </w:pPr>
            <w:r w:rsidRPr="00F34268">
              <w:rPr>
                <w:bCs/>
                <w:sz w:val="22"/>
                <w:szCs w:val="22"/>
                <w:lang w:val="kk-KZ"/>
              </w:rPr>
              <w:t xml:space="preserve">7.2. </w:t>
            </w:r>
            <w:r w:rsidRPr="00F34268">
              <w:rPr>
                <w:sz w:val="22"/>
                <w:szCs w:val="22"/>
                <w:lang w:val="kk-KZ"/>
              </w:rPr>
              <w:t>Жұмыскерлерді қабылдау, ауыстыру және босату</w:t>
            </w:r>
          </w:p>
          <w:p w:rsidR="00A902D0" w:rsidRPr="00F34268" w:rsidRDefault="00A902D0" w:rsidP="0008629C">
            <w:pPr>
              <w:autoSpaceDE w:val="0"/>
              <w:autoSpaceDN w:val="0"/>
              <w:adjustRightInd w:val="0"/>
              <w:jc w:val="center"/>
              <w:rPr>
                <w:sz w:val="22"/>
                <w:szCs w:val="22"/>
                <w:lang w:val="kk-KZ"/>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F94B61">
            <w:pPr>
              <w:jc w:val="both"/>
              <w:rPr>
                <w:sz w:val="22"/>
                <w:szCs w:val="22"/>
                <w:lang w:val="kk-KZ"/>
              </w:rPr>
            </w:pPr>
            <w:r w:rsidRPr="00F34268">
              <w:rPr>
                <w:sz w:val="22"/>
                <w:szCs w:val="22"/>
                <w:lang w:val="kk-KZ"/>
              </w:rPr>
              <w:t>Кадрлармен жұмыстың жай-күйі және оны тексеру туралы құжаттар (баяндамалар, жиынтық мәліметтер, м</w:t>
            </w:r>
            <w:r>
              <w:rPr>
                <w:sz w:val="22"/>
                <w:szCs w:val="22"/>
                <w:lang w:val="kk-KZ"/>
              </w:rPr>
              <w:t>әліметтер</w:t>
            </w:r>
            <w:r w:rsidRPr="00F34268">
              <w:rPr>
                <w:sz w:val="22"/>
                <w:szCs w:val="22"/>
                <w:lang w:val="kk-KZ"/>
              </w:rPr>
              <w:t xml:space="preserve"> және басқа құжаттар)</w:t>
            </w:r>
          </w:p>
        </w:tc>
        <w:tc>
          <w:tcPr>
            <w:tcW w:w="1842" w:type="dxa"/>
          </w:tcPr>
          <w:p w:rsidR="00A2440C" w:rsidRPr="00F34268" w:rsidRDefault="00A2440C" w:rsidP="0008629C">
            <w:pPr>
              <w:jc w:val="both"/>
              <w:rPr>
                <w:sz w:val="22"/>
                <w:szCs w:val="22"/>
              </w:rPr>
            </w:pPr>
            <w:r w:rsidRPr="00F34268">
              <w:rPr>
                <w:sz w:val="22"/>
                <w:szCs w:val="22"/>
              </w:rPr>
              <w:t xml:space="preserve">Тұрақты </w:t>
            </w:r>
          </w:p>
        </w:tc>
        <w:tc>
          <w:tcPr>
            <w:tcW w:w="2694" w:type="dxa"/>
          </w:tcPr>
          <w:p w:rsidR="00A2440C" w:rsidRPr="00F34268" w:rsidRDefault="00A2440C" w:rsidP="00A2440C">
            <w:pPr>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Кадрларды қабылдау, тексеру, бөлу, ауыстыру,</w:t>
            </w:r>
            <w:r>
              <w:rPr>
                <w:sz w:val="22"/>
                <w:szCs w:val="22"/>
                <w:lang w:val="kk-KZ"/>
              </w:rPr>
              <w:t xml:space="preserve"> есепке алу туралы хат алмасу</w:t>
            </w:r>
          </w:p>
        </w:tc>
        <w:tc>
          <w:tcPr>
            <w:tcW w:w="1842" w:type="dxa"/>
          </w:tcPr>
          <w:p w:rsidR="00A2440C" w:rsidRPr="00F34268" w:rsidRDefault="00A2440C" w:rsidP="0008629C">
            <w:pPr>
              <w:jc w:val="both"/>
              <w:rPr>
                <w:sz w:val="22"/>
                <w:szCs w:val="22"/>
              </w:rPr>
            </w:pPr>
            <w:r w:rsidRPr="00F34268">
              <w:rPr>
                <w:sz w:val="22"/>
                <w:szCs w:val="22"/>
              </w:rPr>
              <w:t>5 жыл СТК</w:t>
            </w:r>
          </w:p>
        </w:tc>
        <w:tc>
          <w:tcPr>
            <w:tcW w:w="2694" w:type="dxa"/>
          </w:tcPr>
          <w:p w:rsidR="00A2440C" w:rsidRPr="00F34268" w:rsidRDefault="00A2440C" w:rsidP="00A2440C">
            <w:pPr>
              <w:jc w:val="both"/>
              <w:rPr>
                <w:sz w:val="22"/>
                <w:szCs w:val="22"/>
              </w:rPr>
            </w:pPr>
            <w:r>
              <w:rPr>
                <w:sz w:val="22"/>
                <w:szCs w:val="22"/>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sz w:val="22"/>
                <w:szCs w:val="22"/>
                <w:lang w:val="kk-KZ"/>
              </w:rPr>
              <w:t>Жұмыскерлердің резервін қалыптастыру бойынша құжаттар (тізімдер, қолдаухаттар, сауалнамалар және басқа құжаттар)</w:t>
            </w:r>
          </w:p>
        </w:tc>
        <w:tc>
          <w:tcPr>
            <w:tcW w:w="1842" w:type="dxa"/>
          </w:tcPr>
          <w:p w:rsidR="00A2440C" w:rsidRPr="00F34268" w:rsidRDefault="00A2440C" w:rsidP="0008629C">
            <w:pPr>
              <w:jc w:val="both"/>
              <w:rPr>
                <w:sz w:val="22"/>
                <w:szCs w:val="22"/>
              </w:rPr>
            </w:pPr>
            <w:r w:rsidRPr="00F34268">
              <w:rPr>
                <w:sz w:val="22"/>
                <w:szCs w:val="22"/>
              </w:rPr>
              <w:t xml:space="preserve">5 жыл </w:t>
            </w: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sz w:val="22"/>
                <w:szCs w:val="22"/>
                <w:lang w:val="kk-KZ"/>
              </w:rPr>
              <w:t>Мемлекеттік лауазымдардағы жұмыскерлердің құрамы, жынысы, жас мөлшері, білімі, бір жылдағы еңбек өтілі туралы мәліметтер</w:t>
            </w:r>
          </w:p>
        </w:tc>
        <w:tc>
          <w:tcPr>
            <w:tcW w:w="1842" w:type="dxa"/>
          </w:tcPr>
          <w:p w:rsidR="00A2440C" w:rsidRPr="00F34268" w:rsidRDefault="00A2440C" w:rsidP="0008629C">
            <w:pPr>
              <w:jc w:val="both"/>
              <w:rPr>
                <w:sz w:val="22"/>
                <w:szCs w:val="22"/>
              </w:rPr>
            </w:pPr>
            <w:r w:rsidRPr="00F34268">
              <w:rPr>
                <w:sz w:val="22"/>
                <w:szCs w:val="22"/>
              </w:rPr>
              <w:t xml:space="preserve">Тұрақты </w:t>
            </w:r>
          </w:p>
        </w:tc>
        <w:tc>
          <w:tcPr>
            <w:tcW w:w="2694" w:type="dxa"/>
          </w:tcPr>
          <w:p w:rsidR="00A2440C" w:rsidRPr="00F34268" w:rsidRDefault="00A2440C" w:rsidP="00A2440C">
            <w:pPr>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815C75" w:rsidP="00815C75">
            <w:pPr>
              <w:jc w:val="both"/>
              <w:rPr>
                <w:sz w:val="22"/>
                <w:szCs w:val="22"/>
                <w:lang w:val="kk-KZ"/>
              </w:rPr>
            </w:pPr>
            <w:r>
              <w:rPr>
                <w:sz w:val="22"/>
                <w:szCs w:val="22"/>
                <w:lang w:val="kk-KZ"/>
              </w:rPr>
              <w:t>Ж</w:t>
            </w:r>
            <w:r w:rsidRPr="00F34268">
              <w:rPr>
                <w:sz w:val="22"/>
                <w:szCs w:val="22"/>
                <w:lang w:val="kk-KZ"/>
              </w:rPr>
              <w:t xml:space="preserve">еке істердің құрамына енбеген </w:t>
            </w:r>
            <w:r>
              <w:rPr>
                <w:sz w:val="22"/>
                <w:szCs w:val="22"/>
                <w:lang w:val="kk-KZ"/>
              </w:rPr>
              <w:t>ж</w:t>
            </w:r>
            <w:r w:rsidR="00A2440C" w:rsidRPr="00F34268">
              <w:rPr>
                <w:sz w:val="22"/>
                <w:szCs w:val="22"/>
                <w:lang w:val="kk-KZ"/>
              </w:rPr>
              <w:t>ұмыс берушінің себептері</w:t>
            </w:r>
            <w:r>
              <w:rPr>
                <w:sz w:val="22"/>
                <w:szCs w:val="22"/>
                <w:lang w:val="kk-KZ"/>
              </w:rPr>
              <w:t>н</w:t>
            </w:r>
            <w:r w:rsidR="00A2440C" w:rsidRPr="00F34268">
              <w:rPr>
                <w:sz w:val="22"/>
                <w:szCs w:val="22"/>
                <w:lang w:val="kk-KZ"/>
              </w:rPr>
              <w:t xml:space="preserve"> көрсете отырып </w:t>
            </w:r>
            <w:r w:rsidRPr="00F34268">
              <w:rPr>
                <w:sz w:val="22"/>
                <w:szCs w:val="22"/>
                <w:lang w:val="kk-KZ"/>
              </w:rPr>
              <w:t xml:space="preserve">жұмыскерлерді </w:t>
            </w:r>
            <w:r w:rsidR="00A2440C" w:rsidRPr="00F34268">
              <w:rPr>
                <w:sz w:val="22"/>
                <w:szCs w:val="22"/>
                <w:lang w:val="kk-KZ"/>
              </w:rPr>
              <w:t>жұмыстан босатуы туралы жазбаша хабарламалары</w:t>
            </w:r>
          </w:p>
        </w:tc>
        <w:tc>
          <w:tcPr>
            <w:tcW w:w="1842" w:type="dxa"/>
          </w:tcPr>
          <w:p w:rsidR="00A2440C" w:rsidRPr="00F34268" w:rsidRDefault="00A2440C" w:rsidP="0008629C">
            <w:pPr>
              <w:jc w:val="both"/>
              <w:rPr>
                <w:sz w:val="22"/>
                <w:szCs w:val="22"/>
              </w:rPr>
            </w:pPr>
            <w:r w:rsidRPr="00F34268">
              <w:rPr>
                <w:sz w:val="22"/>
                <w:szCs w:val="22"/>
              </w:rPr>
              <w:t xml:space="preserve">5 жыл </w:t>
            </w:r>
          </w:p>
        </w:tc>
        <w:tc>
          <w:tcPr>
            <w:tcW w:w="2694" w:type="dxa"/>
          </w:tcPr>
          <w:p w:rsidR="00A2440C" w:rsidRPr="00F34268" w:rsidRDefault="00A2440C" w:rsidP="00A2440C">
            <w:pPr>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D5039">
            <w:pPr>
              <w:jc w:val="both"/>
              <w:rPr>
                <w:sz w:val="22"/>
                <w:szCs w:val="22"/>
                <w:lang w:val="kk-KZ"/>
              </w:rPr>
            </w:pPr>
            <w:r w:rsidRPr="00F34268">
              <w:rPr>
                <w:sz w:val="22"/>
                <w:szCs w:val="22"/>
                <w:lang w:val="kk-KZ"/>
              </w:rPr>
              <w:t xml:space="preserve">Жұмыскерлердің дербес деректері туралы </w:t>
            </w:r>
            <w:r>
              <w:rPr>
                <w:sz w:val="22"/>
                <w:szCs w:val="22"/>
                <w:lang w:val="kk-KZ"/>
              </w:rPr>
              <w:t xml:space="preserve">құқықтық </w:t>
            </w:r>
            <w:r w:rsidRPr="00F34268">
              <w:rPr>
                <w:sz w:val="22"/>
                <w:szCs w:val="22"/>
                <w:lang w:val="kk-KZ"/>
              </w:rPr>
              <w:t>актілер (ережелер, нұсқаулықтар)</w:t>
            </w:r>
          </w:p>
        </w:tc>
        <w:tc>
          <w:tcPr>
            <w:tcW w:w="1842" w:type="dxa"/>
          </w:tcPr>
          <w:p w:rsidR="00A2440C" w:rsidRPr="00F34268" w:rsidRDefault="00A2440C" w:rsidP="0008629C">
            <w:pPr>
              <w:jc w:val="both"/>
              <w:rPr>
                <w:sz w:val="22"/>
                <w:szCs w:val="22"/>
              </w:rPr>
            </w:pPr>
            <w:r w:rsidRPr="00F34268">
              <w:rPr>
                <w:sz w:val="22"/>
                <w:szCs w:val="22"/>
              </w:rPr>
              <w:t xml:space="preserve">Тұрақты </w:t>
            </w:r>
          </w:p>
        </w:tc>
        <w:tc>
          <w:tcPr>
            <w:tcW w:w="2694" w:type="dxa"/>
          </w:tcPr>
          <w:p w:rsidR="00A2440C" w:rsidRPr="00F34268" w:rsidRDefault="00A2440C" w:rsidP="00A2440C">
            <w:pPr>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556E8D">
            <w:pPr>
              <w:jc w:val="both"/>
              <w:rPr>
                <w:sz w:val="22"/>
                <w:szCs w:val="22"/>
              </w:rPr>
            </w:pPr>
            <w:r w:rsidRPr="00F34268">
              <w:rPr>
                <w:sz w:val="22"/>
                <w:szCs w:val="22"/>
                <w:lang w:val="kk-KZ"/>
              </w:rPr>
              <w:t>Еңбек шарттары, келісім-шарттар</w:t>
            </w:r>
            <w:r w:rsidRPr="00F34268">
              <w:rPr>
                <w:sz w:val="22"/>
                <w:szCs w:val="22"/>
              </w:rPr>
              <w:t xml:space="preserve"> </w:t>
            </w:r>
          </w:p>
        </w:tc>
        <w:tc>
          <w:tcPr>
            <w:tcW w:w="1842" w:type="dxa"/>
          </w:tcPr>
          <w:p w:rsidR="00A2440C" w:rsidRPr="00F34268" w:rsidRDefault="00A2440C" w:rsidP="002510EE">
            <w:pPr>
              <w:jc w:val="both"/>
              <w:rPr>
                <w:sz w:val="22"/>
                <w:szCs w:val="22"/>
              </w:rPr>
            </w:pPr>
            <w:r w:rsidRPr="00F34268">
              <w:rPr>
                <w:sz w:val="22"/>
                <w:szCs w:val="22"/>
              </w:rPr>
              <w:t xml:space="preserve">75 жыл </w:t>
            </w:r>
          </w:p>
        </w:tc>
        <w:tc>
          <w:tcPr>
            <w:tcW w:w="2694" w:type="dxa"/>
          </w:tcPr>
          <w:p w:rsidR="00A2440C" w:rsidRPr="00F34268" w:rsidRDefault="00A2440C" w:rsidP="00A2440C">
            <w:pPr>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37678A"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815C75" w:rsidP="0008629C">
            <w:pPr>
              <w:autoSpaceDE w:val="0"/>
              <w:autoSpaceDN w:val="0"/>
              <w:adjustRightInd w:val="0"/>
              <w:jc w:val="both"/>
              <w:rPr>
                <w:sz w:val="22"/>
                <w:szCs w:val="22"/>
                <w:lang w:val="kk-KZ"/>
              </w:rPr>
            </w:pPr>
            <w:r>
              <w:rPr>
                <w:sz w:val="22"/>
                <w:szCs w:val="22"/>
                <w:lang w:val="kk-KZ"/>
              </w:rPr>
              <w:t>Жеке істер</w:t>
            </w:r>
            <w:r w:rsidR="00A2440C" w:rsidRPr="00F34268">
              <w:rPr>
                <w:sz w:val="22"/>
                <w:szCs w:val="22"/>
                <w:lang w:val="kk-KZ"/>
              </w:rPr>
              <w:t xml:space="preserve"> (өтініштер, өмірбаяндар, жарлықтардан, қаулылардан, бұйрықтардан, өкімдерден көшірмелер </w:t>
            </w:r>
            <w:r w:rsidR="00A2440C" w:rsidRPr="00F34268">
              <w:rPr>
                <w:sz w:val="22"/>
                <w:szCs w:val="22"/>
                <w:lang w:val="kk-KZ"/>
              </w:rPr>
              <w:lastRenderedPageBreak/>
              <w:t xml:space="preserve">және үзінділер, жеке құжаттар көшірмелері, зейнеткерлік қамтамасыз ету туралы келісімшарттар, мінездемелер, түйіндемелер, кадрларды есепке алу жөніндегі </w:t>
            </w:r>
            <w:r w:rsidR="00AE4614">
              <w:rPr>
                <w:sz w:val="22"/>
                <w:szCs w:val="22"/>
                <w:lang w:val="kk-KZ"/>
              </w:rPr>
              <w:t>парақт</w:t>
            </w:r>
            <w:r w:rsidR="00AE4614" w:rsidRPr="00F34268">
              <w:rPr>
                <w:sz w:val="22"/>
                <w:szCs w:val="22"/>
                <w:lang w:val="kk-KZ"/>
              </w:rPr>
              <w:t>ар</w:t>
            </w:r>
            <w:r w:rsidR="00A2440C" w:rsidRPr="00F34268">
              <w:rPr>
                <w:sz w:val="22"/>
                <w:szCs w:val="22"/>
                <w:lang w:val="kk-KZ"/>
              </w:rPr>
              <w:t>, сауалнамалар, қызмет тізімдері, аттестаттау парақтары және басқа құжаттар):</w:t>
            </w:r>
          </w:p>
          <w:p w:rsidR="00A2440C" w:rsidRPr="00F34268" w:rsidRDefault="00A2440C" w:rsidP="0008629C">
            <w:pPr>
              <w:autoSpaceDE w:val="0"/>
              <w:autoSpaceDN w:val="0"/>
              <w:adjustRightInd w:val="0"/>
              <w:jc w:val="both"/>
              <w:rPr>
                <w:sz w:val="22"/>
                <w:szCs w:val="22"/>
                <w:lang w:val="kk-KZ"/>
              </w:rPr>
            </w:pPr>
            <w:r w:rsidRPr="00F34268">
              <w:rPr>
                <w:sz w:val="22"/>
                <w:szCs w:val="22"/>
                <w:lang w:val="kk-KZ"/>
              </w:rPr>
              <w:t>1) саяси мемлекеттік қызметшілердің;</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37678A" w:rsidRDefault="00A2440C" w:rsidP="00A2440C">
            <w:pPr>
              <w:autoSpaceDE w:val="0"/>
              <w:autoSpaceDN w:val="0"/>
              <w:adjustRightInd w:val="0"/>
              <w:jc w:val="both"/>
              <w:rPr>
                <w:sz w:val="22"/>
                <w:szCs w:val="22"/>
                <w:lang w:val="kk-KZ"/>
              </w:rPr>
            </w:pPr>
            <w:r>
              <w:rPr>
                <w:spacing w:val="-6"/>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37678A"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2) республикалық, облыстық деңгейдегі, республикалық мәні бар қала және астана деңгейіндегі ұйым басшыларының;</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BB3C26">
            <w:pPr>
              <w:autoSpaceDE w:val="0"/>
              <w:autoSpaceDN w:val="0"/>
              <w:adjustRightInd w:val="0"/>
              <w:jc w:val="both"/>
              <w:rPr>
                <w:sz w:val="22"/>
                <w:szCs w:val="22"/>
                <w:lang w:val="kk-KZ"/>
              </w:rPr>
            </w:pPr>
            <w:r>
              <w:rPr>
                <w:sz w:val="22"/>
                <w:szCs w:val="22"/>
                <w:lang w:val="kk-KZ"/>
              </w:rPr>
              <w:t>3) жоғары ерекшелік белгі</w:t>
            </w:r>
            <w:r w:rsidRPr="00F34268">
              <w:rPr>
                <w:sz w:val="22"/>
                <w:szCs w:val="22"/>
                <w:lang w:val="kk-KZ"/>
              </w:rPr>
              <w:t>лер</w:t>
            </w:r>
            <w:r>
              <w:rPr>
                <w:sz w:val="22"/>
                <w:szCs w:val="22"/>
                <w:lang w:val="kk-KZ"/>
              </w:rPr>
              <w:t>і</w:t>
            </w:r>
            <w:r w:rsidRPr="00F34268">
              <w:rPr>
                <w:sz w:val="22"/>
                <w:szCs w:val="22"/>
                <w:lang w:val="kk-KZ"/>
              </w:rPr>
              <w:t>, мемлекеттік және өзге де құрмет шендері, марапаттаулары, ғылыми дәрежелері бар жұмыскерлердің;</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autoSpaceDE w:val="0"/>
              <w:autoSpaceDN w:val="0"/>
              <w:adjustRightInd w:val="0"/>
              <w:jc w:val="both"/>
              <w:rPr>
                <w:sz w:val="22"/>
                <w:szCs w:val="22"/>
              </w:rPr>
            </w:pPr>
            <w:r w:rsidRPr="00F34268">
              <w:rPr>
                <w:sz w:val="22"/>
                <w:szCs w:val="22"/>
                <w:lang w:val="kk-KZ"/>
              </w:rPr>
              <w:t>4) жұмыскерлердің, оның ішінде әкімшілік мемлекеттік және азаматтық қызметшілердің</w:t>
            </w:r>
          </w:p>
        </w:tc>
        <w:tc>
          <w:tcPr>
            <w:tcW w:w="1842" w:type="dxa"/>
          </w:tcPr>
          <w:p w:rsidR="00A2440C" w:rsidRPr="00F34268" w:rsidRDefault="00A2440C" w:rsidP="001B5230">
            <w:pPr>
              <w:autoSpaceDE w:val="0"/>
              <w:autoSpaceDN w:val="0"/>
              <w:adjustRightInd w:val="0"/>
              <w:jc w:val="both"/>
              <w:rPr>
                <w:sz w:val="22"/>
                <w:szCs w:val="22"/>
              </w:rPr>
            </w:pPr>
            <w:r w:rsidRPr="00F34268">
              <w:rPr>
                <w:sz w:val="22"/>
                <w:szCs w:val="22"/>
              </w:rPr>
              <w:t xml:space="preserve">75 жыл </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E53E4B">
            <w:pPr>
              <w:autoSpaceDE w:val="0"/>
              <w:autoSpaceDN w:val="0"/>
              <w:adjustRightInd w:val="0"/>
              <w:jc w:val="both"/>
              <w:rPr>
                <w:sz w:val="22"/>
                <w:szCs w:val="22"/>
              </w:rPr>
            </w:pPr>
            <w:r w:rsidRPr="00F34268">
              <w:rPr>
                <w:sz w:val="22"/>
                <w:szCs w:val="22"/>
                <w:lang w:val="kk-KZ"/>
              </w:rPr>
              <w:t>Жұмыскерлердің, оның ішінде уақытша жұмыскерлердің жеке карточкалары</w:t>
            </w:r>
            <w:r w:rsidRPr="00F34268">
              <w:rPr>
                <w:sz w:val="22"/>
                <w:szCs w:val="22"/>
              </w:rPr>
              <w:t xml:space="preserve"> </w:t>
            </w:r>
          </w:p>
        </w:tc>
        <w:tc>
          <w:tcPr>
            <w:tcW w:w="1842" w:type="dxa"/>
          </w:tcPr>
          <w:p w:rsidR="00A2440C" w:rsidRPr="00F34268" w:rsidRDefault="00A2440C" w:rsidP="001B5230">
            <w:pPr>
              <w:autoSpaceDE w:val="0"/>
              <w:autoSpaceDN w:val="0"/>
              <w:adjustRightInd w:val="0"/>
              <w:jc w:val="both"/>
              <w:rPr>
                <w:sz w:val="22"/>
                <w:szCs w:val="22"/>
              </w:rPr>
            </w:pPr>
            <w:r w:rsidRPr="00F34268">
              <w:rPr>
                <w:sz w:val="22"/>
                <w:szCs w:val="22"/>
              </w:rPr>
              <w:t xml:space="preserve">75 жыл </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Жұмысқа қабылданбаған тұлғалардың құжаттары (сауалнамалар, өмірбаяндар, кадрларды есепке алу парақтары, өтініштер, түйіндеме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lang w:val="kk-KZ"/>
              </w:rPr>
              <w:t>1 жыл</w:t>
            </w:r>
            <w:r w:rsidRPr="00F34268">
              <w:rPr>
                <w:sz w:val="22"/>
                <w:szCs w:val="22"/>
              </w:rPr>
              <w:t xml:space="preserve"> </w:t>
            </w:r>
          </w:p>
        </w:tc>
        <w:tc>
          <w:tcPr>
            <w:tcW w:w="2694" w:type="dxa"/>
          </w:tcPr>
          <w:p w:rsidR="00A2440C" w:rsidRPr="00F34268" w:rsidRDefault="00A2440C" w:rsidP="00A2440C">
            <w:pPr>
              <w:autoSpaceDE w:val="0"/>
              <w:autoSpaceDN w:val="0"/>
              <w:adjustRightInd w:val="0"/>
              <w:jc w:val="both"/>
              <w:rPr>
                <w:sz w:val="22"/>
                <w:szCs w:val="22"/>
                <w:lang w:val="kk-KZ"/>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r w:rsidRPr="00F34268">
              <w:rPr>
                <w:sz w:val="22"/>
                <w:szCs w:val="22"/>
              </w:rPr>
              <w:t xml:space="preserve"> </w:t>
            </w:r>
          </w:p>
          <w:p w:rsidR="00A2440C" w:rsidRPr="00F34268" w:rsidRDefault="00A2440C" w:rsidP="00A2440C">
            <w:pPr>
              <w:autoSpaceDE w:val="0"/>
              <w:autoSpaceDN w:val="0"/>
              <w:adjustRightInd w:val="0"/>
              <w:jc w:val="both"/>
              <w:rPr>
                <w:sz w:val="22"/>
                <w:szCs w:val="22"/>
              </w:rPr>
            </w:pPr>
            <w:r w:rsidRPr="00F34268">
              <w:rPr>
                <w:spacing w:val="-6"/>
                <w:sz w:val="22"/>
                <w:szCs w:val="22"/>
                <w:lang w:val="kk-KZ"/>
              </w:rPr>
              <w:t>Жеке құжаттар алынғаннан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rFonts w:eastAsia="Times New Roman"/>
                <w:sz w:val="22"/>
                <w:szCs w:val="22"/>
                <w:lang w:val="kk-KZ" w:eastAsia="ru-RU"/>
              </w:rPr>
              <w:t>Жеке құжаттардың түпнұсқалары (еңбек кітапшалары, аттестаттар, жеке куәліктер, куәліктер, еңбек шарттары</w:t>
            </w:r>
            <w:r w:rsidRPr="00F34268">
              <w:rPr>
                <w:sz w:val="22"/>
                <w:szCs w:val="22"/>
                <w:lang w:val="kk-KZ"/>
              </w:rPr>
              <w:t xml:space="preserve"> және басқа құжаттар</w:t>
            </w:r>
            <w:r w:rsidRPr="00F34268">
              <w:rPr>
                <w:rFonts w:eastAsia="Times New Roman"/>
                <w:sz w:val="22"/>
                <w:szCs w:val="22"/>
                <w:lang w:val="kk-KZ" w:eastAsia="ru-RU"/>
              </w:rPr>
              <w:t>)</w:t>
            </w:r>
          </w:p>
        </w:tc>
        <w:tc>
          <w:tcPr>
            <w:tcW w:w="1842" w:type="dxa"/>
          </w:tcPr>
          <w:p w:rsidR="00A2440C" w:rsidRPr="00F34268" w:rsidRDefault="00A2440C" w:rsidP="0008629C">
            <w:pPr>
              <w:autoSpaceDE w:val="0"/>
              <w:autoSpaceDN w:val="0"/>
              <w:adjustRightInd w:val="0"/>
              <w:ind w:right="-108"/>
              <w:jc w:val="both"/>
              <w:rPr>
                <w:sz w:val="22"/>
                <w:szCs w:val="22"/>
                <w:vertAlign w:val="superscript"/>
              </w:rPr>
            </w:pPr>
            <w:r w:rsidRPr="00F34268">
              <w:rPr>
                <w:sz w:val="22"/>
                <w:szCs w:val="22"/>
              </w:rPr>
              <w:t>Талап етілгенге дейін</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Талап етілмегендер – кем дегенде 50 жыл (жұмыскердің жалпыға бірдей белгіленген зейнеткерлік жасқа жеткеннен кейін талап етілмеген еңбек кітапшалары – 10 жыл)</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E53E4B" w:rsidP="0008629C">
            <w:pPr>
              <w:jc w:val="both"/>
              <w:rPr>
                <w:sz w:val="22"/>
                <w:szCs w:val="22"/>
                <w:lang w:val="kk-KZ"/>
              </w:rPr>
            </w:pPr>
            <w:r>
              <w:rPr>
                <w:rFonts w:eastAsia="Times New Roman"/>
                <w:sz w:val="22"/>
                <w:szCs w:val="22"/>
                <w:lang w:val="kk-KZ" w:eastAsia="ru-RU"/>
              </w:rPr>
              <w:t>Жеке істердің</w:t>
            </w:r>
            <w:r w:rsidRPr="00F34268">
              <w:rPr>
                <w:rFonts w:eastAsia="Times New Roman"/>
                <w:sz w:val="22"/>
                <w:szCs w:val="22"/>
                <w:lang w:val="kk-KZ" w:eastAsia="ru-RU"/>
              </w:rPr>
              <w:t xml:space="preserve"> құрамына енбеген құжаттар (анықтамалар, жазбахаттар, бұйрықтан үзінді көшірмелер, өтініштер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Жұмыскер</w:t>
            </w:r>
            <w:r>
              <w:rPr>
                <w:rFonts w:eastAsia="Times New Roman"/>
                <w:sz w:val="22"/>
                <w:szCs w:val="22"/>
                <w:lang w:val="kk-KZ" w:eastAsia="ru-RU"/>
              </w:rPr>
              <w:t>лер</w:t>
            </w:r>
            <w:r w:rsidRPr="00F34268">
              <w:rPr>
                <w:rFonts w:eastAsia="Times New Roman"/>
                <w:sz w:val="22"/>
                <w:szCs w:val="22"/>
                <w:lang w:val="kk-KZ" w:eastAsia="ru-RU"/>
              </w:rPr>
              <w:t>дің дербес деректерді өңдеуге келісім беру туралы өтініш</w:t>
            </w:r>
            <w:r>
              <w:rPr>
                <w:rFonts w:eastAsia="Times New Roman"/>
                <w:sz w:val="22"/>
                <w:szCs w:val="22"/>
                <w:lang w:val="kk-KZ" w:eastAsia="ru-RU"/>
              </w:rPr>
              <w:t>тер</w:t>
            </w:r>
            <w:r w:rsidRPr="00F34268">
              <w:rPr>
                <w:rFonts w:eastAsia="Times New Roman"/>
                <w:sz w:val="22"/>
                <w:szCs w:val="22"/>
                <w:lang w:val="kk-KZ" w:eastAsia="ru-RU"/>
              </w:rPr>
              <w:t>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 xml:space="preserve">Мемлекеттік және азаматтық қызметшілер басқа жұмысқа ауысқан </w:t>
            </w:r>
            <w:r w:rsidRPr="00F34268">
              <w:rPr>
                <w:rFonts w:eastAsia="Times New Roman"/>
                <w:sz w:val="22"/>
                <w:szCs w:val="22"/>
                <w:lang w:val="kk-KZ" w:eastAsia="ru-RU"/>
              </w:rPr>
              <w:lastRenderedPageBreak/>
              <w:t>кезде жеке істерін қабылдау-тапсыру актілері</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lastRenderedPageBreak/>
              <w:t>3 жыл</w:t>
            </w:r>
          </w:p>
        </w:tc>
        <w:tc>
          <w:tcPr>
            <w:tcW w:w="2694" w:type="dxa"/>
          </w:tcPr>
          <w:p w:rsidR="00A2440C" w:rsidRPr="00F34268" w:rsidRDefault="00A2440C" w:rsidP="00A2440C">
            <w:pPr>
              <w:autoSpaceDE w:val="0"/>
              <w:autoSpaceDN w:val="0"/>
              <w:adjustRightInd w:val="0"/>
              <w:jc w:val="both"/>
              <w:rPr>
                <w:sz w:val="22"/>
                <w:szCs w:val="22"/>
                <w:lang w:val="kk-KZ"/>
              </w:rPr>
            </w:pPr>
            <w:r>
              <w:rPr>
                <w:spacing w:val="-6"/>
                <w:sz w:val="22"/>
                <w:szCs w:val="22"/>
                <w:lang w:val="kk-KZ"/>
              </w:rPr>
              <w:t xml:space="preserve">Қағаз жеткізгіштегі құжаттар және олармен </w:t>
            </w:r>
            <w:r>
              <w:rPr>
                <w:spacing w:val="-6"/>
                <w:sz w:val="22"/>
                <w:szCs w:val="22"/>
                <w:lang w:val="kk-KZ"/>
              </w:rPr>
              <w:lastRenderedPageBreak/>
              <w:t>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eastAsia="ru-RU"/>
              </w:rPr>
              <w:t>Іссапар куәліктер</w:t>
            </w:r>
            <w:r w:rsidRPr="00F34268">
              <w:rPr>
                <w:rFonts w:eastAsia="Times New Roman"/>
                <w:sz w:val="22"/>
                <w:szCs w:val="22"/>
                <w:lang w:val="kk-KZ" w:eastAsia="ru-RU"/>
              </w:rPr>
              <w:t>і</w:t>
            </w:r>
          </w:p>
        </w:tc>
        <w:tc>
          <w:tcPr>
            <w:tcW w:w="1842" w:type="dxa"/>
          </w:tcPr>
          <w:p w:rsidR="00A2440C" w:rsidRPr="00F34268" w:rsidRDefault="00A2440C" w:rsidP="0008629C">
            <w:pPr>
              <w:autoSpaceDE w:val="0"/>
              <w:autoSpaceDN w:val="0"/>
              <w:adjustRightInd w:val="0"/>
              <w:jc w:val="both"/>
              <w:rPr>
                <w:sz w:val="22"/>
                <w:szCs w:val="22"/>
                <w:vertAlign w:val="superscript"/>
              </w:rPr>
            </w:pPr>
            <w:r w:rsidRPr="00F34268">
              <w:rPr>
                <w:sz w:val="22"/>
                <w:szCs w:val="22"/>
                <w:lang w:val="kk-KZ"/>
              </w:rPr>
              <w:t>3 жыл</w:t>
            </w:r>
          </w:p>
        </w:tc>
        <w:tc>
          <w:tcPr>
            <w:tcW w:w="2694" w:type="dxa"/>
          </w:tcPr>
          <w:p w:rsidR="00A2440C" w:rsidRPr="00F34268" w:rsidRDefault="00A2440C" w:rsidP="00A2440C">
            <w:pPr>
              <w:autoSpaceDE w:val="0"/>
              <w:autoSpaceDN w:val="0"/>
              <w:adjustRightInd w:val="0"/>
              <w:jc w:val="both"/>
              <w:rPr>
                <w:sz w:val="22"/>
                <w:szCs w:val="22"/>
                <w:lang w:val="kk-KZ"/>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r w:rsidRPr="00F34268">
              <w:rPr>
                <w:sz w:val="22"/>
                <w:szCs w:val="22"/>
              </w:rPr>
              <w:t xml:space="preserve"> </w:t>
            </w:r>
          </w:p>
          <w:p w:rsidR="00A2440C" w:rsidRPr="00F34268" w:rsidRDefault="00A2440C" w:rsidP="00A2440C">
            <w:pPr>
              <w:autoSpaceDE w:val="0"/>
              <w:autoSpaceDN w:val="0"/>
              <w:adjustRightInd w:val="0"/>
              <w:jc w:val="both"/>
              <w:rPr>
                <w:sz w:val="22"/>
                <w:szCs w:val="22"/>
              </w:rPr>
            </w:pPr>
            <w:r w:rsidRPr="00F34268">
              <w:rPr>
                <w:spacing w:val="-6"/>
                <w:sz w:val="22"/>
                <w:szCs w:val="22"/>
                <w:lang w:val="kk-KZ"/>
              </w:rPr>
              <w:t>Іссапардан оралғаннан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Жұмыскерлерді іссапарға жіберу туралы құжаттар (бағдарламалар, тапсырмалар, есептер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r w:rsidRPr="00F34268">
              <w:rPr>
                <w:sz w:val="22"/>
                <w:szCs w:val="22"/>
              </w:rPr>
              <w:t xml:space="preserve"> </w:t>
            </w:r>
          </w:p>
          <w:p w:rsidR="00A2440C" w:rsidRPr="00F34268" w:rsidRDefault="00A2440C" w:rsidP="00A2440C">
            <w:pPr>
              <w:autoSpaceDE w:val="0"/>
              <w:autoSpaceDN w:val="0"/>
              <w:adjustRightInd w:val="0"/>
              <w:jc w:val="both"/>
              <w:rPr>
                <w:sz w:val="22"/>
                <w:szCs w:val="22"/>
                <w:lang w:val="kk-KZ"/>
              </w:rPr>
            </w:pPr>
            <w:r w:rsidRPr="00F34268">
              <w:rPr>
                <w:spacing w:val="-6"/>
                <w:sz w:val="22"/>
                <w:szCs w:val="22"/>
                <w:lang w:val="kk-KZ"/>
              </w:rPr>
              <w:t>Ұзақ мерзімді шетелдік іссапарлар үшін – 10 жыл СТК</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 xml:space="preserve">Бос лауазымдық орындарға орналастыру, қызметке таңдау бойынша конкурстық комиссияның </w:t>
            </w:r>
            <w:r w:rsidR="00F74600">
              <w:rPr>
                <w:rFonts w:eastAsia="Times New Roman"/>
                <w:sz w:val="22"/>
                <w:szCs w:val="22"/>
                <w:lang w:val="kk-KZ" w:eastAsia="ru-RU"/>
              </w:rPr>
              <w:t>хаттамалары</w:t>
            </w:r>
            <w:r w:rsidRPr="00F34268">
              <w:rPr>
                <w:rFonts w:eastAsia="Times New Roman"/>
                <w:sz w:val="22"/>
                <w:szCs w:val="22"/>
                <w:lang w:val="kk-KZ" w:eastAsia="ru-RU"/>
              </w:rPr>
              <w:t xml:space="preserve"> және олардың құжаттары (хаттамалардан үзінді көшірмелер, еңбек тізімдері, есептер, пікірлер және басқа құжаттар)</w:t>
            </w:r>
          </w:p>
        </w:tc>
        <w:tc>
          <w:tcPr>
            <w:tcW w:w="1842" w:type="dxa"/>
          </w:tcPr>
          <w:p w:rsidR="00A2440C" w:rsidRPr="00F34268" w:rsidRDefault="00A2440C" w:rsidP="0008629C">
            <w:pPr>
              <w:autoSpaceDE w:val="0"/>
              <w:autoSpaceDN w:val="0"/>
              <w:adjustRightInd w:val="0"/>
              <w:jc w:val="both"/>
              <w:rPr>
                <w:i/>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rFonts w:eastAsia="Times New Roman"/>
                <w:sz w:val="22"/>
                <w:szCs w:val="22"/>
                <w:lang w:val="kk-KZ" w:eastAsia="ru-RU"/>
              </w:rPr>
              <w:t>Бос лауазымдық орындарға орналастыру, қызметке таңдау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F74600">
            <w:pPr>
              <w:jc w:val="both"/>
              <w:rPr>
                <w:sz w:val="22"/>
                <w:szCs w:val="22"/>
                <w:lang w:val="kk-KZ"/>
              </w:rPr>
            </w:pPr>
            <w:r w:rsidRPr="00F34268">
              <w:rPr>
                <w:rFonts w:eastAsia="Times New Roman"/>
                <w:sz w:val="22"/>
                <w:szCs w:val="22"/>
                <w:lang w:val="kk-KZ" w:eastAsia="ru-RU"/>
              </w:rPr>
              <w:t>Мемлекеттік және азаматтық қызмет</w:t>
            </w:r>
            <w:r w:rsidR="00F74600">
              <w:rPr>
                <w:rFonts w:eastAsia="Times New Roman"/>
                <w:sz w:val="22"/>
                <w:szCs w:val="22"/>
                <w:lang w:val="kk-KZ" w:eastAsia="ru-RU"/>
              </w:rPr>
              <w:t>тен</w:t>
            </w:r>
            <w:r w:rsidRPr="00F34268">
              <w:rPr>
                <w:rFonts w:eastAsia="Times New Roman"/>
                <w:sz w:val="22"/>
                <w:szCs w:val="22"/>
                <w:lang w:val="kk-KZ" w:eastAsia="ru-RU"/>
              </w:rPr>
              <w:t xml:space="preserve"> өту</w:t>
            </w:r>
            <w:r w:rsidR="00F74600">
              <w:rPr>
                <w:rFonts w:eastAsia="Times New Roman"/>
                <w:sz w:val="22"/>
                <w:szCs w:val="22"/>
                <w:lang w:val="kk-KZ" w:eastAsia="ru-RU"/>
              </w:rPr>
              <w:t>і</w:t>
            </w:r>
            <w:r w:rsidRPr="00F34268">
              <w:rPr>
                <w:rFonts w:eastAsia="Times New Roman"/>
                <w:sz w:val="22"/>
                <w:szCs w:val="22"/>
                <w:lang w:val="kk-KZ" w:eastAsia="ru-RU"/>
              </w:rPr>
              <w:t xml:space="preserve"> туралы хат алмасу</w:t>
            </w:r>
          </w:p>
        </w:tc>
        <w:tc>
          <w:tcPr>
            <w:tcW w:w="1842" w:type="dxa"/>
          </w:tcPr>
          <w:p w:rsidR="00A2440C" w:rsidRPr="00F34268" w:rsidRDefault="00A2440C" w:rsidP="0008629C">
            <w:pPr>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Жұмыскерлердің еңбек өтілін растау мәселелері бойынша хат алмасу</w:t>
            </w:r>
          </w:p>
        </w:tc>
        <w:tc>
          <w:tcPr>
            <w:tcW w:w="1842" w:type="dxa"/>
          </w:tcPr>
          <w:p w:rsidR="00A2440C" w:rsidRPr="00F34268" w:rsidRDefault="00A2440C" w:rsidP="0008629C">
            <w:pPr>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Еңбек кітапшалардың бланкілерін және оларға қосымша беттерді есепке алу кіріс-шығыс кітаптары</w:t>
            </w:r>
          </w:p>
        </w:tc>
        <w:tc>
          <w:tcPr>
            <w:tcW w:w="1842" w:type="dxa"/>
          </w:tcPr>
          <w:p w:rsidR="00A2440C" w:rsidRPr="00F34268" w:rsidRDefault="00A2440C" w:rsidP="0008629C">
            <w:pPr>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pStyle w:val="3"/>
              <w:rPr>
                <w:sz w:val="22"/>
                <w:szCs w:val="22"/>
                <w:lang w:val="kk-KZ"/>
              </w:rPr>
            </w:pPr>
            <w:r w:rsidRPr="00F34268">
              <w:rPr>
                <w:sz w:val="22"/>
                <w:szCs w:val="22"/>
                <w:lang w:val="kk-KZ"/>
              </w:rPr>
              <w:t>Жұмыскерлердің еңбек өтілдерін белгілеу бойынша комиссия отырыстарының хаттамалары</w:t>
            </w:r>
          </w:p>
        </w:tc>
        <w:tc>
          <w:tcPr>
            <w:tcW w:w="1842" w:type="dxa"/>
          </w:tcPr>
          <w:p w:rsidR="00A2440C" w:rsidRPr="00F34268" w:rsidRDefault="00A2440C" w:rsidP="0008629C">
            <w:pPr>
              <w:autoSpaceDE w:val="0"/>
              <w:autoSpaceDN w:val="0"/>
              <w:adjustRightInd w:val="0"/>
              <w:jc w:val="both"/>
              <w:rPr>
                <w:sz w:val="22"/>
                <w:szCs w:val="22"/>
                <w:vertAlign w:val="superscript"/>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rFonts w:eastAsia="Times New Roman"/>
                <w:sz w:val="22"/>
                <w:szCs w:val="22"/>
                <w:lang w:val="kk-KZ" w:eastAsia="ru-RU"/>
              </w:rPr>
              <w:t>Тәртіптік комиссиялар (кеңестер) отырыстарының хаттамалары және олардың құжаттары (шешімдер, түсініктемелер, ұсынымдар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Жұмыскерлердің қызметтік тәртібіне қойылатын талаптарды сақтау және мүдделер қақтығыстарын реттеу мәселелері бойынша құжаттар (өтініштер, хаттамалар, жазбахаттар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p w:rsidR="00A2440C" w:rsidRPr="00F34268" w:rsidRDefault="00A2440C" w:rsidP="00A2440C">
            <w:pPr>
              <w:autoSpaceDE w:val="0"/>
              <w:autoSpaceDN w:val="0"/>
              <w:adjustRightInd w:val="0"/>
              <w:jc w:val="both"/>
              <w:rPr>
                <w:sz w:val="22"/>
                <w:szCs w:val="22"/>
              </w:rPr>
            </w:pPr>
            <w:r w:rsidRPr="00F34268">
              <w:rPr>
                <w:spacing w:val="-6"/>
                <w:sz w:val="22"/>
                <w:szCs w:val="22"/>
                <w:lang w:val="kk-KZ"/>
              </w:rPr>
              <w:t>Қақтығыс реттелгеннен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A02E74">
            <w:pPr>
              <w:shd w:val="clear" w:color="auto" w:fill="FFFFFF"/>
              <w:jc w:val="both"/>
              <w:rPr>
                <w:sz w:val="22"/>
                <w:szCs w:val="22"/>
                <w:lang w:val="kk-KZ"/>
              </w:rPr>
            </w:pPr>
            <w:r w:rsidRPr="00F34268">
              <w:rPr>
                <w:sz w:val="22"/>
                <w:szCs w:val="22"/>
                <w:lang w:val="kk-KZ"/>
              </w:rPr>
              <w:t>Мемлекеттік және азаматтық қызметшілерді сыбайлас жемқорлық құқық бұзушылыққа итермелеу мақсатында өтініш білдіру, мемлекеттік және азаматтық қызметшілердің өзге де ақылы қызмет</w:t>
            </w:r>
            <w:r w:rsidR="00A02E74">
              <w:rPr>
                <w:sz w:val="22"/>
                <w:szCs w:val="22"/>
                <w:lang w:val="kk-KZ"/>
              </w:rPr>
              <w:t>ті жүзеге асыруы</w:t>
            </w:r>
            <w:r w:rsidRPr="00F34268">
              <w:rPr>
                <w:sz w:val="22"/>
                <w:szCs w:val="22"/>
                <w:lang w:val="kk-KZ"/>
              </w:rPr>
              <w:t xml:space="preserve"> фактілері туралы құжаттар (хабарламалар, </w:t>
            </w:r>
            <w:r w:rsidRPr="00F34268">
              <w:rPr>
                <w:sz w:val="22"/>
                <w:szCs w:val="22"/>
                <w:lang w:val="kk-KZ"/>
              </w:rPr>
              <w:lastRenderedPageBreak/>
              <w:t>хаттамалар, өтініштер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lastRenderedPageBreak/>
              <w:t>5 жыл СТК</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56AB0">
            <w:pPr>
              <w:autoSpaceDE w:val="0"/>
              <w:autoSpaceDN w:val="0"/>
              <w:adjustRightInd w:val="0"/>
              <w:jc w:val="both"/>
              <w:rPr>
                <w:sz w:val="22"/>
                <w:szCs w:val="22"/>
                <w:lang w:val="kk-KZ"/>
              </w:rPr>
            </w:pPr>
            <w:r w:rsidRPr="00F34268">
              <w:rPr>
                <w:rFonts w:eastAsia="Times New Roman"/>
                <w:sz w:val="22"/>
                <w:szCs w:val="22"/>
                <w:lang w:val="kk-KZ" w:eastAsia="ru-RU"/>
              </w:rPr>
              <w:t>Мемлекеттік және азаматтық қызмет</w:t>
            </w:r>
            <w:r w:rsidR="00956AB0">
              <w:rPr>
                <w:rFonts w:eastAsia="Times New Roman"/>
                <w:sz w:val="22"/>
                <w:szCs w:val="22"/>
                <w:lang w:val="kk-KZ" w:eastAsia="ru-RU"/>
              </w:rPr>
              <w:t>ші</w:t>
            </w:r>
            <w:r w:rsidRPr="00F34268">
              <w:rPr>
                <w:rFonts w:eastAsia="Times New Roman"/>
                <w:sz w:val="22"/>
                <w:szCs w:val="22"/>
                <w:lang w:val="kk-KZ" w:eastAsia="ru-RU"/>
              </w:rPr>
              <w:t>лерді қызметтік тексеру туралы құжаттар (өтініштер, қорытындылар,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850D48" w:rsidTr="00A81B9B">
        <w:trPr>
          <w:trHeight w:val="714"/>
        </w:trPr>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Тізімдер:</w:t>
            </w:r>
            <w:r w:rsidRPr="00F34268">
              <w:rPr>
                <w:rFonts w:eastAsia="Times New Roman"/>
                <w:sz w:val="22"/>
                <w:szCs w:val="22"/>
                <w:lang w:val="kk-KZ" w:eastAsia="ru-RU"/>
              </w:rPr>
              <w:br/>
              <w:t>1) жоғарғы және орта арнаулы білімі бар инженерлік-техникалық қызметкерлердің;</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3F731A">
            <w:pPr>
              <w:jc w:val="both"/>
              <w:rPr>
                <w:sz w:val="22"/>
                <w:szCs w:val="22"/>
                <w:lang w:val="kk-KZ"/>
              </w:rPr>
            </w:pPr>
            <w:r w:rsidRPr="00F34268">
              <w:rPr>
                <w:sz w:val="22"/>
                <w:szCs w:val="22"/>
              </w:rPr>
              <w:t>75 жыл</w:t>
            </w:r>
            <w:r w:rsidRPr="00F34268">
              <w:rPr>
                <w:sz w:val="22"/>
                <w:szCs w:val="22"/>
                <w:lang w:val="kk-KZ"/>
              </w:rPr>
              <w:t xml:space="preserve"> </w:t>
            </w:r>
          </w:p>
        </w:tc>
        <w:tc>
          <w:tcPr>
            <w:tcW w:w="2694" w:type="dxa"/>
          </w:tcPr>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z w:val="22"/>
                <w:szCs w:val="22"/>
                <w:lang w:val="kk-KZ"/>
              </w:rPr>
            </w:pPr>
            <w:r>
              <w:rPr>
                <w:spacing w:val="-6"/>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2) </w:t>
            </w:r>
            <w:r w:rsidRPr="00F34268">
              <w:rPr>
                <w:rFonts w:eastAsia="Times New Roman"/>
                <w:sz w:val="22"/>
                <w:szCs w:val="22"/>
                <w:lang w:val="kk-KZ" w:eastAsia="ru-RU"/>
              </w:rPr>
              <w:t>жоғарғы және арнаулы орта білімі бар жас мамандардың;</w:t>
            </w:r>
          </w:p>
        </w:tc>
        <w:tc>
          <w:tcPr>
            <w:tcW w:w="1842" w:type="dxa"/>
          </w:tcPr>
          <w:p w:rsidR="00A2440C" w:rsidRPr="00F34268" w:rsidRDefault="00A2440C" w:rsidP="0008629C">
            <w:pPr>
              <w:jc w:val="both"/>
              <w:rPr>
                <w:sz w:val="22"/>
                <w:szCs w:val="22"/>
              </w:rPr>
            </w:pPr>
            <w:r w:rsidRPr="00F34268">
              <w:rPr>
                <w:sz w:val="22"/>
                <w:szCs w:val="22"/>
                <w:lang w:val="kk-KZ"/>
              </w:rPr>
              <w:t>5 жыл</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rPr>
              <w:t xml:space="preserve">3) </w:t>
            </w:r>
            <w:r w:rsidRPr="00F34268">
              <w:rPr>
                <w:rFonts w:eastAsia="Times New Roman"/>
                <w:sz w:val="22"/>
                <w:szCs w:val="22"/>
                <w:lang w:val="kk-KZ" w:eastAsia="ru-RU"/>
              </w:rPr>
              <w:t>диссертация қорғаған және ғылыми дәреже алған тұлғалардың;</w:t>
            </w:r>
          </w:p>
        </w:tc>
        <w:tc>
          <w:tcPr>
            <w:tcW w:w="1842" w:type="dxa"/>
          </w:tcPr>
          <w:p w:rsidR="00A2440C" w:rsidRPr="00F34268" w:rsidRDefault="00A2440C" w:rsidP="0008629C">
            <w:pPr>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rPr>
              <w:t xml:space="preserve">4) </w:t>
            </w:r>
            <w:r w:rsidRPr="00F34268">
              <w:rPr>
                <w:rFonts w:eastAsia="Times New Roman"/>
                <w:sz w:val="22"/>
                <w:szCs w:val="22"/>
                <w:lang w:eastAsia="ru-RU"/>
              </w:rPr>
              <w:t>лауазымы бойынша жоғарылауға үміткерлердің;</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9F632B">
            <w:pPr>
              <w:autoSpaceDE w:val="0"/>
              <w:autoSpaceDN w:val="0"/>
              <w:adjustRightInd w:val="0"/>
              <w:jc w:val="both"/>
              <w:rPr>
                <w:sz w:val="22"/>
                <w:szCs w:val="22"/>
              </w:rPr>
            </w:pPr>
            <w:r w:rsidRPr="00F34268">
              <w:rPr>
                <w:sz w:val="22"/>
                <w:szCs w:val="22"/>
              </w:rPr>
              <w:t>5) аттеста</w:t>
            </w:r>
            <w:r w:rsidR="009F632B">
              <w:rPr>
                <w:sz w:val="22"/>
                <w:szCs w:val="22"/>
                <w:lang w:val="kk-KZ"/>
              </w:rPr>
              <w:t>ттау</w:t>
            </w:r>
            <w:r w:rsidRPr="00F34268">
              <w:rPr>
                <w:sz w:val="22"/>
                <w:szCs w:val="22"/>
              </w:rPr>
              <w:t>дан өткен тұлғалардың;</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rPr>
              <w:t xml:space="preserve">6) </w:t>
            </w:r>
            <w:r w:rsidRPr="00F34268">
              <w:rPr>
                <w:sz w:val="22"/>
                <w:szCs w:val="22"/>
                <w:lang w:val="kk-KZ"/>
              </w:rPr>
              <w:t>Ұлы Отан соғысына қатысушылардың, мүгедектердің және соларға теңестірілген тұлғалардың;</w:t>
            </w:r>
          </w:p>
        </w:tc>
        <w:tc>
          <w:tcPr>
            <w:tcW w:w="1842" w:type="dxa"/>
          </w:tcPr>
          <w:p w:rsidR="00A2440C" w:rsidRPr="00F34268" w:rsidRDefault="00A2440C" w:rsidP="0008629C">
            <w:pPr>
              <w:jc w:val="both"/>
              <w:rPr>
                <w:sz w:val="22"/>
                <w:szCs w:val="22"/>
              </w:rPr>
            </w:pPr>
            <w:r w:rsidRPr="00F34268">
              <w:rPr>
                <w:sz w:val="22"/>
                <w:szCs w:val="22"/>
              </w:rPr>
              <w:t>Тұрақты</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autoSpaceDE w:val="0"/>
              <w:autoSpaceDN w:val="0"/>
              <w:adjustRightInd w:val="0"/>
              <w:jc w:val="both"/>
              <w:rPr>
                <w:sz w:val="22"/>
                <w:szCs w:val="22"/>
              </w:rPr>
            </w:pPr>
            <w:r w:rsidRPr="00F34268">
              <w:rPr>
                <w:sz w:val="22"/>
                <w:szCs w:val="22"/>
              </w:rPr>
              <w:t>7) әскери міндеттілердің;</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70160">
            <w:pPr>
              <w:autoSpaceDE w:val="0"/>
              <w:autoSpaceDN w:val="0"/>
              <w:adjustRightInd w:val="0"/>
              <w:jc w:val="both"/>
              <w:rPr>
                <w:sz w:val="22"/>
                <w:szCs w:val="22"/>
                <w:lang w:val="kk-KZ"/>
              </w:rPr>
            </w:pPr>
            <w:r w:rsidRPr="00F34268">
              <w:rPr>
                <w:sz w:val="22"/>
                <w:szCs w:val="22"/>
              </w:rPr>
              <w:t xml:space="preserve">8) </w:t>
            </w:r>
            <w:r w:rsidRPr="00F34268">
              <w:rPr>
                <w:sz w:val="22"/>
                <w:szCs w:val="22"/>
                <w:lang w:val="kk-KZ"/>
              </w:rPr>
              <w:t>мемлекеттік және басқа да наградалармен марапатталғандардың, мемлекеттік және басқа да атақтар, сыйлықтар алғандардың;</w:t>
            </w:r>
          </w:p>
        </w:tc>
        <w:tc>
          <w:tcPr>
            <w:tcW w:w="1842" w:type="dxa"/>
          </w:tcPr>
          <w:p w:rsidR="00A2440C" w:rsidRPr="00F34268" w:rsidRDefault="00A2440C" w:rsidP="0008629C">
            <w:pPr>
              <w:jc w:val="both"/>
              <w:rPr>
                <w:sz w:val="22"/>
                <w:szCs w:val="22"/>
              </w:rPr>
            </w:pPr>
            <w:r w:rsidRPr="00F34268">
              <w:rPr>
                <w:sz w:val="22"/>
                <w:szCs w:val="22"/>
              </w:rPr>
              <w:t>Тұрақты</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autoSpaceDE w:val="0"/>
              <w:autoSpaceDN w:val="0"/>
              <w:adjustRightInd w:val="0"/>
              <w:jc w:val="both"/>
              <w:rPr>
                <w:sz w:val="22"/>
                <w:szCs w:val="22"/>
              </w:rPr>
            </w:pPr>
            <w:r w:rsidRPr="00F34268">
              <w:rPr>
                <w:sz w:val="22"/>
                <w:szCs w:val="22"/>
              </w:rPr>
              <w:t xml:space="preserve">9) </w:t>
            </w:r>
            <w:r w:rsidRPr="00F34268">
              <w:rPr>
                <w:sz w:val="22"/>
                <w:szCs w:val="22"/>
                <w:lang w:val="kk-KZ"/>
              </w:rPr>
              <w:t>жұмыс</w:t>
            </w:r>
            <w:r w:rsidRPr="00F34268">
              <w:rPr>
                <w:sz w:val="22"/>
                <w:szCs w:val="22"/>
              </w:rPr>
              <w:t>керлердің;</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75 жыл</w:t>
            </w:r>
          </w:p>
        </w:tc>
        <w:tc>
          <w:tcPr>
            <w:tcW w:w="2694" w:type="dxa"/>
          </w:tcPr>
          <w:p w:rsidR="00A2440C" w:rsidRPr="00F34268" w:rsidRDefault="00A2440C" w:rsidP="00A2440C">
            <w:pPr>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9F632B" w:rsidRDefault="00A2440C" w:rsidP="0008629C">
            <w:pPr>
              <w:autoSpaceDE w:val="0"/>
              <w:autoSpaceDN w:val="0"/>
              <w:adjustRightInd w:val="0"/>
              <w:jc w:val="both"/>
              <w:rPr>
                <w:sz w:val="22"/>
                <w:szCs w:val="22"/>
                <w:lang w:val="kk-KZ"/>
              </w:rPr>
            </w:pPr>
            <w:r w:rsidRPr="00F34268">
              <w:rPr>
                <w:sz w:val="22"/>
                <w:szCs w:val="22"/>
              </w:rPr>
              <w:t>10) өндірістен үздіксіз білім алу</w:t>
            </w:r>
            <w:r w:rsidR="009F632B">
              <w:rPr>
                <w:sz w:val="22"/>
                <w:szCs w:val="22"/>
                <w:lang w:val="kk-KZ"/>
              </w:rPr>
              <w:t>шылардың</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rPr>
            </w:pPr>
            <w:r w:rsidRPr="00F34268">
              <w:rPr>
                <w:sz w:val="22"/>
                <w:szCs w:val="22"/>
                <w:lang w:val="kk-KZ"/>
              </w:rPr>
              <w:t>Шет ел визаларын ресімдеу және алу бойынша өтінімдер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Әскери міндеттілерді әскерге шақыруды және кейінге шегеруді есепке алу туралы, әкери басқару органдарымен әскери есептілік мәселелері бойынша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sidRPr="004949A8">
              <w:rPr>
                <w:sz w:val="22"/>
                <w:szCs w:val="22"/>
                <w:lang w:val="kk-KZ"/>
              </w:rPr>
              <w:t>Қағаз жеткізгіштегі құжат және онымен бірдей 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Запастағы азаматтарды брондау бойынша құжаттар (жоспарлар, есептер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750508">
            <w:pPr>
              <w:widowControl w:val="0"/>
              <w:shd w:val="clear" w:color="auto" w:fill="FFFFFF"/>
              <w:autoSpaceDE w:val="0"/>
              <w:autoSpaceDN w:val="0"/>
              <w:adjustRightInd w:val="0"/>
              <w:jc w:val="both"/>
              <w:rPr>
                <w:sz w:val="22"/>
                <w:szCs w:val="22"/>
                <w:lang w:val="kk-KZ"/>
              </w:rPr>
            </w:pPr>
            <w:r w:rsidRPr="00F34268">
              <w:rPr>
                <w:sz w:val="22"/>
                <w:szCs w:val="22"/>
                <w:lang w:val="kk-KZ"/>
              </w:rPr>
              <w:t>Әскери есептілік және запастағы азаматтарды брондау</w:t>
            </w:r>
            <w:r w:rsidR="00750508">
              <w:rPr>
                <w:sz w:val="22"/>
                <w:szCs w:val="22"/>
                <w:lang w:val="kk-KZ"/>
              </w:rPr>
              <w:t>дың жай-күйін</w:t>
            </w:r>
            <w:r w:rsidRPr="00F34268">
              <w:rPr>
                <w:sz w:val="22"/>
                <w:szCs w:val="22"/>
                <w:lang w:val="kk-KZ"/>
              </w:rPr>
              <w:t xml:space="preserve"> тексеру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Еңбек демалысын беру кестелері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Еңбек тәртібін бұзған тұлғаларды жауапкершілікке тарту туралы құжаттар </w:t>
            </w:r>
            <w:r w:rsidRPr="00F34268">
              <w:rPr>
                <w:sz w:val="22"/>
                <w:szCs w:val="22"/>
                <w:lang w:val="kk-KZ"/>
              </w:rPr>
              <w:lastRenderedPageBreak/>
              <w:t>(мінездемелер, жазбахаттар, анықтамалар,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lastRenderedPageBreak/>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A2440C" w:rsidTr="00A81B9B">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Есепке алу кітаптары, журналдары, карточкалары:</w:t>
            </w:r>
            <w:r w:rsidRPr="00F34268">
              <w:rPr>
                <w:sz w:val="22"/>
                <w:szCs w:val="22"/>
                <w:lang w:val="kk-KZ"/>
              </w:rPr>
              <w:br/>
              <w:t>1) жұмыскерлерді қабылдауды, ауыстыруды, босатуды;</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6E4B01">
            <w:pPr>
              <w:autoSpaceDE w:val="0"/>
              <w:autoSpaceDN w:val="0"/>
              <w:adjustRightInd w:val="0"/>
              <w:jc w:val="both"/>
              <w:rPr>
                <w:sz w:val="22"/>
                <w:szCs w:val="22"/>
              </w:rPr>
            </w:pPr>
            <w:r>
              <w:rPr>
                <w:sz w:val="22"/>
                <w:szCs w:val="22"/>
                <w:lang w:val="kk-KZ"/>
              </w:rPr>
              <w:t>75</w:t>
            </w:r>
            <w:r w:rsidRPr="00F34268">
              <w:rPr>
                <w:sz w:val="22"/>
                <w:szCs w:val="22"/>
                <w:lang w:val="kk-KZ"/>
              </w:rPr>
              <w:t xml:space="preserve"> жыл</w:t>
            </w:r>
          </w:p>
        </w:tc>
        <w:tc>
          <w:tcPr>
            <w:tcW w:w="2694" w:type="dxa"/>
          </w:tcPr>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A2440C" w:rsidRDefault="00A2440C" w:rsidP="00A2440C">
            <w:pPr>
              <w:autoSpaceDE w:val="0"/>
              <w:autoSpaceDN w:val="0"/>
              <w:adjustRightInd w:val="0"/>
              <w:jc w:val="both"/>
              <w:rPr>
                <w:sz w:val="22"/>
                <w:szCs w:val="22"/>
                <w:lang w:val="kk-KZ"/>
              </w:rPr>
            </w:pPr>
            <w:r w:rsidRPr="00A2440C">
              <w:rPr>
                <w:spacing w:val="-6"/>
                <w:sz w:val="22"/>
                <w:szCs w:val="22"/>
                <w:lang w:val="kk-KZ"/>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A2440C"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2) жеке істерді, жеке карточкаларды, еңбек шарттарын (келісімшарттарын) еңбек келісімдерін;</w:t>
            </w:r>
          </w:p>
        </w:tc>
        <w:tc>
          <w:tcPr>
            <w:tcW w:w="1842" w:type="dxa"/>
          </w:tcPr>
          <w:p w:rsidR="00A2440C" w:rsidRPr="00F34268" w:rsidRDefault="00A2440C" w:rsidP="0008629C">
            <w:pPr>
              <w:autoSpaceDE w:val="0"/>
              <w:autoSpaceDN w:val="0"/>
              <w:adjustRightInd w:val="0"/>
              <w:jc w:val="both"/>
              <w:rPr>
                <w:sz w:val="22"/>
                <w:szCs w:val="22"/>
              </w:rPr>
            </w:pPr>
            <w:r>
              <w:rPr>
                <w:sz w:val="22"/>
                <w:szCs w:val="22"/>
                <w:lang w:val="kk-KZ"/>
              </w:rPr>
              <w:t>75</w:t>
            </w:r>
            <w:r w:rsidRPr="00F34268">
              <w:rPr>
                <w:sz w:val="22"/>
                <w:szCs w:val="22"/>
                <w:lang w:val="kk-KZ"/>
              </w:rPr>
              <w:t xml:space="preserve">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3) еңбек кітапшалары мен олардың қосымша беттерін беруді (қозғалысын есепке алуды);</w:t>
            </w:r>
          </w:p>
        </w:tc>
        <w:tc>
          <w:tcPr>
            <w:tcW w:w="1842" w:type="dxa"/>
          </w:tcPr>
          <w:p w:rsidR="00A2440C" w:rsidRPr="00F34268" w:rsidRDefault="00A2440C" w:rsidP="0008629C">
            <w:pPr>
              <w:autoSpaceDE w:val="0"/>
              <w:autoSpaceDN w:val="0"/>
              <w:adjustRightInd w:val="0"/>
              <w:jc w:val="both"/>
              <w:rPr>
                <w:sz w:val="22"/>
                <w:szCs w:val="22"/>
              </w:rPr>
            </w:pPr>
            <w:r>
              <w:rPr>
                <w:sz w:val="22"/>
                <w:szCs w:val="22"/>
                <w:lang w:val="kk-KZ"/>
              </w:rPr>
              <w:t>75</w:t>
            </w:r>
            <w:r w:rsidRPr="00F34268">
              <w:rPr>
                <w:sz w:val="22"/>
                <w:szCs w:val="22"/>
                <w:lang w:val="kk-KZ"/>
              </w:rPr>
              <w:t xml:space="preserve">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4) жалақы, еңбек өтілі, жұмыс орны туралы анықтамалар беруді;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5</w:t>
            </w:r>
            <w:r w:rsidRPr="00F34268">
              <w:rPr>
                <w:sz w:val="22"/>
                <w:szCs w:val="22"/>
              </w:rPr>
              <w:t>) әскери есепке жататын тұлғалар</w:t>
            </w:r>
            <w:r w:rsidRPr="00F34268">
              <w:rPr>
                <w:sz w:val="22"/>
                <w:szCs w:val="22"/>
                <w:lang w:val="kk-KZ"/>
              </w:rPr>
              <w:t>ды</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6</w:t>
            </w:r>
            <w:r w:rsidRPr="00F34268">
              <w:rPr>
                <w:sz w:val="22"/>
                <w:szCs w:val="22"/>
              </w:rPr>
              <w:t>) еңбек демалыстары</w:t>
            </w:r>
            <w:r w:rsidRPr="00F34268">
              <w:rPr>
                <w:sz w:val="22"/>
                <w:szCs w:val="22"/>
                <w:lang w:val="kk-KZ"/>
              </w:rPr>
              <w:t>н</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7</w:t>
            </w:r>
            <w:r w:rsidRPr="00F34268">
              <w:rPr>
                <w:sz w:val="22"/>
                <w:szCs w:val="22"/>
              </w:rPr>
              <w:t xml:space="preserve">) іссапарға </w:t>
            </w:r>
            <w:r w:rsidRPr="00F34268">
              <w:rPr>
                <w:sz w:val="22"/>
                <w:szCs w:val="22"/>
                <w:lang w:val="kk-KZ"/>
              </w:rPr>
              <w:t>жіберілген жұмыс</w:t>
            </w:r>
            <w:r w:rsidRPr="00F34268">
              <w:rPr>
                <w:sz w:val="22"/>
                <w:szCs w:val="22"/>
              </w:rPr>
              <w:t>керлерді;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8) іссапарға келген жұмыс</w:t>
            </w:r>
            <w:r w:rsidRPr="00F34268">
              <w:rPr>
                <w:sz w:val="22"/>
                <w:szCs w:val="22"/>
              </w:rPr>
              <w:t>керлерді</w:t>
            </w:r>
            <w:r w:rsidRPr="00F34268">
              <w:rPr>
                <w:sz w:val="22"/>
                <w:szCs w:val="22"/>
                <w:lang w:val="kk-KZ"/>
              </w:rPr>
              <w:t>;</w:t>
            </w:r>
          </w:p>
        </w:tc>
        <w:tc>
          <w:tcPr>
            <w:tcW w:w="1842" w:type="dxa"/>
          </w:tcPr>
          <w:p w:rsidR="00A2440C" w:rsidRPr="00F34268" w:rsidRDefault="00A2440C" w:rsidP="00EA2594">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8) Қазақстан Республикасының шетелдік өкілдіктер мен мекемелерге, халықаралық ұйымдарға жіберілген жұмыскерлер мен олардың отбасы мүшелерінің келуі мен кетуін тіркеуді;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9</w:t>
            </w:r>
            <w:r w:rsidRPr="00F34268">
              <w:rPr>
                <w:sz w:val="22"/>
                <w:szCs w:val="22"/>
              </w:rPr>
              <w:t>) іссапар куәліктерін беруді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902D0" w:rsidRPr="00F34268" w:rsidTr="00A81B9B">
        <w:tc>
          <w:tcPr>
            <w:tcW w:w="9498" w:type="dxa"/>
            <w:gridSpan w:val="4"/>
          </w:tcPr>
          <w:p w:rsidR="00A902D0" w:rsidRPr="00F34268" w:rsidRDefault="00A902D0" w:rsidP="0008629C">
            <w:pPr>
              <w:tabs>
                <w:tab w:val="num" w:pos="928"/>
              </w:tabs>
              <w:autoSpaceDE w:val="0"/>
              <w:autoSpaceDN w:val="0"/>
              <w:adjustRightInd w:val="0"/>
              <w:ind w:left="34"/>
              <w:jc w:val="center"/>
              <w:rPr>
                <w:b/>
                <w:bCs/>
                <w:sz w:val="22"/>
                <w:szCs w:val="22"/>
              </w:rPr>
            </w:pPr>
          </w:p>
          <w:p w:rsidR="00A902D0" w:rsidRPr="00F34268" w:rsidRDefault="00A902D0" w:rsidP="0008629C">
            <w:pPr>
              <w:tabs>
                <w:tab w:val="num" w:pos="928"/>
              </w:tabs>
              <w:autoSpaceDE w:val="0"/>
              <w:autoSpaceDN w:val="0"/>
              <w:adjustRightInd w:val="0"/>
              <w:ind w:left="34"/>
              <w:jc w:val="center"/>
              <w:rPr>
                <w:bCs/>
                <w:sz w:val="22"/>
                <w:szCs w:val="22"/>
              </w:rPr>
            </w:pPr>
            <w:r w:rsidRPr="00F34268">
              <w:rPr>
                <w:bCs/>
                <w:sz w:val="22"/>
                <w:szCs w:val="22"/>
                <w:lang w:val="kk-KZ"/>
              </w:rPr>
              <w:t xml:space="preserve">7.3. </w:t>
            </w:r>
            <w:r w:rsidRPr="00F34268">
              <w:rPr>
                <w:sz w:val="22"/>
                <w:szCs w:val="22"/>
                <w:lang w:val="kk-KZ"/>
              </w:rPr>
              <w:t>Жұмыс</w:t>
            </w:r>
            <w:r w:rsidRPr="00F34268">
              <w:rPr>
                <w:sz w:val="22"/>
                <w:szCs w:val="22"/>
              </w:rPr>
              <w:t>керлердің біліктілігін белгілеу</w:t>
            </w:r>
          </w:p>
          <w:p w:rsidR="00A902D0" w:rsidRPr="00F34268" w:rsidRDefault="00A902D0" w:rsidP="0008629C">
            <w:pPr>
              <w:tabs>
                <w:tab w:val="num" w:pos="928"/>
              </w:tabs>
              <w:autoSpaceDE w:val="0"/>
              <w:autoSpaceDN w:val="0"/>
              <w:adjustRightInd w:val="0"/>
              <w:ind w:left="34"/>
              <w:jc w:val="both"/>
              <w:rPr>
                <w:sz w:val="22"/>
                <w:szCs w:val="22"/>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Аттестаттау, біліктілік, тарифтеу комиссиялары отырыстарының хаттамалары, қаулылары (шешімдері) және олардың құжаттары (есептік комиссиялардың хаттамалары, жасырын дауыс беру бюллетендері, аттестаттау қорытындылары, ұсыныстар, ұсынымдар, аттестаттау, біліктілік, тарифтеу комиссияларының шешімдерімен келіспеу туралы өтініштер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15 жыл СТК</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r w:rsidRPr="00F34268">
              <w:rPr>
                <w:sz w:val="22"/>
                <w:szCs w:val="22"/>
              </w:rPr>
              <w:t xml:space="preserve"> </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Ауыр, зиянды, қауіпті еңбек жағдайларындағы өндірістер үшін – 75 жыл минус жұмыскердің жасы</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Біліктілік талаптары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 xml:space="preserve">Қағаз жеткізгіштегі </w:t>
            </w:r>
            <w:r>
              <w:rPr>
                <w:spacing w:val="-6"/>
                <w:sz w:val="22"/>
                <w:szCs w:val="22"/>
              </w:rPr>
              <w:lastRenderedPageBreak/>
              <w:t>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кәсіби шеберліктерін, мүмкіндіктерін айқындау (бағалау) бойынша құжаттар (тестілер, сауалнамалар, сұраунамалар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 xml:space="preserve">Аттестаттау, біліктілік </w:t>
            </w:r>
            <w:r w:rsidR="00750508">
              <w:rPr>
                <w:sz w:val="22"/>
                <w:szCs w:val="22"/>
                <w:lang w:val="kk-KZ"/>
              </w:rPr>
              <w:t>емтихандары</w:t>
            </w:r>
            <w:r w:rsidRPr="00F34268">
              <w:rPr>
                <w:sz w:val="22"/>
                <w:szCs w:val="22"/>
                <w:lang w:val="kk-KZ"/>
              </w:rPr>
              <w:t xml:space="preserve">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Аттестаттау, біліктілік, тарифтеу комиссиялары мүшелерінің тізімдері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 тарифтеу бойынша құжаттар (анықтамалар, сауалнамалар, тізімдер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75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Аттестаттауды, біліктілік емтихандарын өткізудің қорытынды жиынтық мәліметтері, мағлұматтар, ведомостері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Біліктілік санатының берілгендігі туралы дипломдарды, куәліктерді беруді тіркеу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Аттестаттаудан өткізу, біліктілікті белгілеу кестелері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902D0" w:rsidRPr="00F34268" w:rsidTr="00A81B9B">
        <w:tc>
          <w:tcPr>
            <w:tcW w:w="9498" w:type="dxa"/>
            <w:gridSpan w:val="4"/>
          </w:tcPr>
          <w:p w:rsidR="00A902D0" w:rsidRPr="00F34268" w:rsidRDefault="00A902D0" w:rsidP="0008629C">
            <w:pPr>
              <w:tabs>
                <w:tab w:val="num" w:pos="928"/>
              </w:tabs>
              <w:autoSpaceDE w:val="0"/>
              <w:autoSpaceDN w:val="0"/>
              <w:adjustRightInd w:val="0"/>
              <w:ind w:left="34"/>
              <w:jc w:val="center"/>
              <w:rPr>
                <w:b/>
                <w:bCs/>
                <w:sz w:val="22"/>
                <w:szCs w:val="22"/>
              </w:rPr>
            </w:pPr>
          </w:p>
          <w:p w:rsidR="00A902D0" w:rsidRPr="00F34268" w:rsidRDefault="00A902D0" w:rsidP="0008629C">
            <w:pPr>
              <w:tabs>
                <w:tab w:val="num" w:pos="928"/>
              </w:tabs>
              <w:autoSpaceDE w:val="0"/>
              <w:autoSpaceDN w:val="0"/>
              <w:adjustRightInd w:val="0"/>
              <w:ind w:left="34"/>
              <w:jc w:val="center"/>
              <w:rPr>
                <w:bCs/>
                <w:sz w:val="22"/>
                <w:szCs w:val="22"/>
              </w:rPr>
            </w:pPr>
            <w:r w:rsidRPr="00F34268">
              <w:rPr>
                <w:bCs/>
                <w:sz w:val="22"/>
                <w:szCs w:val="22"/>
                <w:lang w:val="kk-KZ"/>
              </w:rPr>
              <w:t xml:space="preserve">7.4. </w:t>
            </w:r>
            <w:r w:rsidRPr="00F34268">
              <w:rPr>
                <w:sz w:val="22"/>
                <w:szCs w:val="22"/>
                <w:lang w:val="kk-KZ"/>
              </w:rPr>
              <w:t>Жұмыскерлердің кәсіби даярлығы және біліктілігін арттыру</w:t>
            </w:r>
          </w:p>
          <w:p w:rsidR="00A902D0" w:rsidRPr="00F34268" w:rsidRDefault="00A902D0" w:rsidP="0008629C">
            <w:pPr>
              <w:tabs>
                <w:tab w:val="num" w:pos="928"/>
              </w:tabs>
              <w:autoSpaceDE w:val="0"/>
              <w:autoSpaceDN w:val="0"/>
              <w:adjustRightInd w:val="0"/>
              <w:ind w:left="34"/>
              <w:jc w:val="both"/>
              <w:rPr>
                <w:sz w:val="22"/>
                <w:szCs w:val="22"/>
              </w:rPr>
            </w:pP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Ұйым жұмыскерлерін даярлау, қайта даярлау, екінші мамандыққа оқыту, біліктіліктерін арттыру туралы құжаттар (баяндамалар, анықтамалар, есептеулер, жазбахаттар,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Болжамды білім беру бағдарламалары (ұзақ мерзімді және мақсатты)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Оқу жоспарлары, бағдарламалары, тапсырмалары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Оқу-әдістемелік құралдар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Ұсынылған оқулықтардың, әдістемелік және оқу құралдарының, оқу фильмдерінің тізімдері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Жаңаларымен ауыстырылғаннан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750508">
            <w:pPr>
              <w:autoSpaceDE w:val="0"/>
              <w:autoSpaceDN w:val="0"/>
              <w:adjustRightInd w:val="0"/>
              <w:jc w:val="both"/>
              <w:rPr>
                <w:sz w:val="22"/>
                <w:szCs w:val="22"/>
                <w:lang w:val="kk-KZ"/>
              </w:rPr>
            </w:pPr>
            <w:r w:rsidRPr="00F34268">
              <w:rPr>
                <w:sz w:val="22"/>
                <w:szCs w:val="22"/>
                <w:lang w:val="kk-KZ"/>
              </w:rPr>
              <w:t>Жұмыскерлердің біліктілігін арттыруды жүзеге асыратын оқу орындары (ұйымдары) тыңда</w:t>
            </w:r>
            <w:r w:rsidR="00750508">
              <w:rPr>
                <w:sz w:val="22"/>
                <w:szCs w:val="22"/>
                <w:lang w:val="kk-KZ"/>
              </w:rPr>
              <w:t>ушыларының</w:t>
            </w:r>
            <w:r w:rsidRPr="00F34268">
              <w:rPr>
                <w:sz w:val="22"/>
                <w:szCs w:val="22"/>
                <w:lang w:val="kk-KZ"/>
              </w:rPr>
              <w:t xml:space="preserve"> курстық және бақылау жұмыстары</w:t>
            </w:r>
          </w:p>
        </w:tc>
        <w:tc>
          <w:tcPr>
            <w:tcW w:w="1842" w:type="dxa"/>
          </w:tcPr>
          <w:p w:rsidR="00A2440C" w:rsidRPr="00F34268" w:rsidRDefault="00A2440C" w:rsidP="0008629C">
            <w:pPr>
              <w:autoSpaceDE w:val="0"/>
              <w:autoSpaceDN w:val="0"/>
              <w:adjustRightInd w:val="0"/>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 xml:space="preserve">Жұмыскерлердің біліктілігін арттыруды </w:t>
            </w:r>
            <w:r w:rsidRPr="00F34268">
              <w:rPr>
                <w:sz w:val="22"/>
                <w:szCs w:val="22"/>
                <w:lang w:val="kk-KZ"/>
              </w:rPr>
              <w:lastRenderedPageBreak/>
              <w:t>жүзеге асыратын оқу орындарының (ұйымдарының) жұмысын ұйымдастыру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lastRenderedPageBreak/>
              <w:t>3 жыл</w:t>
            </w:r>
          </w:p>
        </w:tc>
        <w:tc>
          <w:tcPr>
            <w:tcW w:w="2694" w:type="dxa"/>
          </w:tcPr>
          <w:p w:rsidR="00A2440C" w:rsidRPr="00F34268" w:rsidRDefault="00A2440C" w:rsidP="00A2440C">
            <w:pPr>
              <w:autoSpaceDE w:val="0"/>
              <w:autoSpaceDN w:val="0"/>
              <w:adjustRightInd w:val="0"/>
              <w:jc w:val="both"/>
              <w:rPr>
                <w:sz w:val="22"/>
                <w:szCs w:val="22"/>
              </w:rPr>
            </w:pPr>
            <w:r w:rsidRPr="004949A8">
              <w:rPr>
                <w:sz w:val="22"/>
                <w:szCs w:val="22"/>
                <w:lang w:val="kk-KZ"/>
              </w:rPr>
              <w:t xml:space="preserve">Қағаз жеткізгіштегі құжат </w:t>
            </w:r>
            <w:r w:rsidRPr="004949A8">
              <w:rPr>
                <w:sz w:val="22"/>
                <w:szCs w:val="22"/>
                <w:lang w:val="kk-KZ"/>
              </w:rPr>
              <w:lastRenderedPageBreak/>
              <w:t>және онымен бірдей электрондық құжат</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Оқу зертханаларын, кабинеттерін, шеберханаларын жабдықтау, оқу бағдарламаларымен, оқу және әдістемелік әдебиеттермен, оқу фильмдерімен қамтамасыз ету туралы құжаттар (актілер, жазбахаттар, ведомостер,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w:t>
            </w:r>
            <w:r w:rsidRPr="00F34268">
              <w:rPr>
                <w:sz w:val="22"/>
                <w:szCs w:val="22"/>
              </w:rPr>
              <w:t>керлердің біліктілігін арттыру жоспарлары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біліктілігін арттыру жоспарларының орындалуы туралы есептер</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850D4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біліктілігін арттыру туралы шарттар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C10A25" w:rsidRDefault="00A2440C" w:rsidP="00A2440C">
            <w:pPr>
              <w:autoSpaceDE w:val="0"/>
              <w:autoSpaceDN w:val="0"/>
              <w:adjustRightInd w:val="0"/>
              <w:jc w:val="both"/>
              <w:rPr>
                <w:sz w:val="22"/>
                <w:szCs w:val="22"/>
                <w:lang w:val="kk-KZ"/>
              </w:rPr>
            </w:pPr>
            <w:r>
              <w:rPr>
                <w:spacing w:val="-6"/>
                <w:sz w:val="22"/>
                <w:szCs w:val="22"/>
              </w:rPr>
              <w:t>Қағаз жеткізгіштегі құжаттар және олармен бірдей электрондық құжаттар</w:t>
            </w:r>
            <w:r>
              <w:rPr>
                <w:sz w:val="22"/>
                <w:szCs w:val="22"/>
                <w:lang w:val="kk-KZ"/>
              </w:rPr>
              <w:t>.</w:t>
            </w:r>
          </w:p>
          <w:p w:rsidR="00A2440C" w:rsidRPr="00C10A25" w:rsidRDefault="00A2440C" w:rsidP="00A2440C">
            <w:pPr>
              <w:autoSpaceDE w:val="0"/>
              <w:autoSpaceDN w:val="0"/>
              <w:adjustRightInd w:val="0"/>
              <w:jc w:val="both"/>
              <w:rPr>
                <w:sz w:val="22"/>
                <w:szCs w:val="22"/>
                <w:lang w:val="kk-KZ"/>
              </w:rPr>
            </w:pPr>
            <w:r w:rsidRPr="00C10A25">
              <w:rPr>
                <w:sz w:val="22"/>
                <w:szCs w:val="22"/>
                <w:lang w:val="kk-KZ"/>
              </w:rPr>
              <w:t>Шарттың қолдану мерзімі өткеннен кейін</w:t>
            </w:r>
          </w:p>
        </w:tc>
      </w:tr>
      <w:tr w:rsidR="00A2440C" w:rsidRPr="00F34268" w:rsidTr="00A81B9B">
        <w:tc>
          <w:tcPr>
            <w:tcW w:w="851" w:type="dxa"/>
          </w:tcPr>
          <w:p w:rsidR="00A2440C" w:rsidRPr="00A2440C"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біліктілігін арттыруды жүзеге асыратын оқу орындарынының (ұйымдардың) жұмыс кестесі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біліктілігін арттыруды жүзеге асыратын оқу орындары (ұйымдары) тыңдаушыларының бақылау жұмыстарын есепке алу кітаптары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біліктілігін арттыруды жүзеге асыратын, оқу орындары (ұйымдары) тыңдаушыларының сабақтарына қатысуды есепке алу кітаптары,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Оқытушылардың жұмыс сағаттарын есепке алу ведомостері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rPr>
              <w:t xml:space="preserve">. </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Оқытушылар мен консультанттардың еңбек ақысының сағаттық ставкалары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3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Жаңаларымен ауыстырылғаннан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Сабақтар, консультациялар, сынақтар өткізу туралы құжаттар (сабақ кестелері, жоспарлар, кестелер мен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B037E">
            <w:pPr>
              <w:shd w:val="clear" w:color="auto" w:fill="FFFFFF"/>
              <w:jc w:val="both"/>
              <w:rPr>
                <w:sz w:val="22"/>
                <w:szCs w:val="22"/>
                <w:lang w:val="kk-KZ"/>
              </w:rPr>
            </w:pPr>
            <w:r w:rsidRPr="00F34268">
              <w:rPr>
                <w:sz w:val="22"/>
                <w:szCs w:val="22"/>
                <w:lang w:val="kk-KZ"/>
              </w:rPr>
              <w:t xml:space="preserve">Білім алушы </w:t>
            </w:r>
            <w:r w:rsidR="009B037E">
              <w:rPr>
                <w:sz w:val="22"/>
                <w:szCs w:val="22"/>
                <w:lang w:val="kk-KZ"/>
              </w:rPr>
              <w:t>жұмыс</w:t>
            </w:r>
            <w:r w:rsidRPr="00F34268">
              <w:rPr>
                <w:sz w:val="22"/>
                <w:szCs w:val="22"/>
                <w:lang w:val="kk-KZ"/>
              </w:rPr>
              <w:t>керлерге стипендиялар есептеу туралы құжаттар (ұсынымдар, тізімдер, мінездемелер,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B037E">
            <w:pPr>
              <w:shd w:val="clear" w:color="auto" w:fill="FFFFFF"/>
              <w:jc w:val="both"/>
              <w:rPr>
                <w:sz w:val="22"/>
                <w:szCs w:val="22"/>
                <w:lang w:val="kk-KZ"/>
              </w:rPr>
            </w:pPr>
            <w:r w:rsidRPr="00F34268">
              <w:rPr>
                <w:sz w:val="22"/>
                <w:szCs w:val="22"/>
                <w:lang w:val="kk-KZ"/>
              </w:rPr>
              <w:t>Тыңд</w:t>
            </w:r>
            <w:r w:rsidR="009B037E">
              <w:rPr>
                <w:sz w:val="22"/>
                <w:szCs w:val="22"/>
                <w:lang w:val="kk-KZ"/>
              </w:rPr>
              <w:t>аушылар</w:t>
            </w:r>
            <w:r w:rsidRPr="00F34268">
              <w:rPr>
                <w:sz w:val="22"/>
                <w:szCs w:val="22"/>
                <w:lang w:val="kk-KZ"/>
              </w:rPr>
              <w:t>дың тәжірибесін және тағылымдамасын ұйымдастыру және өткізу туралы құжаттар (өтініштер, бағдарламалар, жоспарлар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 xml:space="preserve">Оқу-өндірістік экскурсияларды </w:t>
            </w:r>
            <w:r w:rsidRPr="00F34268">
              <w:rPr>
                <w:sz w:val="22"/>
                <w:szCs w:val="22"/>
                <w:lang w:val="kk-KZ"/>
              </w:rPr>
              <w:lastRenderedPageBreak/>
              <w:t>ұйымдастыру және жүргізу туралы құжаттар (жоспарлар, мәліметтер,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lastRenderedPageBreak/>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C46F62">
            <w:pPr>
              <w:shd w:val="clear" w:color="auto" w:fill="FFFFFF"/>
              <w:jc w:val="both"/>
              <w:rPr>
                <w:sz w:val="22"/>
                <w:szCs w:val="22"/>
                <w:lang w:val="kk-KZ"/>
              </w:rPr>
            </w:pPr>
            <w:r w:rsidRPr="00F34268">
              <w:rPr>
                <w:sz w:val="22"/>
                <w:szCs w:val="22"/>
                <w:lang w:val="kk-KZ"/>
              </w:rPr>
              <w:t>Жұмыскерлердің біліктілігін арттыруды жүзеге асыратын оқу орындары (ұйымдар) тыңдаушыларын оқу бейіні бойынша бөлудің тізімдері, ведомостері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pacing w:val="-6"/>
                <w:sz w:val="22"/>
                <w:szCs w:val="22"/>
                <w:lang w:val="kk-KZ"/>
              </w:rPr>
              <w:t>Оқу аяқталғаннан кейін</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rFonts w:eastAsia="Times New Roman"/>
                <w:sz w:val="22"/>
                <w:szCs w:val="22"/>
                <w:lang w:val="kk-KZ" w:eastAsia="ru-RU"/>
              </w:rPr>
              <w:t>Жұмыскерлердің біліктілігін арттыруды жүзеге асыратын оқу орындарын (ұйымдарды) бітірген тұлғалардың тізімдері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rFonts w:eastAsia="Times New Roman"/>
                <w:sz w:val="22"/>
                <w:szCs w:val="22"/>
                <w:lang w:val="kk-KZ" w:eastAsia="ru-RU"/>
              </w:rPr>
              <w:t>Жұмыскерлердің біліктілігін арттыруды жүзеге асыратын оқу орындарын (ұйымдарды) бітіргендігі туралы куәліктерді беруді тіркеу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902D0" w:rsidRPr="00F34268" w:rsidTr="00A81B9B">
        <w:tc>
          <w:tcPr>
            <w:tcW w:w="9498" w:type="dxa"/>
            <w:gridSpan w:val="4"/>
          </w:tcPr>
          <w:p w:rsidR="00A902D0" w:rsidRPr="00F34268" w:rsidRDefault="00A902D0" w:rsidP="0008629C">
            <w:pPr>
              <w:tabs>
                <w:tab w:val="num" w:pos="928"/>
              </w:tabs>
              <w:autoSpaceDE w:val="0"/>
              <w:autoSpaceDN w:val="0"/>
              <w:adjustRightInd w:val="0"/>
              <w:ind w:left="34"/>
              <w:jc w:val="both"/>
              <w:rPr>
                <w:b/>
                <w:bCs/>
                <w:sz w:val="22"/>
                <w:szCs w:val="22"/>
              </w:rPr>
            </w:pPr>
          </w:p>
          <w:p w:rsidR="00A902D0" w:rsidRPr="00F34268" w:rsidRDefault="00A902D0" w:rsidP="0008629C">
            <w:pPr>
              <w:tabs>
                <w:tab w:val="num" w:pos="928"/>
              </w:tabs>
              <w:autoSpaceDE w:val="0"/>
              <w:autoSpaceDN w:val="0"/>
              <w:adjustRightInd w:val="0"/>
              <w:ind w:left="34"/>
              <w:jc w:val="center"/>
              <w:rPr>
                <w:bCs/>
                <w:sz w:val="22"/>
                <w:szCs w:val="22"/>
                <w:lang w:val="kk-KZ"/>
              </w:rPr>
            </w:pPr>
            <w:r w:rsidRPr="00F34268">
              <w:rPr>
                <w:bCs/>
                <w:sz w:val="22"/>
                <w:szCs w:val="22"/>
                <w:lang w:val="kk-KZ"/>
              </w:rPr>
              <w:t>7.5. Марапаттау</w:t>
            </w:r>
          </w:p>
          <w:p w:rsidR="00A902D0" w:rsidRPr="00F34268" w:rsidRDefault="00A902D0" w:rsidP="0008629C">
            <w:pPr>
              <w:tabs>
                <w:tab w:val="num" w:pos="928"/>
              </w:tabs>
              <w:autoSpaceDE w:val="0"/>
              <w:autoSpaceDN w:val="0"/>
              <w:adjustRightInd w:val="0"/>
              <w:ind w:left="34"/>
              <w:jc w:val="both"/>
              <w:rPr>
                <w:sz w:val="22"/>
                <w:szCs w:val="22"/>
              </w:rPr>
            </w:pPr>
          </w:p>
        </w:tc>
      </w:tr>
      <w:tr w:rsidR="0067430D" w:rsidRPr="0067430D" w:rsidTr="00A81B9B">
        <w:tc>
          <w:tcPr>
            <w:tcW w:w="851" w:type="dxa"/>
            <w:vMerge w:val="restart"/>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jc w:val="both"/>
              <w:rPr>
                <w:rFonts w:eastAsia="Times New Roman"/>
                <w:sz w:val="22"/>
                <w:szCs w:val="22"/>
                <w:lang w:val="kk-KZ" w:eastAsia="ru-RU"/>
              </w:rPr>
            </w:pPr>
            <w:r w:rsidRPr="00F34268">
              <w:rPr>
                <w:rFonts w:eastAsia="Times New Roman"/>
                <w:sz w:val="22"/>
                <w:szCs w:val="22"/>
                <w:lang w:val="kk-KZ" w:eastAsia="ru-RU"/>
              </w:rPr>
              <w:t>Қазақстан Республикасының мемлекеттік наградаларымен, ведомстволық наградалармен марапаттауға, атақтар беруге, сыйлықтар тағайындауға ұсыну туралы құжаттар (ұсыныстар, қолдаухаттар, марапаттау парақтары, жарлықтардан, қаулылардан үзінді көшірмелер және басқа құжаттар):</w:t>
            </w:r>
          </w:p>
          <w:p w:rsidR="0067430D" w:rsidRPr="00F34268" w:rsidRDefault="0067430D" w:rsidP="0008629C">
            <w:pPr>
              <w:jc w:val="both"/>
              <w:rPr>
                <w:sz w:val="22"/>
                <w:szCs w:val="22"/>
                <w:lang w:val="kk-KZ"/>
              </w:rPr>
            </w:pPr>
            <w:r w:rsidRPr="00F34268">
              <w:rPr>
                <w:rFonts w:eastAsia="Times New Roman"/>
                <w:sz w:val="22"/>
                <w:szCs w:val="22"/>
                <w:lang w:eastAsia="ru-RU"/>
              </w:rPr>
              <w:t xml:space="preserve">1) </w:t>
            </w:r>
            <w:r w:rsidRPr="00F34268">
              <w:rPr>
                <w:rFonts w:eastAsia="Times New Roman"/>
                <w:sz w:val="22"/>
                <w:szCs w:val="22"/>
                <w:lang w:val="kk-KZ" w:eastAsia="ru-RU"/>
              </w:rPr>
              <w:t>м</w:t>
            </w:r>
            <w:r w:rsidRPr="00F34268">
              <w:rPr>
                <w:rFonts w:eastAsia="Times New Roman"/>
                <w:sz w:val="22"/>
                <w:szCs w:val="22"/>
                <w:lang w:eastAsia="ru-RU"/>
              </w:rPr>
              <w:t xml:space="preserve">арапаттайтын </w:t>
            </w:r>
            <w:r w:rsidRPr="00F34268">
              <w:rPr>
                <w:rFonts w:eastAsia="Times New Roman"/>
                <w:sz w:val="22"/>
                <w:szCs w:val="22"/>
                <w:lang w:val="kk-KZ" w:eastAsia="ru-RU"/>
              </w:rPr>
              <w:t>ұйымдарда</w:t>
            </w:r>
            <w:r w:rsidRPr="00F34268">
              <w:rPr>
                <w:rFonts w:eastAsia="Times New Roman"/>
                <w:sz w:val="22"/>
                <w:szCs w:val="22"/>
                <w:lang w:eastAsia="ru-RU"/>
              </w:rPr>
              <w:t>;</w:t>
            </w:r>
          </w:p>
        </w:tc>
        <w:tc>
          <w:tcPr>
            <w:tcW w:w="1842" w:type="dxa"/>
          </w:tcPr>
          <w:p w:rsidR="0067430D" w:rsidRPr="00F34268" w:rsidRDefault="0067430D" w:rsidP="0008629C">
            <w:pPr>
              <w:jc w:val="both"/>
              <w:rPr>
                <w:sz w:val="22"/>
                <w:szCs w:val="22"/>
              </w:rPr>
            </w:pPr>
          </w:p>
          <w:p w:rsidR="0067430D" w:rsidRPr="00F34268" w:rsidRDefault="0067430D" w:rsidP="0008629C">
            <w:pPr>
              <w:jc w:val="both"/>
              <w:rPr>
                <w:sz w:val="22"/>
                <w:szCs w:val="22"/>
              </w:rPr>
            </w:pPr>
          </w:p>
          <w:p w:rsidR="0067430D" w:rsidRPr="00F34268" w:rsidRDefault="0067430D" w:rsidP="0008629C">
            <w:pPr>
              <w:jc w:val="both"/>
              <w:rPr>
                <w:sz w:val="22"/>
                <w:szCs w:val="22"/>
              </w:rPr>
            </w:pPr>
          </w:p>
          <w:p w:rsidR="0067430D" w:rsidRPr="00F34268" w:rsidRDefault="0067430D" w:rsidP="0008629C">
            <w:pPr>
              <w:jc w:val="both"/>
              <w:rPr>
                <w:sz w:val="22"/>
                <w:szCs w:val="22"/>
              </w:rPr>
            </w:pPr>
          </w:p>
          <w:p w:rsidR="0067430D" w:rsidRPr="00F34268" w:rsidRDefault="0067430D" w:rsidP="0008629C">
            <w:pPr>
              <w:jc w:val="both"/>
              <w:rPr>
                <w:sz w:val="22"/>
                <w:szCs w:val="22"/>
                <w:lang w:val="kk-KZ"/>
              </w:rPr>
            </w:pPr>
          </w:p>
          <w:p w:rsidR="0067430D" w:rsidRPr="00F34268" w:rsidRDefault="0067430D" w:rsidP="0008629C">
            <w:pPr>
              <w:jc w:val="both"/>
              <w:rPr>
                <w:sz w:val="22"/>
                <w:szCs w:val="22"/>
                <w:lang w:val="kk-KZ"/>
              </w:rPr>
            </w:pPr>
          </w:p>
          <w:p w:rsidR="0067430D" w:rsidRPr="00F34268" w:rsidRDefault="0067430D" w:rsidP="0008629C">
            <w:pPr>
              <w:jc w:val="both"/>
              <w:rPr>
                <w:sz w:val="22"/>
                <w:szCs w:val="22"/>
                <w:lang w:val="kk-KZ"/>
              </w:rPr>
            </w:pPr>
          </w:p>
          <w:p w:rsidR="0067430D" w:rsidRPr="00F34268" w:rsidRDefault="0067430D" w:rsidP="0008629C">
            <w:pPr>
              <w:jc w:val="both"/>
              <w:rPr>
                <w:sz w:val="22"/>
                <w:szCs w:val="22"/>
                <w:lang w:val="kk-KZ"/>
              </w:rPr>
            </w:pPr>
          </w:p>
          <w:p w:rsidR="0067430D" w:rsidRPr="00F34268" w:rsidRDefault="0067430D" w:rsidP="0008629C">
            <w:pPr>
              <w:jc w:val="both"/>
              <w:rPr>
                <w:sz w:val="22"/>
                <w:szCs w:val="22"/>
                <w:vertAlign w:val="superscript"/>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pacing w:val="-6"/>
                <w:sz w:val="22"/>
                <w:szCs w:val="22"/>
              </w:rPr>
            </w:pPr>
          </w:p>
          <w:p w:rsidR="0067430D" w:rsidRPr="00F34268" w:rsidRDefault="0067430D" w:rsidP="000D66FC">
            <w:pPr>
              <w:autoSpaceDE w:val="0"/>
              <w:autoSpaceDN w:val="0"/>
              <w:adjustRightInd w:val="0"/>
              <w:jc w:val="both"/>
              <w:rPr>
                <w:spacing w:val="-6"/>
                <w:sz w:val="22"/>
                <w:szCs w:val="22"/>
              </w:rPr>
            </w:pPr>
          </w:p>
          <w:p w:rsidR="0067430D" w:rsidRPr="00F34268" w:rsidRDefault="0067430D" w:rsidP="000D66FC">
            <w:pPr>
              <w:autoSpaceDE w:val="0"/>
              <w:autoSpaceDN w:val="0"/>
              <w:adjustRightInd w:val="0"/>
              <w:jc w:val="both"/>
              <w:rPr>
                <w:spacing w:val="-6"/>
                <w:sz w:val="22"/>
                <w:szCs w:val="22"/>
              </w:rPr>
            </w:pPr>
          </w:p>
          <w:p w:rsidR="0067430D" w:rsidRPr="00F34268" w:rsidRDefault="0067430D" w:rsidP="000D66FC">
            <w:pPr>
              <w:autoSpaceDE w:val="0"/>
              <w:autoSpaceDN w:val="0"/>
              <w:adjustRightInd w:val="0"/>
              <w:jc w:val="both"/>
              <w:rPr>
                <w:spacing w:val="-6"/>
                <w:sz w:val="22"/>
                <w:szCs w:val="22"/>
              </w:rPr>
            </w:pPr>
          </w:p>
          <w:p w:rsidR="0067430D" w:rsidRPr="00F34268" w:rsidRDefault="0067430D" w:rsidP="000D66FC">
            <w:pPr>
              <w:autoSpaceDE w:val="0"/>
              <w:autoSpaceDN w:val="0"/>
              <w:adjustRightInd w:val="0"/>
              <w:jc w:val="both"/>
              <w:rPr>
                <w:spacing w:val="-6"/>
                <w:sz w:val="22"/>
                <w:szCs w:val="22"/>
              </w:rPr>
            </w:pPr>
          </w:p>
          <w:p w:rsidR="0067430D" w:rsidRPr="00F34268" w:rsidRDefault="0067430D" w:rsidP="000D66FC">
            <w:pPr>
              <w:autoSpaceDE w:val="0"/>
              <w:autoSpaceDN w:val="0"/>
              <w:adjustRightInd w:val="0"/>
              <w:jc w:val="both"/>
              <w:rPr>
                <w:spacing w:val="-6"/>
                <w:sz w:val="22"/>
                <w:szCs w:val="22"/>
              </w:rPr>
            </w:pPr>
          </w:p>
          <w:p w:rsidR="0067430D" w:rsidRPr="00F34268" w:rsidRDefault="0067430D" w:rsidP="000D66FC">
            <w:pPr>
              <w:autoSpaceDE w:val="0"/>
              <w:autoSpaceDN w:val="0"/>
              <w:adjustRightInd w:val="0"/>
              <w:jc w:val="both"/>
              <w:rPr>
                <w:spacing w:val="-6"/>
                <w:sz w:val="22"/>
                <w:szCs w:val="22"/>
                <w:lang w:val="kk-KZ"/>
              </w:rPr>
            </w:pPr>
          </w:p>
          <w:p w:rsidR="0067430D" w:rsidRPr="00F34268" w:rsidRDefault="0067430D" w:rsidP="000D66FC">
            <w:pPr>
              <w:autoSpaceDE w:val="0"/>
              <w:autoSpaceDN w:val="0"/>
              <w:adjustRightInd w:val="0"/>
              <w:jc w:val="both"/>
              <w:rPr>
                <w:spacing w:val="-6"/>
                <w:sz w:val="22"/>
                <w:szCs w:val="22"/>
                <w:lang w:val="kk-KZ"/>
              </w:rPr>
            </w:pPr>
          </w:p>
          <w:p w:rsidR="0067430D" w:rsidRPr="0067430D" w:rsidRDefault="0067430D" w:rsidP="000D66FC">
            <w:pPr>
              <w:autoSpaceDE w:val="0"/>
              <w:autoSpaceDN w:val="0"/>
              <w:adjustRightInd w:val="0"/>
              <w:jc w:val="both"/>
              <w:rPr>
                <w:sz w:val="22"/>
                <w:szCs w:val="22"/>
                <w:lang w:val="kk-KZ"/>
              </w:rPr>
            </w:pPr>
            <w:r w:rsidRPr="0067430D">
              <w:rPr>
                <w:spacing w:val="-6"/>
                <w:sz w:val="22"/>
                <w:szCs w:val="22"/>
                <w:lang w:val="kk-KZ"/>
              </w:rPr>
              <w:t>Қағаз жеткізгіштегі құжаттар және олармен бірдей электрондық құжаттар</w:t>
            </w:r>
          </w:p>
        </w:tc>
      </w:tr>
      <w:tr w:rsidR="0067430D" w:rsidRPr="00F34268" w:rsidTr="00A81B9B">
        <w:tc>
          <w:tcPr>
            <w:tcW w:w="851" w:type="dxa"/>
            <w:vMerge/>
          </w:tcPr>
          <w:p w:rsidR="0067430D" w:rsidRPr="0067430D" w:rsidRDefault="0067430D" w:rsidP="0008629C">
            <w:pPr>
              <w:tabs>
                <w:tab w:val="num" w:pos="928"/>
              </w:tabs>
              <w:autoSpaceDE w:val="0"/>
              <w:autoSpaceDN w:val="0"/>
              <w:adjustRightInd w:val="0"/>
              <w:ind w:left="34"/>
              <w:jc w:val="center"/>
              <w:rPr>
                <w:sz w:val="22"/>
                <w:szCs w:val="22"/>
                <w:lang w:val="kk-KZ"/>
              </w:rPr>
            </w:pPr>
          </w:p>
        </w:tc>
        <w:tc>
          <w:tcPr>
            <w:tcW w:w="4111" w:type="dxa"/>
          </w:tcPr>
          <w:p w:rsidR="0067430D" w:rsidRPr="00F34268" w:rsidRDefault="0067430D" w:rsidP="0008629C">
            <w:pPr>
              <w:jc w:val="both"/>
              <w:rPr>
                <w:sz w:val="22"/>
                <w:szCs w:val="22"/>
                <w:lang w:val="kk-KZ"/>
              </w:rPr>
            </w:pPr>
            <w:r w:rsidRPr="00F34268">
              <w:rPr>
                <w:rFonts w:eastAsia="Times New Roman"/>
                <w:sz w:val="22"/>
                <w:szCs w:val="22"/>
                <w:lang w:eastAsia="ru-RU"/>
              </w:rPr>
              <w:t>2) ұсынған ұйымдарда</w:t>
            </w:r>
          </w:p>
        </w:tc>
        <w:tc>
          <w:tcPr>
            <w:tcW w:w="1842" w:type="dxa"/>
          </w:tcPr>
          <w:p w:rsidR="0067430D" w:rsidRPr="00F34268" w:rsidRDefault="0067430D" w:rsidP="0008629C">
            <w:pPr>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jc w:val="both"/>
              <w:rPr>
                <w:sz w:val="22"/>
                <w:szCs w:val="22"/>
                <w:lang w:val="kk-KZ"/>
              </w:rPr>
            </w:pPr>
            <w:r w:rsidRPr="00F34268">
              <w:rPr>
                <w:rFonts w:eastAsia="Times New Roman"/>
                <w:sz w:val="22"/>
                <w:szCs w:val="22"/>
                <w:lang w:val="kk-KZ" w:eastAsia="ru-RU"/>
              </w:rPr>
              <w:t>Мемлекеттік және ведомстволық наградаларды беруді есепке алу журналдары</w:t>
            </w:r>
          </w:p>
        </w:tc>
        <w:tc>
          <w:tcPr>
            <w:tcW w:w="1842" w:type="dxa"/>
          </w:tcPr>
          <w:p w:rsidR="0067430D" w:rsidRPr="00F34268" w:rsidRDefault="0067430D" w:rsidP="0008629C">
            <w:pPr>
              <w:jc w:val="both"/>
              <w:rPr>
                <w:sz w:val="22"/>
                <w:szCs w:val="22"/>
                <w:vertAlign w:val="superscript"/>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C46F62">
            <w:pPr>
              <w:shd w:val="clear" w:color="auto" w:fill="FFFFFF"/>
              <w:jc w:val="both"/>
              <w:rPr>
                <w:sz w:val="22"/>
                <w:szCs w:val="22"/>
                <w:lang w:val="kk-KZ"/>
              </w:rPr>
            </w:pPr>
            <w:r w:rsidRPr="00F34268">
              <w:rPr>
                <w:rFonts w:eastAsia="Times New Roman"/>
                <w:sz w:val="22"/>
                <w:szCs w:val="22"/>
                <w:lang w:val="kk-KZ" w:eastAsia="ru-RU"/>
              </w:rPr>
              <w:t>Қарулы қақтығыстарға, апаттарды және басқа да төтенше жағдайларды жоюға қатысушылардың жеке куәліктерін беру құқығын растайтын құжаттар (хаттамалар, үзінді көшірмелер, шешімдер, анықтамалар, қаулылар, тіркеу кітаптары және басқа құжаттар)</w:t>
            </w:r>
          </w:p>
        </w:tc>
        <w:tc>
          <w:tcPr>
            <w:tcW w:w="1842" w:type="dxa"/>
          </w:tcPr>
          <w:p w:rsidR="0067430D" w:rsidRPr="00F34268" w:rsidRDefault="0067430D" w:rsidP="0008629C">
            <w:pPr>
              <w:jc w:val="both"/>
              <w:rPr>
                <w:sz w:val="22"/>
                <w:szCs w:val="22"/>
              </w:rPr>
            </w:pPr>
            <w:r w:rsidRPr="00F34268">
              <w:rPr>
                <w:sz w:val="22"/>
                <w:szCs w:val="22"/>
              </w:rPr>
              <w:t>75 жыл СТК</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C46F62" w:rsidRPr="00F34268" w:rsidTr="00A81B9B">
        <w:tc>
          <w:tcPr>
            <w:tcW w:w="851" w:type="dxa"/>
          </w:tcPr>
          <w:p w:rsidR="00C46F62" w:rsidRPr="00F34268" w:rsidRDefault="00C46F62"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C46F62" w:rsidRPr="00F34268" w:rsidRDefault="00C46F62" w:rsidP="005C6B08">
            <w:pPr>
              <w:autoSpaceDE w:val="0"/>
              <w:autoSpaceDN w:val="0"/>
              <w:adjustRightInd w:val="0"/>
              <w:jc w:val="both"/>
              <w:rPr>
                <w:sz w:val="22"/>
                <w:szCs w:val="22"/>
                <w:lang w:val="kk-KZ"/>
              </w:rPr>
            </w:pPr>
            <w:r w:rsidRPr="00F34268">
              <w:rPr>
                <w:rFonts w:eastAsia="Times New Roman"/>
                <w:sz w:val="22"/>
                <w:szCs w:val="22"/>
                <w:lang w:val="kk-KZ" w:eastAsia="ru-RU"/>
              </w:rPr>
              <w:t>Жоғалған құжаттардың орнына мемлекеттік наградалар</w:t>
            </w:r>
            <w:r>
              <w:rPr>
                <w:rFonts w:eastAsia="Times New Roman"/>
                <w:sz w:val="22"/>
                <w:szCs w:val="22"/>
                <w:lang w:val="kk-KZ" w:eastAsia="ru-RU"/>
              </w:rPr>
              <w:t xml:space="preserve"> құжаттарының теңнұсқаларын</w:t>
            </w:r>
            <w:r w:rsidRPr="00F34268">
              <w:rPr>
                <w:rFonts w:eastAsia="Times New Roman"/>
                <w:sz w:val="22"/>
                <w:szCs w:val="22"/>
                <w:lang w:val="kk-KZ" w:eastAsia="ru-RU"/>
              </w:rPr>
              <w:t xml:space="preserve"> беру туралы қолдаухаттар және олардың құжаттары (өтініштер, анықтамалар, шешімдер және басқа құжаттар)</w:t>
            </w:r>
          </w:p>
        </w:tc>
        <w:tc>
          <w:tcPr>
            <w:tcW w:w="1842" w:type="dxa"/>
          </w:tcPr>
          <w:p w:rsidR="00C46F62" w:rsidRPr="00F34268" w:rsidRDefault="00C46F62" w:rsidP="0008629C">
            <w:pPr>
              <w:autoSpaceDE w:val="0"/>
              <w:autoSpaceDN w:val="0"/>
              <w:adjustRightInd w:val="0"/>
              <w:jc w:val="both"/>
              <w:rPr>
                <w:sz w:val="22"/>
                <w:szCs w:val="22"/>
              </w:rPr>
            </w:pPr>
            <w:r w:rsidRPr="00F34268">
              <w:rPr>
                <w:sz w:val="22"/>
                <w:szCs w:val="22"/>
              </w:rPr>
              <w:t>5 жыл СТК</w:t>
            </w:r>
          </w:p>
          <w:p w:rsidR="00C46F62" w:rsidRPr="00F34268" w:rsidRDefault="00C46F62" w:rsidP="0008629C">
            <w:pPr>
              <w:autoSpaceDE w:val="0"/>
              <w:autoSpaceDN w:val="0"/>
              <w:adjustRightInd w:val="0"/>
              <w:jc w:val="both"/>
              <w:rPr>
                <w:sz w:val="22"/>
                <w:szCs w:val="22"/>
              </w:rPr>
            </w:pPr>
          </w:p>
        </w:tc>
        <w:tc>
          <w:tcPr>
            <w:tcW w:w="2694" w:type="dxa"/>
          </w:tcPr>
          <w:p w:rsidR="00C46F62" w:rsidRPr="00F34268" w:rsidRDefault="00C46F62"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C46F62" w:rsidRPr="00F34268" w:rsidTr="00A81B9B">
        <w:tc>
          <w:tcPr>
            <w:tcW w:w="851" w:type="dxa"/>
          </w:tcPr>
          <w:p w:rsidR="00C46F62" w:rsidRPr="00F34268" w:rsidRDefault="00C46F62"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C46F62" w:rsidRPr="00F34268" w:rsidRDefault="00C46F62" w:rsidP="005C6B08">
            <w:pPr>
              <w:shd w:val="clear" w:color="auto" w:fill="FFFFFF"/>
              <w:jc w:val="both"/>
              <w:rPr>
                <w:sz w:val="22"/>
                <w:szCs w:val="22"/>
                <w:lang w:val="kk-KZ"/>
              </w:rPr>
            </w:pPr>
            <w:r w:rsidRPr="00F34268">
              <w:rPr>
                <w:rFonts w:eastAsia="Times New Roman"/>
                <w:sz w:val="22"/>
                <w:szCs w:val="22"/>
                <w:lang w:val="kk-KZ" w:eastAsia="ru-RU"/>
              </w:rPr>
              <w:t>Жоғалған мемлекеттік және ведомстволық наградалар</w:t>
            </w:r>
            <w:r>
              <w:rPr>
                <w:rFonts w:eastAsia="Times New Roman"/>
                <w:sz w:val="22"/>
                <w:szCs w:val="22"/>
                <w:lang w:val="kk-KZ" w:eastAsia="ru-RU"/>
              </w:rPr>
              <w:t xml:space="preserve"> құжаттарының </w:t>
            </w:r>
            <w:r>
              <w:rPr>
                <w:rFonts w:eastAsia="Times New Roman"/>
                <w:sz w:val="22"/>
                <w:szCs w:val="22"/>
                <w:lang w:val="kk-KZ" w:eastAsia="ru-RU"/>
              </w:rPr>
              <w:lastRenderedPageBreak/>
              <w:t>теңнұсқаларын</w:t>
            </w:r>
            <w:r w:rsidRPr="00F34268">
              <w:rPr>
                <w:rFonts w:eastAsia="Times New Roman"/>
                <w:sz w:val="22"/>
                <w:szCs w:val="22"/>
                <w:lang w:val="kk-KZ" w:eastAsia="ru-RU"/>
              </w:rPr>
              <w:t xml:space="preserve"> беруді есепке алу журналдары</w:t>
            </w:r>
          </w:p>
        </w:tc>
        <w:tc>
          <w:tcPr>
            <w:tcW w:w="1842" w:type="dxa"/>
          </w:tcPr>
          <w:p w:rsidR="00C46F62" w:rsidRPr="00F34268" w:rsidRDefault="00C46F62" w:rsidP="0008629C">
            <w:pPr>
              <w:autoSpaceDE w:val="0"/>
              <w:autoSpaceDN w:val="0"/>
              <w:adjustRightInd w:val="0"/>
              <w:jc w:val="both"/>
              <w:rPr>
                <w:sz w:val="22"/>
                <w:szCs w:val="22"/>
              </w:rPr>
            </w:pPr>
            <w:r w:rsidRPr="00F34268">
              <w:rPr>
                <w:sz w:val="22"/>
                <w:szCs w:val="22"/>
              </w:rPr>
              <w:lastRenderedPageBreak/>
              <w:t>Тұрақты</w:t>
            </w:r>
          </w:p>
        </w:tc>
        <w:tc>
          <w:tcPr>
            <w:tcW w:w="2694" w:type="dxa"/>
          </w:tcPr>
          <w:p w:rsidR="00C46F62" w:rsidRPr="00F34268" w:rsidRDefault="00C46F62" w:rsidP="000D66FC">
            <w:pPr>
              <w:autoSpaceDE w:val="0"/>
              <w:autoSpaceDN w:val="0"/>
              <w:adjustRightInd w:val="0"/>
              <w:jc w:val="both"/>
              <w:rPr>
                <w:sz w:val="22"/>
                <w:szCs w:val="22"/>
              </w:rPr>
            </w:pPr>
            <w:r>
              <w:rPr>
                <w:spacing w:val="-6"/>
                <w:sz w:val="22"/>
                <w:szCs w:val="22"/>
              </w:rPr>
              <w:t xml:space="preserve">Қағаз жеткізгіштегі құжаттар және олармен </w:t>
            </w:r>
            <w:r>
              <w:rPr>
                <w:spacing w:val="-6"/>
                <w:sz w:val="22"/>
                <w:szCs w:val="22"/>
              </w:rPr>
              <w:lastRenderedPageBreak/>
              <w:t>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Жұмыскерлерді марапаттау, оларға құрметті атақтар беру, сыйлықтар тағайындау туралы хат алмасу</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Мемлекеттік және ведомстволық наградаларды беру хаттамалары</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Жұмыскерлерді марапаттауға ұсынуды ресімдеу туралы құжаттар (ұсынымдар, марапаттаулар тізімі және басқа құжаттар)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850D4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Мемлекеттік наградалардан айыру туралы құжаттар (ұсынымдар, қолдаухаттар, хат алмасу және басқа құжаттар)</w:t>
            </w:r>
          </w:p>
        </w:tc>
        <w:tc>
          <w:tcPr>
            <w:tcW w:w="1842" w:type="dxa"/>
          </w:tcPr>
          <w:p w:rsidR="0067430D" w:rsidRPr="00F34268" w:rsidRDefault="0067430D" w:rsidP="0008629C">
            <w:pPr>
              <w:autoSpaceDE w:val="0"/>
              <w:autoSpaceDN w:val="0"/>
              <w:adjustRightInd w:val="0"/>
              <w:jc w:val="both"/>
              <w:rPr>
                <w:sz w:val="22"/>
                <w:szCs w:val="22"/>
                <w:lang w:val="kk-KZ"/>
              </w:rPr>
            </w:pPr>
            <w:r w:rsidRPr="00F34268">
              <w:rPr>
                <w:sz w:val="22"/>
                <w:szCs w:val="22"/>
              </w:rPr>
              <w:t>Тұрақты</w:t>
            </w:r>
          </w:p>
        </w:tc>
        <w:tc>
          <w:tcPr>
            <w:tcW w:w="2694" w:type="dxa"/>
          </w:tcPr>
          <w:p w:rsidR="0067430D" w:rsidRPr="000A2F7E" w:rsidRDefault="0067430D" w:rsidP="000D66FC">
            <w:pPr>
              <w:autoSpaceDE w:val="0"/>
              <w:autoSpaceDN w:val="0"/>
              <w:adjustRightInd w:val="0"/>
              <w:jc w:val="both"/>
              <w:rPr>
                <w:sz w:val="22"/>
                <w:szCs w:val="22"/>
                <w:lang w:val="kk-KZ"/>
              </w:rPr>
            </w:pPr>
            <w:r w:rsidRPr="000A2F7E">
              <w:rPr>
                <w:spacing w:val="-6"/>
                <w:sz w:val="22"/>
                <w:szCs w:val="22"/>
                <w:lang w:val="kk-KZ"/>
              </w:rPr>
              <w:t>Қағаз жеткізгіштегі құжаттар және олармен бірдей электрондық құжаттар</w:t>
            </w:r>
          </w:p>
        </w:tc>
      </w:tr>
      <w:tr w:rsidR="00A902D0" w:rsidRPr="00850D48" w:rsidTr="00A81B9B">
        <w:trPr>
          <w:trHeight w:val="501"/>
        </w:trPr>
        <w:tc>
          <w:tcPr>
            <w:tcW w:w="9498" w:type="dxa"/>
            <w:gridSpan w:val="4"/>
          </w:tcPr>
          <w:p w:rsidR="00A902D0" w:rsidRPr="000A2F7E" w:rsidRDefault="00A902D0" w:rsidP="0008629C">
            <w:pPr>
              <w:tabs>
                <w:tab w:val="num" w:pos="928"/>
              </w:tabs>
              <w:autoSpaceDE w:val="0"/>
              <w:autoSpaceDN w:val="0"/>
              <w:adjustRightInd w:val="0"/>
              <w:ind w:left="34"/>
              <w:jc w:val="center"/>
              <w:rPr>
                <w:bCs/>
                <w:sz w:val="22"/>
                <w:szCs w:val="22"/>
                <w:lang w:val="kk-KZ"/>
              </w:rPr>
            </w:pPr>
          </w:p>
          <w:p w:rsidR="00A902D0" w:rsidRPr="000A2F7E" w:rsidRDefault="00A902D0" w:rsidP="0008629C">
            <w:pPr>
              <w:tabs>
                <w:tab w:val="num" w:pos="928"/>
              </w:tabs>
              <w:autoSpaceDE w:val="0"/>
              <w:autoSpaceDN w:val="0"/>
              <w:adjustRightInd w:val="0"/>
              <w:ind w:left="34"/>
              <w:jc w:val="center"/>
              <w:rPr>
                <w:bCs/>
                <w:sz w:val="22"/>
                <w:szCs w:val="22"/>
                <w:lang w:val="kk-KZ"/>
              </w:rPr>
            </w:pPr>
            <w:r w:rsidRPr="000A2F7E">
              <w:rPr>
                <w:bCs/>
                <w:sz w:val="22"/>
                <w:szCs w:val="22"/>
                <w:lang w:val="kk-KZ"/>
              </w:rPr>
              <w:t>8. Экономикалық, ғылыми, мәдени байланыстар</w:t>
            </w:r>
          </w:p>
          <w:p w:rsidR="00A902D0" w:rsidRPr="000A2F7E" w:rsidRDefault="00A902D0" w:rsidP="0008629C">
            <w:pPr>
              <w:tabs>
                <w:tab w:val="num" w:pos="928"/>
              </w:tabs>
              <w:autoSpaceDE w:val="0"/>
              <w:autoSpaceDN w:val="0"/>
              <w:adjustRightInd w:val="0"/>
              <w:ind w:left="34"/>
              <w:jc w:val="center"/>
              <w:rPr>
                <w:b/>
                <w:bCs/>
                <w:sz w:val="22"/>
                <w:szCs w:val="22"/>
                <w:lang w:val="kk-KZ"/>
              </w:rPr>
            </w:pPr>
          </w:p>
          <w:p w:rsidR="00A902D0" w:rsidRPr="000A2F7E" w:rsidRDefault="00A902D0" w:rsidP="0008629C">
            <w:pPr>
              <w:tabs>
                <w:tab w:val="num" w:pos="928"/>
              </w:tabs>
              <w:autoSpaceDE w:val="0"/>
              <w:autoSpaceDN w:val="0"/>
              <w:adjustRightInd w:val="0"/>
              <w:ind w:left="34"/>
              <w:jc w:val="center"/>
              <w:rPr>
                <w:bCs/>
                <w:sz w:val="22"/>
                <w:szCs w:val="22"/>
                <w:lang w:val="kk-KZ"/>
              </w:rPr>
            </w:pPr>
            <w:r w:rsidRPr="00F34268">
              <w:rPr>
                <w:bCs/>
                <w:sz w:val="22"/>
                <w:szCs w:val="22"/>
                <w:lang w:val="kk-KZ"/>
              </w:rPr>
              <w:t>8.1. Экономикалық, ғылыми және мәдени байланыстарды ұйымдастыру</w:t>
            </w:r>
          </w:p>
          <w:p w:rsidR="00A902D0" w:rsidRPr="000A2F7E" w:rsidRDefault="00A902D0" w:rsidP="0008629C">
            <w:pPr>
              <w:tabs>
                <w:tab w:val="num" w:pos="928"/>
              </w:tabs>
              <w:autoSpaceDE w:val="0"/>
              <w:autoSpaceDN w:val="0"/>
              <w:adjustRightInd w:val="0"/>
              <w:ind w:left="34"/>
              <w:jc w:val="both"/>
              <w:rPr>
                <w:b/>
                <w:bCs/>
                <w:sz w:val="22"/>
                <w:szCs w:val="22"/>
                <w:lang w:val="kk-KZ"/>
              </w:rPr>
            </w:pPr>
          </w:p>
        </w:tc>
      </w:tr>
      <w:tr w:rsidR="0067430D" w:rsidRPr="00F34268" w:rsidTr="00A81B9B">
        <w:tc>
          <w:tcPr>
            <w:tcW w:w="851" w:type="dxa"/>
          </w:tcPr>
          <w:p w:rsidR="0067430D" w:rsidRPr="000A2F7E" w:rsidRDefault="0067430D"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 xml:space="preserve">Ұйым мүшесі болып табылатын халықаралық ұйымдардың (бірлестіктердің) жарғылары, ережелері </w:t>
            </w:r>
          </w:p>
        </w:tc>
        <w:tc>
          <w:tcPr>
            <w:tcW w:w="1842" w:type="dxa"/>
          </w:tcPr>
          <w:p w:rsidR="0067430D" w:rsidRPr="00F34268" w:rsidRDefault="0067430D" w:rsidP="0008629C">
            <w:pPr>
              <w:shd w:val="clear" w:color="auto" w:fill="FFFFFF"/>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 мүшесі болып табылатын халықаралық ұйымдардың нормативтік (өкімдік) құжаттары (өкімхаттар, ұсынымдар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rFonts w:eastAsia="Times New Roman"/>
                <w:sz w:val="22"/>
                <w:szCs w:val="22"/>
                <w:lang w:val="kk-KZ" w:eastAsia="en-US"/>
              </w:rPr>
            </w:pPr>
            <w:r w:rsidRPr="00F34268">
              <w:rPr>
                <w:rFonts w:eastAsia="Times New Roman"/>
                <w:sz w:val="22"/>
                <w:szCs w:val="22"/>
                <w:lang w:val="kk-KZ" w:eastAsia="en-US"/>
              </w:rPr>
              <w:t>Саммиттер, форумдар, съездер, конференциялар, ресми тұлғалар мен делегациялардың мемлекетаралық сапарлар, халықаралық ұйымдар органдарына сайлаулар дайындау, өткізу және қорытындылары бойынша жоспарлар, бағдарламалар, жобалар, келісімдер, хаттамалар, шешімдер, әңгіме жазбалары, аналитикалық ақпарат, өмірбаяндық анықтамалар, ноталар, хаттар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 xml:space="preserve"> </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Қазақстан Республикасының шетелдік мемлекеттермен, халықаралық ұйымдармен сыртқы саясат саласында, экономиканың, ауыл шаруашылығының, құқықтың түрлі салаларында, әскери ынтымақтастықта, әлеуметтік салада, гуманитарлық өзара әрекеттесу туралы ынтымақтастық құжаттары (шарттар, келісімдер, анықтамалар, хаттар, ноталар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 xml:space="preserve"> </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 xml:space="preserve">Халықаралық ұйымдардың (бірлестіктердің) жұмысына қатысатын </w:t>
            </w:r>
            <w:r w:rsidRPr="00F34268">
              <w:rPr>
                <w:rFonts w:eastAsia="Times New Roman"/>
                <w:sz w:val="22"/>
                <w:szCs w:val="22"/>
                <w:lang w:val="kk-KZ" w:eastAsia="ru-RU"/>
              </w:rPr>
              <w:lastRenderedPageBreak/>
              <w:t>мамандарға нұсқаулар (тапсырмалар)</w:t>
            </w:r>
          </w:p>
        </w:tc>
        <w:tc>
          <w:tcPr>
            <w:tcW w:w="1842" w:type="dxa"/>
          </w:tcPr>
          <w:p w:rsidR="0067430D" w:rsidRPr="00F34268" w:rsidRDefault="0067430D" w:rsidP="0008629C">
            <w:pPr>
              <w:shd w:val="clear" w:color="auto" w:fill="FFFFFF"/>
              <w:jc w:val="both"/>
              <w:rPr>
                <w:sz w:val="22"/>
                <w:szCs w:val="22"/>
              </w:rPr>
            </w:pPr>
            <w:r w:rsidRPr="00F34268">
              <w:rPr>
                <w:sz w:val="22"/>
                <w:szCs w:val="22"/>
              </w:rPr>
              <w:lastRenderedPageBreak/>
              <w:t xml:space="preserve">Тұрақты </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 xml:space="preserve">Қағаз жеткізгіштегі құжаттар және олармен </w:t>
            </w:r>
            <w:r>
              <w:rPr>
                <w:spacing w:val="-6"/>
                <w:sz w:val="22"/>
                <w:szCs w:val="22"/>
              </w:rPr>
              <w:lastRenderedPageBreak/>
              <w:t>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 xml:space="preserve">Халықаралық ұйымдарға (бірлестіктерге) қатысу туралы құжаттар (анықтамалар, өтініштер, жазба хаттар, </w:t>
            </w:r>
            <w:r w:rsidRPr="00F34268">
              <w:rPr>
                <w:rFonts w:eastAsia="Times New Roman"/>
                <w:color w:val="000000"/>
                <w:sz w:val="22"/>
                <w:szCs w:val="22"/>
                <w:lang w:val="kk-KZ" w:eastAsia="en-US"/>
              </w:rPr>
              <w:t>хат алмасу және басқа құжаттар</w:t>
            </w:r>
            <w:r w:rsidRPr="00F34268">
              <w:rPr>
                <w:rFonts w:eastAsia="Times New Roman"/>
                <w:sz w:val="22"/>
                <w:szCs w:val="22"/>
                <w:lang w:val="kk-KZ" w:eastAsia="en-US"/>
              </w:rPr>
              <w:t>)</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E75CFA">
            <w:pPr>
              <w:shd w:val="clear" w:color="auto" w:fill="FFFFFF"/>
              <w:jc w:val="both"/>
              <w:rPr>
                <w:sz w:val="22"/>
                <w:szCs w:val="22"/>
                <w:lang w:val="kk-KZ"/>
              </w:rPr>
            </w:pPr>
            <w:r w:rsidRPr="00F34268">
              <w:rPr>
                <w:rFonts w:eastAsia="Times New Roman"/>
                <w:sz w:val="22"/>
                <w:szCs w:val="22"/>
                <w:lang w:val="kk-KZ" w:eastAsia="en-US"/>
              </w:rPr>
              <w:t xml:space="preserve">Қазақстан Республикасының шетел мемлекеттерімен өзара әрекеттесу хаттамасын ұйымдастыру бойынша құжаттар (сенім грамоталары, меморандумдар, шарттар, уағдаластықтар, ресми хабарламалар мен мәлімдемелердің мәтіндері </w:t>
            </w:r>
            <w:r w:rsidRPr="00F34268">
              <w:rPr>
                <w:rFonts w:eastAsia="Times New Roman"/>
                <w:color w:val="000000"/>
                <w:sz w:val="22"/>
                <w:szCs w:val="22"/>
                <w:lang w:val="kk-KZ" w:eastAsia="en-US"/>
              </w:rPr>
              <w:t>және басқа құжаттар</w:t>
            </w:r>
            <w:r w:rsidRPr="00F34268">
              <w:rPr>
                <w:rFonts w:eastAsia="Times New Roman"/>
                <w:sz w:val="22"/>
                <w:szCs w:val="22"/>
                <w:lang w:val="kk-KZ" w:eastAsia="en-US"/>
              </w:rPr>
              <w:t>)</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 xml:space="preserve"> </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Халықаралық және қазақстандық ұйымдардың өкілдерін қабылдау және олардың келуін ұйымдастыру туралы құжаттар (бағдарламалар, кездесулер өткізудің жоспарлары, кестелер, өтінімдер, шақырулар, хат алмасу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 өкілдеріне кездесулерді (келіссөздерді) жүргізу бойынша берілген нұсқаулықтар (нұсқаулар, тапсырмалар, ұсыныстар)</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Халықаралық және қазақстандық ұйымдардың өкілдерімен кездесулер (келіссөздер) өткізу туралы құжаттар (кездесулер, келіссөздер хаттамалары, әңгімелердің жазбалары, баяндамалар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Шетел азаматтарының Қазақстан Республикасының азаматтары-балаларды асырап алу мәселелері және оларды консулдық есепке қою бойынша құжаттар (өтініштер, анықтамалар, жеке құжаттардың көшірмелері, өмірбаяндық анықтамалар, есептер, хаттар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lang w:val="kk-KZ"/>
              </w:rPr>
              <w:t>Тұрақты</w:t>
            </w:r>
            <w:r w:rsidRPr="00F34268">
              <w:rPr>
                <w:sz w:val="22"/>
                <w:szCs w:val="22"/>
              </w:rPr>
              <w:t xml:space="preserve"> </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Дипломатиялық және қызметтік паспорттарды ресімдеу, қайта тіркеу және жою бойынша құжаттар (өтініштер, анықтамалар, хаттар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10 жыл</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Визаларды ресімдеу, беру және мерзімін ұзарту, жария ету бойынша анықтамалар беру, құжаттарды талап ету бойынша құжаттар (визалық сауалнамалар, визалық қолдаулар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3 жыл</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Визаларды беруді тіркеу журналдары</w:t>
            </w:r>
          </w:p>
        </w:tc>
        <w:tc>
          <w:tcPr>
            <w:tcW w:w="1842" w:type="dxa"/>
          </w:tcPr>
          <w:p w:rsidR="0067430D" w:rsidRPr="00F34268" w:rsidRDefault="0067430D" w:rsidP="0008629C">
            <w:pPr>
              <w:shd w:val="clear" w:color="auto" w:fill="FFFFFF"/>
              <w:jc w:val="both"/>
              <w:rPr>
                <w:sz w:val="22"/>
                <w:szCs w:val="22"/>
              </w:rPr>
            </w:pPr>
            <w:r w:rsidRPr="00F34268">
              <w:rPr>
                <w:sz w:val="22"/>
                <w:szCs w:val="22"/>
              </w:rPr>
              <w:t>3 жыл</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D37D3A">
            <w:pPr>
              <w:shd w:val="clear" w:color="auto" w:fill="FFFFFF"/>
              <w:jc w:val="both"/>
              <w:rPr>
                <w:sz w:val="22"/>
                <w:szCs w:val="22"/>
                <w:lang w:val="kk-KZ"/>
              </w:rPr>
            </w:pPr>
            <w:r w:rsidRPr="00F34268">
              <w:rPr>
                <w:rFonts w:eastAsia="Times New Roman"/>
                <w:sz w:val="22"/>
                <w:szCs w:val="22"/>
                <w:lang w:val="kk-KZ" w:eastAsia="en-US"/>
              </w:rPr>
              <w:t xml:space="preserve">Консультациялар жүргізу, консулдық мәселелер бойынша конвенциялар мен келісімдерге қол қою, </w:t>
            </w:r>
            <w:r>
              <w:rPr>
                <w:rFonts w:eastAsia="Times New Roman"/>
                <w:sz w:val="22"/>
                <w:szCs w:val="22"/>
                <w:lang w:val="kk-KZ" w:eastAsia="en-US"/>
              </w:rPr>
              <w:t>б</w:t>
            </w:r>
            <w:r w:rsidRPr="00F34268">
              <w:rPr>
                <w:rFonts w:eastAsia="Times New Roman"/>
                <w:sz w:val="22"/>
                <w:szCs w:val="22"/>
                <w:lang w:val="kk-KZ" w:eastAsia="en-US"/>
              </w:rPr>
              <w:t>ас Консулдарды (Консулдарды) тағайындау, Қазақстан Республикасында аккредиттелген дипломатиялық өкілдіктермен жұмыс бойынша анықтамалар, жазба хаттар,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10 жыл</w:t>
            </w:r>
          </w:p>
        </w:tc>
        <w:tc>
          <w:tcPr>
            <w:tcW w:w="2694" w:type="dxa"/>
          </w:tcPr>
          <w:p w:rsidR="0067430D" w:rsidRPr="00F34268" w:rsidRDefault="0067430D" w:rsidP="000D66FC">
            <w:pPr>
              <w:autoSpaceDE w:val="0"/>
              <w:autoSpaceDN w:val="0"/>
              <w:adjustRightInd w:val="0"/>
              <w:jc w:val="both"/>
              <w:rPr>
                <w:spacing w:val="-6"/>
                <w:sz w:val="22"/>
                <w:szCs w:val="22"/>
              </w:rPr>
            </w:pPr>
            <w:r>
              <w:rPr>
                <w:spacing w:val="-6"/>
                <w:sz w:val="22"/>
                <w:szCs w:val="22"/>
              </w:rPr>
              <w:t>Электрондық құжаттар*</w:t>
            </w:r>
            <w:r w:rsidRPr="00F34268">
              <w:rPr>
                <w:spacing w:val="-6"/>
                <w:sz w:val="22"/>
                <w:szCs w:val="22"/>
              </w:rPr>
              <w:t xml:space="preserve"> </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987493" w:rsidP="00987493">
            <w:pPr>
              <w:shd w:val="clear" w:color="auto" w:fill="FFFFFF"/>
              <w:jc w:val="both"/>
              <w:rPr>
                <w:sz w:val="22"/>
                <w:szCs w:val="22"/>
                <w:lang w:val="kk-KZ"/>
              </w:rPr>
            </w:pPr>
            <w:r w:rsidRPr="00F34268">
              <w:rPr>
                <w:rFonts w:eastAsia="Times New Roman"/>
                <w:sz w:val="22"/>
                <w:szCs w:val="22"/>
                <w:lang w:val="kk-KZ" w:eastAsia="en-US"/>
              </w:rPr>
              <w:t xml:space="preserve">Аналитикалық ақпарат, </w:t>
            </w:r>
            <w:r>
              <w:rPr>
                <w:rFonts w:eastAsia="Times New Roman"/>
                <w:sz w:val="22"/>
                <w:szCs w:val="22"/>
                <w:lang w:val="kk-KZ" w:eastAsia="en-US"/>
              </w:rPr>
              <w:t>б</w:t>
            </w:r>
            <w:r w:rsidR="0067430D" w:rsidRPr="00F34268">
              <w:rPr>
                <w:rFonts w:eastAsia="Times New Roman"/>
                <w:sz w:val="22"/>
                <w:szCs w:val="22"/>
                <w:lang w:val="kk-KZ" w:eastAsia="en-US"/>
              </w:rPr>
              <w:t>ұқаралық ақпарат құралдарына шолулар, сапарлар кестесі, дипломатиялық өкілдіктердің жеке құрамының тізімдері, аккредиттелген елдеріндегі Қазақстан Республикасының имидждік қызметі туралы есептер</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Әуе кеңістігін пайдалануға рұқсат беру бойынша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5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Азаматтықты, жеке басын растау мәселелері, сот-тергеу істері, қазақ диаспораларымен өзара әрекеттесу, анықтамалар, куәліктер беру, консулдық есепке алу бойынша құжаттар (жеке құжаттардың көшірмелері, өтініштер, сұраныстар, шешімдер, хаттамалар, ноталар, хаттар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5 жыл </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Лауазымды тұлғалардың қол таңбаларының үлгілері</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Жаңаларымен ауыстырылғанға дейін </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Дипломатиялық және қызметтік паспорттарды беруді есепке алу журнал</w:t>
            </w:r>
            <w:r>
              <w:rPr>
                <w:rFonts w:eastAsia="Times New Roman"/>
                <w:sz w:val="22"/>
                <w:szCs w:val="22"/>
                <w:lang w:val="kk-KZ" w:eastAsia="en-US"/>
              </w:rPr>
              <w:t>дар</w:t>
            </w:r>
            <w:r w:rsidRPr="00F34268">
              <w:rPr>
                <w:rFonts w:eastAsia="Times New Roman"/>
                <w:sz w:val="22"/>
                <w:szCs w:val="22"/>
                <w:lang w:val="kk-KZ" w:eastAsia="en-US"/>
              </w:rPr>
              <w:t>ы</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Ұйымға халықаралық ұйым өкілдерінің келуін есепке алу журналдары, карточкалары</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5 жыл </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902D0" w:rsidRPr="00F34268" w:rsidTr="00A81B9B">
        <w:tc>
          <w:tcPr>
            <w:tcW w:w="9498" w:type="dxa"/>
            <w:gridSpan w:val="4"/>
          </w:tcPr>
          <w:p w:rsidR="0006713E" w:rsidRDefault="0006713E" w:rsidP="0008629C">
            <w:pPr>
              <w:tabs>
                <w:tab w:val="num" w:pos="928"/>
              </w:tabs>
              <w:autoSpaceDE w:val="0"/>
              <w:autoSpaceDN w:val="0"/>
              <w:adjustRightInd w:val="0"/>
              <w:ind w:left="34"/>
              <w:jc w:val="center"/>
              <w:rPr>
                <w:bCs/>
                <w:sz w:val="22"/>
                <w:szCs w:val="22"/>
                <w:lang w:val="kk-KZ"/>
              </w:rPr>
            </w:pPr>
          </w:p>
          <w:p w:rsidR="00A902D0" w:rsidRPr="00F34268" w:rsidRDefault="00A902D0" w:rsidP="0008629C">
            <w:pPr>
              <w:tabs>
                <w:tab w:val="num" w:pos="928"/>
              </w:tabs>
              <w:autoSpaceDE w:val="0"/>
              <w:autoSpaceDN w:val="0"/>
              <w:adjustRightInd w:val="0"/>
              <w:ind w:left="34"/>
              <w:jc w:val="center"/>
              <w:rPr>
                <w:bCs/>
                <w:sz w:val="22"/>
                <w:szCs w:val="22"/>
                <w:lang w:val="kk-KZ"/>
              </w:rPr>
            </w:pPr>
            <w:r w:rsidRPr="00F34268">
              <w:rPr>
                <w:bCs/>
                <w:sz w:val="22"/>
                <w:szCs w:val="22"/>
                <w:lang w:val="kk-KZ"/>
              </w:rPr>
              <w:t xml:space="preserve">8.2. </w:t>
            </w:r>
            <w:r w:rsidRPr="00F34268">
              <w:rPr>
                <w:bCs/>
                <w:sz w:val="22"/>
                <w:szCs w:val="22"/>
              </w:rPr>
              <w:t>Экономикалық, ғылыми және мәдени</w:t>
            </w:r>
            <w:r w:rsidRPr="00F34268">
              <w:rPr>
                <w:bCs/>
                <w:sz w:val="22"/>
                <w:szCs w:val="22"/>
                <w:lang w:val="kk-KZ"/>
              </w:rPr>
              <w:t xml:space="preserve"> </w:t>
            </w:r>
            <w:r w:rsidRPr="00F34268">
              <w:rPr>
                <w:bCs/>
                <w:sz w:val="22"/>
                <w:szCs w:val="22"/>
              </w:rPr>
              <w:t>байланыстарды жүзеге асыру</w:t>
            </w:r>
          </w:p>
          <w:p w:rsidR="00A902D0" w:rsidRPr="00F34268" w:rsidRDefault="00A902D0" w:rsidP="0008629C">
            <w:pPr>
              <w:tabs>
                <w:tab w:val="num" w:pos="928"/>
              </w:tabs>
              <w:autoSpaceDE w:val="0"/>
              <w:autoSpaceDN w:val="0"/>
              <w:adjustRightInd w:val="0"/>
              <w:ind w:left="34"/>
              <w:jc w:val="both"/>
              <w:rPr>
                <w:b/>
                <w:sz w:val="22"/>
                <w:szCs w:val="22"/>
              </w:rPr>
            </w:pP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autoSpaceDE w:val="0"/>
              <w:autoSpaceDN w:val="0"/>
              <w:adjustRightInd w:val="0"/>
              <w:jc w:val="both"/>
              <w:rPr>
                <w:sz w:val="22"/>
                <w:szCs w:val="22"/>
                <w:lang w:val="kk-KZ"/>
              </w:rPr>
            </w:pPr>
            <w:r w:rsidRPr="00F34268">
              <w:rPr>
                <w:rFonts w:eastAsia="Times New Roman"/>
                <w:sz w:val="22"/>
                <w:szCs w:val="22"/>
                <w:lang w:val="kk-KZ" w:eastAsia="ru-RU"/>
              </w:rPr>
              <w:t>Экономикалық, ғылыми, мәдени және өзге де байланыстар туралы келісімшарттар, шарттар, ниет келісімдер және олардың құжаттары (ерекше жағдайлар, келіспеушіліктер хаттамалары, негіздемелер, құқықтық қорытындылар және басқа құжаттар)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Ғылыми және мәдени конференцияларды, семинарлар мен кездесулерді өткізу туралы құжаттар (шақырылғандар тізімдері, хаттамалар, баяндамалар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FF11EB">
            <w:pPr>
              <w:shd w:val="clear" w:color="auto" w:fill="FFFFFF"/>
              <w:jc w:val="both"/>
              <w:rPr>
                <w:rFonts w:eastAsia="Times New Roman"/>
                <w:sz w:val="22"/>
                <w:szCs w:val="22"/>
                <w:lang w:val="kk-KZ" w:eastAsia="ru-RU"/>
              </w:rPr>
            </w:pPr>
            <w:r w:rsidRPr="00F34268">
              <w:rPr>
                <w:rFonts w:eastAsia="Times New Roman"/>
                <w:sz w:val="22"/>
                <w:szCs w:val="22"/>
                <w:lang w:val="kk-KZ" w:eastAsia="ru-RU"/>
              </w:rPr>
              <w:t xml:space="preserve">Ғылыми, экономикалық, мәдени және </w:t>
            </w:r>
            <w:r w:rsidRPr="00F34268">
              <w:rPr>
                <w:rFonts w:eastAsia="Times New Roman"/>
                <w:sz w:val="22"/>
                <w:szCs w:val="22"/>
                <w:lang w:val="kk-KZ" w:eastAsia="ru-RU"/>
              </w:rPr>
              <w:lastRenderedPageBreak/>
              <w:t xml:space="preserve">өзге де іс-шараларды ұйымдастыру мен өткізу туралы </w:t>
            </w:r>
            <w:r w:rsidRPr="00F34268">
              <w:rPr>
                <w:sz w:val="22"/>
                <w:szCs w:val="22"/>
                <w:lang w:val="kk-KZ"/>
              </w:rPr>
              <w:t>аудиовизуалды құжаттар</w:t>
            </w:r>
          </w:p>
        </w:tc>
        <w:tc>
          <w:tcPr>
            <w:tcW w:w="1842" w:type="dxa"/>
          </w:tcPr>
          <w:p w:rsidR="0067430D" w:rsidRPr="00F34268" w:rsidRDefault="0067430D" w:rsidP="003E59F3">
            <w:pPr>
              <w:autoSpaceDE w:val="0"/>
              <w:autoSpaceDN w:val="0"/>
              <w:adjustRightInd w:val="0"/>
              <w:jc w:val="both"/>
              <w:rPr>
                <w:sz w:val="22"/>
                <w:szCs w:val="22"/>
              </w:rPr>
            </w:pPr>
            <w:r w:rsidRPr="00F34268">
              <w:rPr>
                <w:sz w:val="22"/>
                <w:szCs w:val="22"/>
                <w:lang w:val="kk-KZ"/>
              </w:rPr>
              <w:lastRenderedPageBreak/>
              <w:t xml:space="preserve">5 </w:t>
            </w:r>
            <w:r w:rsidRPr="00F34268">
              <w:rPr>
                <w:sz w:val="22"/>
                <w:szCs w:val="22"/>
              </w:rPr>
              <w:t>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Келісімшарттар, шарттар, келісімдер дайындау туралы құжаттар (жобалар, қорытындылар, анықтамалар, мәліметтер, есептеулер, хат алмасу және басқа құжаттар)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10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Ынтымақтастық мақсаттылығы туралы құжаттар (актілер, қорытындылар, анықтамалар және басқа құжаттар)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autoSpaceDE w:val="0"/>
              <w:autoSpaceDN w:val="0"/>
              <w:adjustRightInd w:val="0"/>
              <w:jc w:val="both"/>
              <w:rPr>
                <w:sz w:val="22"/>
                <w:szCs w:val="22"/>
                <w:lang w:val="kk-KZ"/>
              </w:rPr>
            </w:pPr>
            <w:r w:rsidRPr="00F34268">
              <w:rPr>
                <w:rFonts w:eastAsia="Times New Roman"/>
                <w:sz w:val="22"/>
                <w:szCs w:val="22"/>
                <w:lang w:val="kk-KZ" w:eastAsia="ru-RU"/>
              </w:rPr>
              <w:t>Ғылыми-техникалық, экономикалық, мәдени және ынтымақтастықтың өзге де түрлері туралы келісімдерді, шарттарды, келісім-шарттарды тіркеу кітаптары</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Ғылыми-техникалық, экономикалық, мәдени және ынтымақтастықтың өзге де түрлері туралы бағдарламалар (болжаулар, жоспарлар) және оларды орындау туралы құжаттар (ақпараттық хаттар, хабарламалар, ұсыныстар, ұсынымдар, есептеулер және басқа құжаттар)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lang w:val="kk-KZ"/>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Мамандардың халықаралық ұйымдардың (конгрестердің, сессиялардың, пленумдардың, форумдардың) жұмысына қатысуы туралы есептері</w:t>
            </w:r>
          </w:p>
        </w:tc>
        <w:tc>
          <w:tcPr>
            <w:tcW w:w="1842" w:type="dxa"/>
          </w:tcPr>
          <w:p w:rsidR="0067430D" w:rsidRPr="00F34268" w:rsidRDefault="0067430D" w:rsidP="0008629C">
            <w:pPr>
              <w:shd w:val="clear" w:color="auto" w:fill="FFFFFF"/>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Сыртқы</w:t>
            </w:r>
            <w:r w:rsidRPr="008C4DF8">
              <w:rPr>
                <w:rFonts w:eastAsia="Times New Roman"/>
                <w:sz w:val="22"/>
                <w:szCs w:val="22"/>
                <w:lang w:eastAsia="ru-RU"/>
              </w:rPr>
              <w:t xml:space="preserve"> </w:t>
            </w:r>
            <w:r w:rsidRPr="00F34268">
              <w:rPr>
                <w:rFonts w:eastAsia="Times New Roman"/>
                <w:sz w:val="22"/>
                <w:szCs w:val="22"/>
                <w:lang w:val="kk-KZ" w:eastAsia="ru-RU"/>
              </w:rPr>
              <w:t>экономикалық қызмет мәселелері бойынша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Электрондық құжат*</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Экспорттық-импорттық жеткізілімдер туралы конъюнктуралық шолулар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Экспорттық және импорттық жеткізілімдердің мақсаттылығы туралы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850D4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Ұйымдармен шетелдік іссапарларға баратын делегацияларға қызмет көрсету туралы шарттар</w:t>
            </w:r>
          </w:p>
        </w:tc>
        <w:tc>
          <w:tcPr>
            <w:tcW w:w="1842" w:type="dxa"/>
          </w:tcPr>
          <w:p w:rsidR="0067430D" w:rsidRPr="00F34268" w:rsidRDefault="0067430D" w:rsidP="0008629C">
            <w:pPr>
              <w:shd w:val="clear" w:color="auto" w:fill="FFFFFF"/>
              <w:jc w:val="both"/>
              <w:rPr>
                <w:sz w:val="22"/>
                <w:szCs w:val="22"/>
                <w:lang w:val="kk-KZ"/>
              </w:rPr>
            </w:pPr>
            <w:r w:rsidRPr="00F34268">
              <w:rPr>
                <w:sz w:val="22"/>
                <w:szCs w:val="22"/>
                <w:lang w:val="kk-KZ"/>
              </w:rPr>
              <w:t>3 жыл</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67430D" w:rsidRPr="00F34268" w:rsidRDefault="0067430D" w:rsidP="000D66FC">
            <w:pPr>
              <w:autoSpaceDE w:val="0"/>
              <w:autoSpaceDN w:val="0"/>
              <w:adjustRightInd w:val="0"/>
              <w:jc w:val="both"/>
              <w:rPr>
                <w:sz w:val="22"/>
                <w:szCs w:val="22"/>
                <w:lang w:val="kk-KZ"/>
              </w:rPr>
            </w:pPr>
            <w:r w:rsidRPr="00F34268">
              <w:rPr>
                <w:sz w:val="22"/>
                <w:szCs w:val="22"/>
                <w:lang w:val="kk-KZ"/>
              </w:rPr>
              <w:t>Шарттың қолдану мерзімі өткеннен кейін</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lang w:val="kk-KZ"/>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Шет елдік мамандарды Қазақстан Республикасында және қазақстандық мамандарды шет елдерде оқыту, тағылымдамадан өткізу туралы құжаттар (бағдарламалар, келісімшарттар, актілер, хат алмасу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A902D0" w:rsidRPr="00F34268" w:rsidTr="00A81B9B">
        <w:tc>
          <w:tcPr>
            <w:tcW w:w="9498" w:type="dxa"/>
            <w:gridSpan w:val="4"/>
          </w:tcPr>
          <w:p w:rsidR="00A902D0" w:rsidRPr="00F34268" w:rsidRDefault="00A902D0" w:rsidP="0008629C">
            <w:pPr>
              <w:pStyle w:val="1"/>
              <w:tabs>
                <w:tab w:val="num" w:pos="928"/>
              </w:tabs>
              <w:spacing w:before="0" w:after="0"/>
              <w:ind w:left="34"/>
              <w:jc w:val="center"/>
              <w:rPr>
                <w:rFonts w:ascii="Times New Roman" w:hAnsi="Times New Roman" w:cs="Times New Roman"/>
                <w:sz w:val="22"/>
                <w:szCs w:val="22"/>
                <w:lang w:val="kk-KZ"/>
              </w:rPr>
            </w:pPr>
          </w:p>
          <w:p w:rsidR="00A902D0" w:rsidRPr="00F34268" w:rsidRDefault="00A902D0" w:rsidP="0008629C">
            <w:pPr>
              <w:pStyle w:val="1"/>
              <w:tabs>
                <w:tab w:val="num" w:pos="928"/>
              </w:tabs>
              <w:spacing w:before="0" w:after="0"/>
              <w:ind w:left="34"/>
              <w:jc w:val="center"/>
              <w:rPr>
                <w:rFonts w:ascii="Times New Roman" w:hAnsi="Times New Roman" w:cs="Times New Roman"/>
                <w:b w:val="0"/>
                <w:sz w:val="22"/>
                <w:szCs w:val="22"/>
              </w:rPr>
            </w:pPr>
            <w:r w:rsidRPr="00F34268">
              <w:rPr>
                <w:rFonts w:ascii="Times New Roman" w:hAnsi="Times New Roman" w:cs="Times New Roman"/>
                <w:b w:val="0"/>
                <w:sz w:val="22"/>
                <w:szCs w:val="22"/>
              </w:rPr>
              <w:t xml:space="preserve">9. </w:t>
            </w:r>
            <w:r w:rsidRPr="00F34268">
              <w:rPr>
                <w:rFonts w:ascii="Times New Roman" w:hAnsi="Times New Roman" w:cs="Times New Roman"/>
                <w:b w:val="0"/>
                <w:sz w:val="22"/>
                <w:szCs w:val="22"/>
                <w:lang w:val="kk-KZ"/>
              </w:rPr>
              <w:t>Ақпараттық қызмет көрсету</w:t>
            </w:r>
          </w:p>
          <w:p w:rsidR="00A902D0" w:rsidRPr="00F34268" w:rsidRDefault="00A902D0" w:rsidP="0008629C">
            <w:pPr>
              <w:tabs>
                <w:tab w:val="num" w:pos="928"/>
              </w:tabs>
              <w:ind w:left="34"/>
              <w:jc w:val="center"/>
              <w:rPr>
                <w:sz w:val="22"/>
                <w:szCs w:val="22"/>
              </w:rPr>
            </w:pPr>
          </w:p>
          <w:p w:rsidR="00A902D0" w:rsidRPr="00F34268" w:rsidRDefault="00A902D0" w:rsidP="0008629C">
            <w:pPr>
              <w:tabs>
                <w:tab w:val="num" w:pos="928"/>
              </w:tabs>
              <w:autoSpaceDE w:val="0"/>
              <w:autoSpaceDN w:val="0"/>
              <w:adjustRightInd w:val="0"/>
              <w:ind w:left="34"/>
              <w:jc w:val="center"/>
              <w:rPr>
                <w:bCs/>
                <w:sz w:val="22"/>
                <w:szCs w:val="22"/>
                <w:lang w:val="kk-KZ"/>
              </w:rPr>
            </w:pPr>
            <w:r w:rsidRPr="00F34268">
              <w:rPr>
                <w:bCs/>
                <w:sz w:val="22"/>
                <w:szCs w:val="22"/>
                <w:lang w:val="kk-KZ"/>
              </w:rPr>
              <w:t>9.1. Ақпаратты жинау (алу), тарату, маркетинг, жарнама</w:t>
            </w:r>
            <w:r w:rsidRPr="00F34268">
              <w:rPr>
                <w:bCs/>
                <w:sz w:val="22"/>
                <w:szCs w:val="22"/>
              </w:rPr>
              <w:t xml:space="preserve"> </w:t>
            </w:r>
          </w:p>
          <w:p w:rsidR="00A902D0" w:rsidRPr="00F34268" w:rsidRDefault="00A902D0" w:rsidP="0008629C">
            <w:pPr>
              <w:tabs>
                <w:tab w:val="num" w:pos="928"/>
              </w:tabs>
              <w:autoSpaceDE w:val="0"/>
              <w:autoSpaceDN w:val="0"/>
              <w:adjustRightInd w:val="0"/>
              <w:ind w:left="34"/>
              <w:jc w:val="both"/>
              <w:rPr>
                <w:b/>
                <w:sz w:val="22"/>
                <w:szCs w:val="22"/>
              </w:rPr>
            </w:pP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8C4DF8">
            <w:pPr>
              <w:shd w:val="clear" w:color="auto" w:fill="FFFFFF"/>
              <w:jc w:val="both"/>
              <w:rPr>
                <w:sz w:val="22"/>
                <w:szCs w:val="22"/>
                <w:lang w:val="kk-KZ"/>
              </w:rPr>
            </w:pPr>
            <w:r w:rsidRPr="00F34268">
              <w:rPr>
                <w:rFonts w:eastAsia="Times New Roman"/>
                <w:sz w:val="22"/>
                <w:szCs w:val="22"/>
                <w:lang w:val="kk-KZ" w:eastAsia="ru-RU"/>
              </w:rPr>
              <w:t xml:space="preserve">Ақпараттық қызмет, маркетинг туралы құжаттар (анықтамалар, баяндамалық </w:t>
            </w:r>
            <w:r w:rsidRPr="00F34268">
              <w:rPr>
                <w:rFonts w:eastAsia="Times New Roman"/>
                <w:sz w:val="22"/>
                <w:szCs w:val="22"/>
                <w:lang w:val="kk-KZ" w:eastAsia="ru-RU"/>
              </w:rPr>
              <w:lastRenderedPageBreak/>
              <w:t>жазбалар, есептер, хат алмасу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lastRenderedPageBreak/>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Ақпараттық қызметті, маркетингті ұйымдастыру, жоспарлау және жүзеге асыру туралы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5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негізгі қызмет бағыттары бойынша ақпараттық (талдамалық) шолулар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4C2B7A">
            <w:pPr>
              <w:shd w:val="clear" w:color="auto" w:fill="FFFFFF"/>
              <w:jc w:val="both"/>
              <w:rPr>
                <w:sz w:val="22"/>
                <w:szCs w:val="22"/>
                <w:lang w:val="kk-KZ"/>
              </w:rPr>
            </w:pPr>
            <w:r w:rsidRPr="00F34268">
              <w:rPr>
                <w:rFonts w:eastAsia="Times New Roman"/>
                <w:sz w:val="22"/>
                <w:szCs w:val="22"/>
                <w:lang w:val="kk-KZ" w:eastAsia="ru-RU"/>
              </w:rPr>
              <w:t>Ұйымның негізгі қызмет бағыттарын жариялау бойынша бұқаралық ақпарат құралдарымен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5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қызметі туралы жалған мәліметтер туралы сыни пікірлер, теріске шығарулар</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маркетингтік зерттеулерінің бағдарламалары және оларды орандау бойынша құжаттар (анықтамалар, баяндамалар, мәліметтер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987493">
            <w:pPr>
              <w:shd w:val="clear" w:color="auto" w:fill="FFFFFF"/>
              <w:jc w:val="both"/>
              <w:rPr>
                <w:sz w:val="22"/>
                <w:szCs w:val="22"/>
                <w:lang w:val="kk-KZ"/>
              </w:rPr>
            </w:pPr>
            <w:r w:rsidRPr="00F34268">
              <w:rPr>
                <w:rFonts w:eastAsia="Times New Roman"/>
                <w:sz w:val="22"/>
                <w:szCs w:val="22"/>
                <w:lang w:val="kk-KZ" w:eastAsia="ru-RU"/>
              </w:rPr>
              <w:t>Бұқаралық ақпарат құралдары өкілдерін аккредит</w:t>
            </w:r>
            <w:r w:rsidR="00987493">
              <w:rPr>
                <w:rFonts w:eastAsia="Times New Roman"/>
                <w:sz w:val="22"/>
                <w:szCs w:val="22"/>
                <w:lang w:val="kk-KZ" w:eastAsia="ru-RU"/>
              </w:rPr>
              <w:t>те</w:t>
            </w:r>
            <w:r w:rsidRPr="00F34268">
              <w:rPr>
                <w:rFonts w:eastAsia="Times New Roman"/>
                <w:sz w:val="22"/>
                <w:szCs w:val="22"/>
                <w:lang w:val="kk-KZ" w:eastAsia="ru-RU"/>
              </w:rPr>
              <w:t>у туралы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3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 xml:space="preserve">Ғылыми-ақпараттық материалдарға қажеттілік туралы құжаттар (сұраныстар, өтінімдер, хат алмасу және басқа құжаттар) </w:t>
            </w:r>
          </w:p>
        </w:tc>
        <w:tc>
          <w:tcPr>
            <w:tcW w:w="1842" w:type="dxa"/>
          </w:tcPr>
          <w:p w:rsidR="0067430D" w:rsidRPr="00F34268" w:rsidRDefault="0067430D" w:rsidP="0008629C">
            <w:pPr>
              <w:shd w:val="clear" w:color="auto" w:fill="FFFFFF"/>
              <w:jc w:val="both"/>
              <w:rPr>
                <w:sz w:val="22"/>
                <w:szCs w:val="22"/>
              </w:rPr>
            </w:pPr>
            <w:r w:rsidRPr="00F34268">
              <w:rPr>
                <w:sz w:val="22"/>
                <w:szCs w:val="22"/>
              </w:rPr>
              <w:t>3 жыл</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Шетел әдебиетін аудару туралы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1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ақпараттық-анықтамалық қызметін жинақтау және оның жұмысы туралы құжаттар (өтінімдер, жоспарлар, актілер, анықтамалар, тізімдемелер, хат алмасу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3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Техникалық-экономикалық және әлеуметтік ақпараттың сыныптауыштары</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Әдебиетке жылдық жазылуды ресімдеу туралы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1 жыл</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Электрондық құжат*</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анықтамалық-ақпараттық қызметтерін тексеру актілері</w:t>
            </w:r>
          </w:p>
        </w:tc>
        <w:tc>
          <w:tcPr>
            <w:tcW w:w="1842" w:type="dxa"/>
          </w:tcPr>
          <w:p w:rsidR="0067430D" w:rsidRPr="00F34268" w:rsidRDefault="0067430D" w:rsidP="0008629C">
            <w:pPr>
              <w:shd w:val="clear" w:color="auto" w:fill="FFFFFF"/>
              <w:jc w:val="both"/>
              <w:rPr>
                <w:sz w:val="22"/>
                <w:szCs w:val="22"/>
              </w:rPr>
            </w:pPr>
            <w:r w:rsidRPr="00F34268">
              <w:rPr>
                <w:sz w:val="22"/>
                <w:szCs w:val="22"/>
              </w:rPr>
              <w:t>1 жыл</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67430D" w:rsidRPr="00F34268" w:rsidRDefault="0067430D" w:rsidP="000D66FC">
            <w:pPr>
              <w:autoSpaceDE w:val="0"/>
              <w:autoSpaceDN w:val="0"/>
              <w:adjustRightInd w:val="0"/>
              <w:jc w:val="both"/>
              <w:rPr>
                <w:sz w:val="22"/>
                <w:szCs w:val="22"/>
              </w:rPr>
            </w:pPr>
            <w:r w:rsidRPr="00F34268">
              <w:rPr>
                <w:sz w:val="22"/>
                <w:szCs w:val="22"/>
                <w:lang w:val="kk-KZ"/>
              </w:rPr>
              <w:t>Келесі тексерістен кейін</w:t>
            </w:r>
          </w:p>
        </w:tc>
      </w:tr>
      <w:tr w:rsidR="0067430D" w:rsidRPr="00850D4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Кітаптар мен мерзімді басылымдарды есептен шығару актілері</w:t>
            </w:r>
          </w:p>
        </w:tc>
        <w:tc>
          <w:tcPr>
            <w:tcW w:w="1842" w:type="dxa"/>
          </w:tcPr>
          <w:p w:rsidR="0067430D" w:rsidRPr="00F34268" w:rsidRDefault="0067430D" w:rsidP="0008629C">
            <w:pPr>
              <w:shd w:val="clear" w:color="auto" w:fill="FFFFFF"/>
              <w:jc w:val="both"/>
              <w:rPr>
                <w:sz w:val="22"/>
                <w:szCs w:val="22"/>
                <w:lang w:val="kk-KZ"/>
              </w:rPr>
            </w:pPr>
            <w:r w:rsidRPr="00F34268">
              <w:rPr>
                <w:sz w:val="22"/>
                <w:szCs w:val="22"/>
                <w:lang w:val="kk-KZ"/>
              </w:rPr>
              <w:t>3 жыл</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67430D" w:rsidRPr="000A2F7E" w:rsidRDefault="0067430D" w:rsidP="000D66FC">
            <w:pPr>
              <w:autoSpaceDE w:val="0"/>
              <w:autoSpaceDN w:val="0"/>
              <w:adjustRightInd w:val="0"/>
              <w:jc w:val="both"/>
              <w:rPr>
                <w:sz w:val="22"/>
                <w:szCs w:val="22"/>
                <w:lang w:val="kk-KZ"/>
              </w:rPr>
            </w:pPr>
            <w:r w:rsidRPr="00F34268">
              <w:rPr>
                <w:sz w:val="22"/>
                <w:szCs w:val="22"/>
                <w:lang w:val="kk-KZ"/>
              </w:rPr>
              <w:t xml:space="preserve">Тексеріс өткізілгеннен кейін </w:t>
            </w:r>
          </w:p>
        </w:tc>
      </w:tr>
      <w:tr w:rsidR="0067430D" w:rsidRPr="00F34268" w:rsidTr="00A81B9B">
        <w:tc>
          <w:tcPr>
            <w:tcW w:w="851" w:type="dxa"/>
          </w:tcPr>
          <w:p w:rsidR="0067430D" w:rsidRPr="000A2F7E" w:rsidRDefault="0067430D" w:rsidP="0008629C">
            <w:pPr>
              <w:numPr>
                <w:ilvl w:val="0"/>
                <w:numId w:val="3"/>
              </w:numPr>
              <w:tabs>
                <w:tab w:val="num" w:pos="644"/>
              </w:tabs>
              <w:autoSpaceDE w:val="0"/>
              <w:autoSpaceDN w:val="0"/>
              <w:adjustRightInd w:val="0"/>
              <w:ind w:left="34" w:firstLine="0"/>
              <w:jc w:val="center"/>
              <w:rPr>
                <w:sz w:val="22"/>
                <w:szCs w:val="22"/>
                <w:lang w:val="kk-KZ"/>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анықтамалық-ақпараттық қызметерінің материалдарын есепке алу кітаптары, картотекалары, каталогтары</w:t>
            </w:r>
          </w:p>
        </w:tc>
        <w:tc>
          <w:tcPr>
            <w:tcW w:w="1842" w:type="dxa"/>
          </w:tcPr>
          <w:p w:rsidR="0067430D" w:rsidRPr="00F34268" w:rsidRDefault="0067430D" w:rsidP="0008629C">
            <w:pPr>
              <w:shd w:val="clear" w:color="auto" w:fill="FFFFFF"/>
              <w:jc w:val="both"/>
              <w:rPr>
                <w:sz w:val="22"/>
                <w:szCs w:val="22"/>
                <w:lang w:val="kk-KZ"/>
              </w:rPr>
            </w:pPr>
            <w:r w:rsidRPr="00F34268">
              <w:rPr>
                <w:sz w:val="22"/>
                <w:szCs w:val="22"/>
              </w:rPr>
              <w:t>Қажеттілігі өткенге дейін</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850D4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Ақпараттық қызмет көрсету, ауыстыру туралы шарттар, келісімдер</w:t>
            </w:r>
          </w:p>
          <w:p w:rsidR="0067430D" w:rsidRPr="00F34268" w:rsidRDefault="0067430D" w:rsidP="0008629C">
            <w:pPr>
              <w:shd w:val="clear" w:color="auto" w:fill="FFFFFF"/>
              <w:jc w:val="both"/>
              <w:rPr>
                <w:sz w:val="22"/>
                <w:szCs w:val="22"/>
                <w:lang w:val="kk-KZ"/>
              </w:rPr>
            </w:pPr>
          </w:p>
        </w:tc>
        <w:tc>
          <w:tcPr>
            <w:tcW w:w="1842" w:type="dxa"/>
          </w:tcPr>
          <w:p w:rsidR="0067430D" w:rsidRPr="00F34268" w:rsidRDefault="0067430D" w:rsidP="0008629C">
            <w:pPr>
              <w:shd w:val="clear" w:color="auto" w:fill="FFFFFF"/>
              <w:jc w:val="both"/>
              <w:rPr>
                <w:sz w:val="22"/>
                <w:szCs w:val="22"/>
              </w:rPr>
            </w:pPr>
            <w:r w:rsidRPr="00F34268">
              <w:rPr>
                <w:sz w:val="22"/>
                <w:szCs w:val="22"/>
              </w:rPr>
              <w:t>5 жыл</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67430D" w:rsidRPr="00F34268" w:rsidRDefault="0067430D" w:rsidP="000D66FC">
            <w:pPr>
              <w:autoSpaceDE w:val="0"/>
              <w:autoSpaceDN w:val="0"/>
              <w:adjustRightInd w:val="0"/>
              <w:jc w:val="both"/>
              <w:rPr>
                <w:sz w:val="22"/>
                <w:szCs w:val="22"/>
                <w:lang w:val="kk-KZ"/>
              </w:rPr>
            </w:pPr>
            <w:r w:rsidRPr="00F34268">
              <w:rPr>
                <w:sz w:val="22"/>
                <w:szCs w:val="22"/>
                <w:lang w:val="kk-KZ"/>
              </w:rPr>
              <w:t>Шарттың (келісімнің) мерзімі өткеннен кейін</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lang w:val="kk-KZ"/>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Ғылыми-техникалық ақпаратты пайдалануды есепке алу туралы құжаттар (анықтамалар, мағлұматтар, мәліметтер, есептер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3 жыл</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Ақпараттық басылымдар (бюллетендер, ақпараттық парақтар, хабарламалар, хаттар, каталогтар, тізімдер, анықтамалықтар, жинақтар және басқа басылымдар)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 xml:space="preserve">Қажеттілігі өткенге дейін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4C2B7A">
            <w:pPr>
              <w:shd w:val="clear" w:color="auto" w:fill="FFFFFF"/>
              <w:jc w:val="both"/>
              <w:rPr>
                <w:sz w:val="22"/>
                <w:szCs w:val="22"/>
                <w:lang w:val="kk-KZ"/>
              </w:rPr>
            </w:pPr>
            <w:r w:rsidRPr="00F34268">
              <w:rPr>
                <w:rFonts w:eastAsia="Times New Roman"/>
                <w:sz w:val="22"/>
                <w:szCs w:val="22"/>
                <w:lang w:val="kk-KZ" w:eastAsia="ru-RU"/>
              </w:rPr>
              <w:t>Ұйымның қызметін сипаттайтын мақалалар, телерадиобағдарламалардың мәтіндері, кітапшалар, бағдарламалар, фотофоноқұжаттар, бейнеқұжаттар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көрмелерге, жәрменкелерге, тұсаукесерлерге, кездесулерге қатысуы туралы құжаттар (тақырыптық-экспозициялық жоспарлар, жоспар-проспектілер, макеттер, сценарийлер, марапаттаулар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lang w:val="kk-KZ"/>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Көрмелер бойынша экскурсиялар өткізуді есепке алу журналы</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3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Жарнаманы орналастыру және шығару туралы құжаттар (өтінімдер, коммерциялық ұсыныстар, прайс-парақтар, жарнама мәтіндерінің үлгілері (модульдер), хаталмасу, шарттар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3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Баспалармен және баспаханалармен баспа өнімдерін шығару және басылымның тираждары жөнінде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lang w:val="kk-KZ"/>
              </w:rPr>
              <w:t>3 жыл</w:t>
            </w:r>
            <w:r w:rsidRPr="00F34268">
              <w:rPr>
                <w:sz w:val="22"/>
                <w:szCs w:val="22"/>
              </w:rPr>
              <w:t xml:space="preserve">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rFonts w:eastAsia="Times New Roman"/>
                <w:sz w:val="22"/>
                <w:szCs w:val="22"/>
                <w:lang w:val="kk-KZ" w:eastAsia="ru-RU"/>
              </w:rPr>
            </w:pPr>
            <w:r>
              <w:rPr>
                <w:sz w:val="22"/>
                <w:szCs w:val="22"/>
                <w:lang w:val="kk-KZ"/>
              </w:rPr>
              <w:t>Белгілі қоғамдық-саяси қайраткерлердің, әдебиет, өнер, мәдениет, ғылым, техника, өндіріс қайраткерлерінің, сондай-ақ қоғамға танылған және сыйлықтар алған қайраткерлердің қолжазбалары</w:t>
            </w:r>
          </w:p>
        </w:tc>
        <w:tc>
          <w:tcPr>
            <w:tcW w:w="1842" w:type="dxa"/>
          </w:tcPr>
          <w:p w:rsidR="0067430D" w:rsidRPr="00F34268" w:rsidRDefault="0067430D" w:rsidP="004D5229">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5E19DA" w:rsidRPr="00F34268" w:rsidTr="00A81B9B">
        <w:tc>
          <w:tcPr>
            <w:tcW w:w="9498" w:type="dxa"/>
            <w:gridSpan w:val="4"/>
          </w:tcPr>
          <w:p w:rsidR="005E19DA" w:rsidRPr="00F34268" w:rsidRDefault="005E19DA" w:rsidP="0008629C">
            <w:pPr>
              <w:autoSpaceDE w:val="0"/>
              <w:autoSpaceDN w:val="0"/>
              <w:adjustRightInd w:val="0"/>
              <w:jc w:val="center"/>
              <w:rPr>
                <w:sz w:val="22"/>
                <w:szCs w:val="22"/>
              </w:rPr>
            </w:pPr>
          </w:p>
          <w:p w:rsidR="005E19DA" w:rsidRPr="00F34268" w:rsidRDefault="005E19DA" w:rsidP="0008629C">
            <w:pPr>
              <w:autoSpaceDE w:val="0"/>
              <w:autoSpaceDN w:val="0"/>
              <w:adjustRightInd w:val="0"/>
              <w:jc w:val="center"/>
              <w:rPr>
                <w:sz w:val="22"/>
                <w:szCs w:val="22"/>
                <w:lang w:val="kk-KZ"/>
              </w:rPr>
            </w:pPr>
            <w:r w:rsidRPr="00F34268">
              <w:rPr>
                <w:sz w:val="22"/>
                <w:szCs w:val="22"/>
                <w:lang w:val="kk-KZ"/>
              </w:rPr>
              <w:t>9.2. Ақпараттандыру</w:t>
            </w:r>
          </w:p>
          <w:p w:rsidR="005E19DA" w:rsidRPr="00F34268" w:rsidRDefault="005E19DA" w:rsidP="0008629C">
            <w:pPr>
              <w:autoSpaceDE w:val="0"/>
              <w:autoSpaceDN w:val="0"/>
              <w:adjustRightInd w:val="0"/>
              <w:jc w:val="center"/>
              <w:rPr>
                <w:sz w:val="22"/>
                <w:szCs w:val="22"/>
                <w:lang w:val="kk-KZ"/>
              </w:rPr>
            </w:pP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5112F5">
            <w:pPr>
              <w:autoSpaceDE w:val="0"/>
              <w:autoSpaceDN w:val="0"/>
              <w:adjustRightInd w:val="0"/>
              <w:jc w:val="both"/>
              <w:rPr>
                <w:rFonts w:eastAsia="Batang"/>
                <w:sz w:val="22"/>
                <w:szCs w:val="22"/>
                <w:lang w:val="kk-KZ" w:eastAsia="ko-KR"/>
              </w:rPr>
            </w:pPr>
            <w:r w:rsidRPr="00F34268">
              <w:rPr>
                <w:rFonts w:eastAsia="Batang"/>
                <w:sz w:val="22"/>
                <w:szCs w:val="22"/>
                <w:lang w:val="kk-KZ" w:eastAsia="ko-KR"/>
              </w:rPr>
              <w:t>Веб-</w:t>
            </w:r>
            <w:r>
              <w:rPr>
                <w:rFonts w:eastAsia="Batang"/>
                <w:sz w:val="22"/>
                <w:szCs w:val="22"/>
                <w:lang w:val="kk-KZ" w:eastAsia="ko-KR"/>
              </w:rPr>
              <w:t>сайттарды (</w:t>
            </w:r>
            <w:r w:rsidRPr="00A35E8F">
              <w:rPr>
                <w:rFonts w:eastAsia="Batang"/>
                <w:sz w:val="22"/>
                <w:szCs w:val="22"/>
                <w:lang w:val="kk-KZ" w:eastAsia="ko-KR"/>
              </w:rPr>
              <w:t>web-site</w:t>
            </w:r>
            <w:r w:rsidRPr="00F34268">
              <w:rPr>
                <w:rFonts w:eastAsia="Batang"/>
                <w:sz w:val="22"/>
                <w:szCs w:val="22"/>
                <w:lang w:val="kk-KZ" w:eastAsia="ko-KR"/>
              </w:rPr>
              <w:t xml:space="preserve">), </w:t>
            </w:r>
            <w:r>
              <w:rPr>
                <w:rFonts w:eastAsia="Batang"/>
                <w:sz w:val="22"/>
                <w:szCs w:val="22"/>
                <w:lang w:val="kk-KZ" w:eastAsia="ko-KR"/>
              </w:rPr>
              <w:t>Веб-</w:t>
            </w:r>
            <w:r w:rsidRPr="00F34268">
              <w:rPr>
                <w:rFonts w:eastAsia="Batang"/>
                <w:sz w:val="22"/>
                <w:szCs w:val="22"/>
                <w:lang w:val="kk-KZ" w:eastAsia="ko-KR"/>
              </w:rPr>
              <w:t>порталдарды</w:t>
            </w:r>
            <w:r>
              <w:rPr>
                <w:rFonts w:eastAsia="Batang"/>
                <w:sz w:val="22"/>
                <w:szCs w:val="22"/>
                <w:lang w:val="kk-KZ" w:eastAsia="ko-KR"/>
              </w:rPr>
              <w:t xml:space="preserve"> (</w:t>
            </w:r>
            <w:r>
              <w:rPr>
                <w:rFonts w:eastAsia="Batang"/>
                <w:sz w:val="22"/>
                <w:szCs w:val="22"/>
                <w:lang w:val="en-US" w:eastAsia="ko-KR"/>
              </w:rPr>
              <w:t>w</w:t>
            </w:r>
            <w:r w:rsidRPr="000045FD">
              <w:rPr>
                <w:rFonts w:eastAsia="Batang"/>
                <w:sz w:val="22"/>
                <w:szCs w:val="22"/>
                <w:lang w:eastAsia="ko-KR"/>
              </w:rPr>
              <w:t>eb-</w:t>
            </w:r>
            <w:r>
              <w:rPr>
                <w:rFonts w:eastAsia="Batang"/>
                <w:sz w:val="22"/>
                <w:szCs w:val="22"/>
                <w:lang w:val="en-US" w:eastAsia="ko-KR"/>
              </w:rPr>
              <w:t>portal</w:t>
            </w:r>
            <w:r>
              <w:rPr>
                <w:rFonts w:eastAsia="Batang"/>
                <w:sz w:val="22"/>
                <w:szCs w:val="22"/>
                <w:lang w:val="kk-KZ" w:eastAsia="ko-KR"/>
              </w:rPr>
              <w:t>)</w:t>
            </w:r>
            <w:r w:rsidRPr="00F34268">
              <w:rPr>
                <w:rFonts w:eastAsia="Batang"/>
                <w:sz w:val="22"/>
                <w:szCs w:val="22"/>
                <w:lang w:val="kk-KZ" w:eastAsia="ko-KR"/>
              </w:rPr>
              <w:t xml:space="preserve">, </w:t>
            </w:r>
            <w:r>
              <w:rPr>
                <w:rFonts w:eastAsia="Batang"/>
                <w:sz w:val="22"/>
                <w:szCs w:val="22"/>
                <w:lang w:val="kk-KZ" w:eastAsia="ko-KR"/>
              </w:rPr>
              <w:t>өзге де интернет-ресурстарды</w:t>
            </w:r>
            <w:r w:rsidRPr="00F34268">
              <w:rPr>
                <w:rFonts w:eastAsia="Batang"/>
                <w:sz w:val="22"/>
                <w:szCs w:val="22"/>
                <w:lang w:val="kk-KZ" w:eastAsia="ko-KR"/>
              </w:rPr>
              <w:t xml:space="preserve"> </w:t>
            </w:r>
            <w:r>
              <w:rPr>
                <w:rFonts w:eastAsia="Batang"/>
                <w:sz w:val="22"/>
                <w:szCs w:val="22"/>
                <w:lang w:val="kk-KZ" w:eastAsia="ko-KR"/>
              </w:rPr>
              <w:t xml:space="preserve">жасау және </w:t>
            </w:r>
            <w:r w:rsidRPr="00F34268">
              <w:rPr>
                <w:rFonts w:eastAsia="Batang"/>
                <w:sz w:val="22"/>
                <w:szCs w:val="22"/>
                <w:lang w:val="kk-KZ" w:eastAsia="ko-KR"/>
              </w:rPr>
              <w:t>қолдау бойынша құжаттар (техникалық тапсырмалар, өтінімдер, хат алмасу және басқа құжаттар)</w:t>
            </w:r>
          </w:p>
        </w:tc>
        <w:tc>
          <w:tcPr>
            <w:tcW w:w="1842" w:type="dxa"/>
          </w:tcPr>
          <w:p w:rsidR="0067430D" w:rsidRPr="00F34268" w:rsidRDefault="0067430D" w:rsidP="0008629C">
            <w:pPr>
              <w:autoSpaceDE w:val="0"/>
              <w:autoSpaceDN w:val="0"/>
              <w:adjustRightInd w:val="0"/>
              <w:jc w:val="both"/>
              <w:rPr>
                <w:sz w:val="22"/>
                <w:szCs w:val="22"/>
                <w:lang w:val="kk-KZ"/>
              </w:rPr>
            </w:pPr>
            <w:r w:rsidRPr="00F34268">
              <w:rPr>
                <w:spacing w:val="-10"/>
                <w:sz w:val="22"/>
                <w:szCs w:val="22"/>
              </w:rPr>
              <w:t xml:space="preserve">5 жыл </w:t>
            </w:r>
            <w:r w:rsidRPr="00F34268">
              <w:rPr>
                <w:spacing w:val="-10"/>
                <w:sz w:val="22"/>
                <w:szCs w:val="22"/>
                <w:lang w:val="kk-KZ"/>
              </w:rPr>
              <w:t>СТК</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5D5C15">
            <w:pPr>
              <w:autoSpaceDE w:val="0"/>
              <w:autoSpaceDN w:val="0"/>
              <w:adjustRightInd w:val="0"/>
              <w:jc w:val="both"/>
              <w:rPr>
                <w:sz w:val="22"/>
                <w:szCs w:val="22"/>
                <w:lang w:val="kk-KZ"/>
              </w:rPr>
            </w:pPr>
            <w:r w:rsidRPr="00F34268">
              <w:rPr>
                <w:rFonts w:eastAsia="Times New Roman"/>
                <w:sz w:val="22"/>
                <w:szCs w:val="22"/>
                <w:lang w:val="kk-KZ" w:eastAsia="ru-RU"/>
              </w:rPr>
              <w:t>Ақпараттық жүйелерді дамыту мәселелері бойынша хат алмасу</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 xml:space="preserve">5 жыл </w:t>
            </w:r>
            <w:r w:rsidRPr="00F34268">
              <w:rPr>
                <w:spacing w:val="-10"/>
                <w:sz w:val="22"/>
                <w:szCs w:val="22"/>
                <w:lang w:val="kk-KZ"/>
              </w:rPr>
              <w:t>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F34268" w:rsidTr="00A81B9B">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D631F8">
            <w:pPr>
              <w:autoSpaceDE w:val="0"/>
              <w:autoSpaceDN w:val="0"/>
              <w:adjustRightInd w:val="0"/>
              <w:jc w:val="both"/>
              <w:rPr>
                <w:sz w:val="22"/>
                <w:szCs w:val="22"/>
                <w:lang w:val="kk-KZ"/>
              </w:rPr>
            </w:pPr>
            <w:r w:rsidRPr="00F34268">
              <w:rPr>
                <w:rFonts w:eastAsia="Times New Roman"/>
                <w:sz w:val="22"/>
                <w:szCs w:val="22"/>
                <w:lang w:val="kk-KZ" w:eastAsia="ru-RU"/>
              </w:rPr>
              <w:t xml:space="preserve">Мақсатты бағдарламалар, ақпараттандыру тұжырымдамалары </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 xml:space="preserve">Қағаз жеткізгіштегі құжаттар және олармен </w:t>
            </w:r>
            <w:r>
              <w:rPr>
                <w:sz w:val="22"/>
                <w:szCs w:val="22"/>
                <w:lang w:val="kk-KZ"/>
              </w:rPr>
              <w:lastRenderedPageBreak/>
              <w:t>бірдей электрондық құжаттар</w:t>
            </w:r>
          </w:p>
        </w:tc>
      </w:tr>
      <w:tr w:rsidR="00D631F8" w:rsidRPr="00F34268" w:rsidTr="00A81B9B">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D631F8">
            <w:pPr>
              <w:autoSpaceDE w:val="0"/>
              <w:autoSpaceDN w:val="0"/>
              <w:adjustRightInd w:val="0"/>
              <w:jc w:val="both"/>
              <w:rPr>
                <w:sz w:val="22"/>
                <w:szCs w:val="22"/>
                <w:lang w:val="kk-KZ"/>
              </w:rPr>
            </w:pPr>
            <w:r w:rsidRPr="00F34268">
              <w:rPr>
                <w:rFonts w:eastAsia="Times New Roman"/>
                <w:sz w:val="22"/>
                <w:szCs w:val="22"/>
                <w:lang w:val="kk-KZ" w:eastAsia="ru-RU"/>
              </w:rPr>
              <w:t>Мақсатты бағдарламалар, ақпараттандыру тұжырымдамалары</w:t>
            </w:r>
            <w:r>
              <w:rPr>
                <w:rFonts w:eastAsia="Times New Roman"/>
                <w:sz w:val="22"/>
                <w:szCs w:val="22"/>
                <w:lang w:val="kk-KZ" w:eastAsia="ru-RU"/>
              </w:rPr>
              <w:t>на құжаттар</w:t>
            </w:r>
            <w:r w:rsidRPr="00F34268">
              <w:rPr>
                <w:rFonts w:eastAsia="Times New Roman"/>
                <w:sz w:val="22"/>
                <w:szCs w:val="22"/>
                <w:lang w:val="kk-KZ" w:eastAsia="ru-RU"/>
              </w:rPr>
              <w:t xml:space="preserve"> (ұсыныстар, қорытындылар, негіздемелер және басқа құжаттар)</w:t>
            </w:r>
          </w:p>
        </w:tc>
        <w:tc>
          <w:tcPr>
            <w:tcW w:w="1842" w:type="dxa"/>
          </w:tcPr>
          <w:p w:rsidR="00D631F8" w:rsidRPr="00F34268" w:rsidRDefault="00D631F8" w:rsidP="00E45726">
            <w:pPr>
              <w:autoSpaceDE w:val="0"/>
              <w:autoSpaceDN w:val="0"/>
              <w:adjustRightInd w:val="0"/>
              <w:jc w:val="both"/>
              <w:rPr>
                <w:sz w:val="22"/>
                <w:szCs w:val="22"/>
              </w:rPr>
            </w:pPr>
            <w:r w:rsidRPr="00F34268">
              <w:rPr>
                <w:sz w:val="22"/>
                <w:szCs w:val="22"/>
              </w:rPr>
              <w:t>Тұрақты</w:t>
            </w:r>
          </w:p>
        </w:tc>
        <w:tc>
          <w:tcPr>
            <w:tcW w:w="2694" w:type="dxa"/>
          </w:tcPr>
          <w:p w:rsidR="00D631F8" w:rsidRDefault="00D631F8" w:rsidP="000D66FC">
            <w:pPr>
              <w:autoSpaceDE w:val="0"/>
              <w:autoSpaceDN w:val="0"/>
              <w:adjustRightInd w:val="0"/>
              <w:jc w:val="both"/>
              <w:rPr>
                <w:sz w:val="22"/>
                <w:szCs w:val="22"/>
                <w:lang w:val="kk-KZ"/>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rFonts w:eastAsia="Times New Roman"/>
                <w:spacing w:val="-7"/>
                <w:sz w:val="22"/>
                <w:szCs w:val="22"/>
                <w:lang w:eastAsia="ru-RU"/>
              </w:rPr>
              <w:t>Ұйымның ақпараттандыру паспорт</w:t>
            </w:r>
            <w:r w:rsidRPr="00F34268">
              <w:rPr>
                <w:rFonts w:eastAsia="Times New Roman"/>
                <w:spacing w:val="-7"/>
                <w:sz w:val="22"/>
                <w:szCs w:val="22"/>
                <w:lang w:val="kk-KZ" w:eastAsia="ru-RU"/>
              </w:rPr>
              <w:t>тар</w:t>
            </w:r>
            <w:r w:rsidRPr="00F34268">
              <w:rPr>
                <w:rFonts w:eastAsia="Times New Roman"/>
                <w:spacing w:val="-7"/>
                <w:sz w:val="22"/>
                <w:szCs w:val="22"/>
                <w:lang w:eastAsia="ru-RU"/>
              </w:rPr>
              <w:t>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lang w:val="kk-KZ"/>
              </w:rPr>
            </w:pPr>
          </w:p>
        </w:tc>
        <w:tc>
          <w:tcPr>
            <w:tcW w:w="4111" w:type="dxa"/>
          </w:tcPr>
          <w:p w:rsidR="00D631F8" w:rsidRPr="00F34268" w:rsidRDefault="00D631F8" w:rsidP="0008629C">
            <w:pPr>
              <w:widowControl w:val="0"/>
              <w:shd w:val="clear" w:color="auto" w:fill="FFFFFF"/>
              <w:autoSpaceDE w:val="0"/>
              <w:autoSpaceDN w:val="0"/>
              <w:adjustRightInd w:val="0"/>
              <w:jc w:val="both"/>
              <w:rPr>
                <w:sz w:val="22"/>
                <w:szCs w:val="22"/>
                <w:lang w:val="kk-KZ"/>
              </w:rPr>
            </w:pPr>
            <w:r w:rsidRPr="00F34268">
              <w:rPr>
                <w:rFonts w:eastAsia="Times New Roman"/>
                <w:sz w:val="22"/>
                <w:szCs w:val="22"/>
                <w:lang w:val="kk-KZ" w:eastAsia="ru-RU"/>
              </w:rPr>
              <w:t>Автоматтандырылған жүйелерді және бағдарламалық өнімдерді жобалау, әзірлеу, енгізу, пайдалану, сүйемелдеу, жетілдіру туралы шарттар</w:t>
            </w:r>
          </w:p>
        </w:tc>
        <w:tc>
          <w:tcPr>
            <w:tcW w:w="1842" w:type="dxa"/>
          </w:tcPr>
          <w:p w:rsidR="00D631F8" w:rsidRPr="00F34268" w:rsidRDefault="00D631F8" w:rsidP="0008629C">
            <w:pPr>
              <w:pStyle w:val="a5"/>
              <w:tabs>
                <w:tab w:val="clear" w:pos="4677"/>
                <w:tab w:val="clear" w:pos="9355"/>
              </w:tabs>
              <w:autoSpaceDE w:val="0"/>
              <w:autoSpaceDN w:val="0"/>
              <w:adjustRightInd w:val="0"/>
              <w:jc w:val="both"/>
              <w:rPr>
                <w:sz w:val="22"/>
                <w:szCs w:val="22"/>
                <w:lang w:val="ru-RU"/>
              </w:rPr>
            </w:pPr>
            <w:r w:rsidRPr="00F34268">
              <w:rPr>
                <w:sz w:val="22"/>
                <w:szCs w:val="22"/>
                <w:lang w:val="ru-RU"/>
              </w:rPr>
              <w:t>5 жыл СТК</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lang w:val="kk-KZ"/>
              </w:rPr>
            </w:pPr>
          </w:p>
        </w:tc>
        <w:tc>
          <w:tcPr>
            <w:tcW w:w="4111" w:type="dxa"/>
          </w:tcPr>
          <w:p w:rsidR="00D631F8" w:rsidRPr="00F34268" w:rsidRDefault="00D631F8" w:rsidP="0008629C">
            <w:pPr>
              <w:widowControl w:val="0"/>
              <w:shd w:val="clear" w:color="auto" w:fill="FFFFFF"/>
              <w:autoSpaceDE w:val="0"/>
              <w:autoSpaceDN w:val="0"/>
              <w:adjustRightInd w:val="0"/>
              <w:jc w:val="both"/>
              <w:rPr>
                <w:sz w:val="22"/>
                <w:szCs w:val="22"/>
                <w:lang w:val="kk-KZ"/>
              </w:rPr>
            </w:pPr>
            <w:r w:rsidRPr="00F34268">
              <w:rPr>
                <w:rFonts w:eastAsia="Times New Roman"/>
                <w:sz w:val="22"/>
                <w:szCs w:val="22"/>
                <w:lang w:val="kk-KZ" w:eastAsia="ru-RU"/>
              </w:rPr>
              <w:t>Электрондық цифрлық қолтаңбаның сәйкестігін растайтын тіркеу куәліктері туралы хат алмасу</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w:t>
            </w:r>
          </w:p>
        </w:tc>
      </w:tr>
      <w:tr w:rsidR="00D631F8" w:rsidRPr="00F34268" w:rsidTr="00A81B9B">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rFonts w:eastAsia="Times New Roman"/>
                <w:sz w:val="22"/>
                <w:szCs w:val="22"/>
                <w:lang w:val="kk-KZ" w:eastAsia="ru-RU"/>
              </w:rPr>
              <w:t>Электрондық цифрлық қолтаңбаның сәйкестігін растайтын тіркеу куәліктері құжаттар (өтінімдер, өтініштер, хабарламалар, табельдер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rFonts w:eastAsia="Times New Roman"/>
                <w:sz w:val="22"/>
                <w:szCs w:val="22"/>
                <w:lang w:val="kk-KZ" w:eastAsia="ru-RU"/>
              </w:rPr>
              <w:t>Электрондық цифрлық қолтаңба құралдары бар автоматтандырылған жұмыс орнын пайдалануға беру актілері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rFonts w:eastAsia="Times New Roman"/>
                <w:sz w:val="22"/>
                <w:szCs w:val="22"/>
                <w:lang w:val="kk-KZ" w:eastAsia="ru-RU"/>
              </w:rPr>
              <w:t>Электрондық цифрлық қолтаңба құралдары жиынтығын күйге келтіру және орнату бойынша жұмыстың орындалуы туралы актілер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rFonts w:eastAsia="Times New Roman"/>
                <w:sz w:val="22"/>
                <w:szCs w:val="22"/>
                <w:lang w:val="kk-KZ" w:eastAsia="ru-RU"/>
              </w:rPr>
              <w:t>Ақпараттық алмасу туралы шарттар, келісімдер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Шарттың, келісімнің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rFonts w:eastAsia="Times New Roman"/>
                <w:sz w:val="22"/>
                <w:szCs w:val="22"/>
                <w:lang w:val="kk-KZ" w:eastAsia="ru-RU"/>
              </w:rPr>
              <w:t>Ғылыми-техникалық ақпаратты пайдалануды есепке алу туралы құжаттар (анықтамалар, мағлұматтар, мәліметтер, есептер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xml:space="preserve"> </w:t>
            </w:r>
          </w:p>
        </w:tc>
      </w:tr>
      <w:tr w:rsidR="00D631F8" w:rsidRPr="00F34268" w:rsidTr="00A81B9B">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vAlign w:val="center"/>
          </w:tcPr>
          <w:p w:rsidR="00D631F8" w:rsidRPr="00F34268" w:rsidRDefault="00D631F8" w:rsidP="0008629C">
            <w:pPr>
              <w:ind w:left="20"/>
              <w:jc w:val="both"/>
              <w:rPr>
                <w:sz w:val="22"/>
                <w:szCs w:val="22"/>
                <w:lang w:val="kk-KZ"/>
              </w:rPr>
            </w:pPr>
            <w:r w:rsidRPr="00F34268">
              <w:rPr>
                <w:rFonts w:eastAsia="Times New Roman"/>
                <w:sz w:val="22"/>
                <w:szCs w:val="22"/>
                <w:lang w:val="kk-KZ" w:eastAsia="ru-RU"/>
              </w:rPr>
              <w:t xml:space="preserve">Ақпараттандыру саласы мәселелері бойынша құжаттар (жобалар, хаттамалар, ақпараттар, анықтамалар, актілер, хат алмасу және басқа құжаттар) </w:t>
            </w:r>
          </w:p>
        </w:tc>
        <w:tc>
          <w:tcPr>
            <w:tcW w:w="1842" w:type="dxa"/>
          </w:tcPr>
          <w:p w:rsidR="00D631F8" w:rsidRPr="00F34268" w:rsidRDefault="00D631F8" w:rsidP="0008629C">
            <w:pPr>
              <w:ind w:left="20"/>
              <w:rPr>
                <w:sz w:val="22"/>
                <w:szCs w:val="22"/>
              </w:rPr>
            </w:pPr>
            <w:r w:rsidRPr="00F34268">
              <w:rPr>
                <w:sz w:val="22"/>
                <w:szCs w:val="22"/>
                <w:lang w:val="en-US"/>
              </w:rPr>
              <w:t>10</w:t>
            </w:r>
            <w:r w:rsidRPr="00F34268">
              <w:rPr>
                <w:sz w:val="22"/>
                <w:szCs w:val="22"/>
              </w:rPr>
              <w:t xml:space="preserve">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08629C">
            <w:pPr>
              <w:jc w:val="both"/>
              <w:rPr>
                <w:sz w:val="22"/>
                <w:szCs w:val="22"/>
                <w:lang w:val="kk-KZ"/>
              </w:rPr>
            </w:pPr>
            <w:r w:rsidRPr="00F34268">
              <w:rPr>
                <w:rFonts w:eastAsia="Times New Roman"/>
                <w:sz w:val="22"/>
                <w:szCs w:val="22"/>
                <w:lang w:val="kk-KZ" w:eastAsia="ru-RU"/>
              </w:rPr>
              <w:t>Ақпараттандырудың сервистік моделін сүйемелдеу мәселелері бойынша құжаттар (анықтамалар, мағлұматтар, мәліметтер, хат алмасу және басқа құжаттар)</w:t>
            </w:r>
          </w:p>
        </w:tc>
        <w:tc>
          <w:tcPr>
            <w:tcW w:w="1842" w:type="dxa"/>
          </w:tcPr>
          <w:p w:rsidR="00D631F8" w:rsidRPr="00F34268" w:rsidRDefault="00D631F8" w:rsidP="0008629C">
            <w:pPr>
              <w:rPr>
                <w:sz w:val="22"/>
                <w:szCs w:val="22"/>
                <w:lang w:val="kk-KZ"/>
              </w:rPr>
            </w:pPr>
            <w:r w:rsidRPr="00F34268">
              <w:rPr>
                <w:sz w:val="22"/>
                <w:szCs w:val="22"/>
              </w:rPr>
              <w:t>5 жыл</w:t>
            </w:r>
          </w:p>
        </w:tc>
        <w:tc>
          <w:tcPr>
            <w:tcW w:w="2694" w:type="dxa"/>
          </w:tcPr>
          <w:p w:rsidR="00D631F8" w:rsidRPr="00F34268" w:rsidRDefault="00D631F8" w:rsidP="000D66FC">
            <w:pPr>
              <w:jc w:val="both"/>
              <w:rPr>
                <w:sz w:val="22"/>
                <w:szCs w:val="22"/>
                <w:vertAlign w:val="superscript"/>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vAlign w:val="center"/>
          </w:tcPr>
          <w:p w:rsidR="00D631F8" w:rsidRPr="00F34268" w:rsidRDefault="00D631F8" w:rsidP="00CA5A68">
            <w:pPr>
              <w:ind w:left="20"/>
              <w:jc w:val="both"/>
              <w:rPr>
                <w:sz w:val="22"/>
                <w:szCs w:val="22"/>
                <w:lang w:val="kk-KZ"/>
              </w:rPr>
            </w:pPr>
            <w:r w:rsidRPr="00F34268">
              <w:rPr>
                <w:rFonts w:eastAsia="Times New Roman"/>
                <w:sz w:val="22"/>
                <w:szCs w:val="22"/>
                <w:lang w:val="kk-KZ" w:eastAsia="ru-RU"/>
              </w:rPr>
              <w:t xml:space="preserve">Ақпараттық жүйелерді аттестаттау мәселелері бойынша құжаттар (анықтамалар, техникалық-жұмыс құжаттама, актілер, қорытындылар, хат </w:t>
            </w:r>
            <w:r w:rsidRPr="00F34268">
              <w:rPr>
                <w:rFonts w:eastAsia="Times New Roman"/>
                <w:sz w:val="22"/>
                <w:szCs w:val="22"/>
                <w:lang w:val="kk-KZ" w:eastAsia="ru-RU"/>
              </w:rPr>
              <w:lastRenderedPageBreak/>
              <w:t>алмасу және басқа құжаттар)</w:t>
            </w:r>
          </w:p>
        </w:tc>
        <w:tc>
          <w:tcPr>
            <w:tcW w:w="1842" w:type="dxa"/>
          </w:tcPr>
          <w:p w:rsidR="00D631F8" w:rsidRPr="00F34268" w:rsidRDefault="00D631F8" w:rsidP="0008629C">
            <w:pPr>
              <w:ind w:left="20"/>
              <w:rPr>
                <w:sz w:val="22"/>
                <w:szCs w:val="22"/>
              </w:rPr>
            </w:pPr>
            <w:r w:rsidRPr="00F34268">
              <w:rPr>
                <w:sz w:val="22"/>
                <w:szCs w:val="22"/>
              </w:rPr>
              <w:lastRenderedPageBreak/>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CA5A68">
            <w:pPr>
              <w:ind w:left="20"/>
              <w:jc w:val="both"/>
              <w:rPr>
                <w:sz w:val="22"/>
                <w:szCs w:val="22"/>
                <w:lang w:val="kk-KZ"/>
              </w:rPr>
            </w:pPr>
            <w:r w:rsidRPr="00F34268">
              <w:rPr>
                <w:rFonts w:eastAsia="Times New Roman"/>
                <w:sz w:val="22"/>
                <w:szCs w:val="22"/>
                <w:lang w:val="kk-KZ" w:eastAsia="ru-RU"/>
              </w:rPr>
              <w:t>Компьютерлік құралдарға, желілерге рұқсаты бар тұлғалардың тізімі</w:t>
            </w:r>
          </w:p>
        </w:tc>
        <w:tc>
          <w:tcPr>
            <w:tcW w:w="1842" w:type="dxa"/>
          </w:tcPr>
          <w:p w:rsidR="00D631F8" w:rsidRPr="00F34268" w:rsidRDefault="00D631F8" w:rsidP="0008629C">
            <w:pPr>
              <w:ind w:left="20"/>
              <w:rPr>
                <w:sz w:val="22"/>
                <w:szCs w:val="22"/>
              </w:rPr>
            </w:pPr>
            <w:r w:rsidRPr="00F34268">
              <w:rPr>
                <w:sz w:val="22"/>
                <w:szCs w:val="22"/>
              </w:rPr>
              <w:t>3 жыл</w:t>
            </w:r>
          </w:p>
        </w:tc>
        <w:tc>
          <w:tcPr>
            <w:tcW w:w="2694" w:type="dxa"/>
          </w:tcPr>
          <w:p w:rsidR="00D631F8" w:rsidRPr="00F34268" w:rsidRDefault="00D631F8" w:rsidP="000D66FC">
            <w:pPr>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rPr>
                <w:sz w:val="22"/>
                <w:szCs w:val="22"/>
              </w:rPr>
            </w:pPr>
            <w:r w:rsidRPr="00F34268">
              <w:rPr>
                <w:sz w:val="22"/>
                <w:szCs w:val="22"/>
              </w:rPr>
              <w:t>Жаңаларымен ауыстырылғаннан кейін</w:t>
            </w:r>
          </w:p>
        </w:tc>
      </w:tr>
      <w:tr w:rsidR="00D631F8" w:rsidRPr="00F34268" w:rsidTr="00A81B9B">
        <w:tc>
          <w:tcPr>
            <w:tcW w:w="9498" w:type="dxa"/>
            <w:gridSpan w:val="4"/>
          </w:tcPr>
          <w:p w:rsidR="00D631F8" w:rsidRPr="00F34268" w:rsidRDefault="00D631F8" w:rsidP="0008629C">
            <w:pPr>
              <w:tabs>
                <w:tab w:val="num" w:pos="928"/>
              </w:tabs>
              <w:autoSpaceDE w:val="0"/>
              <w:autoSpaceDN w:val="0"/>
              <w:adjustRightInd w:val="0"/>
              <w:ind w:left="34"/>
              <w:jc w:val="center"/>
              <w:rPr>
                <w:b/>
                <w:bCs/>
                <w:sz w:val="22"/>
                <w:szCs w:val="22"/>
              </w:rPr>
            </w:pPr>
          </w:p>
          <w:p w:rsidR="00D631F8" w:rsidRPr="00F34268" w:rsidRDefault="00D631F8" w:rsidP="0008629C">
            <w:pPr>
              <w:tabs>
                <w:tab w:val="num" w:pos="928"/>
              </w:tabs>
              <w:autoSpaceDE w:val="0"/>
              <w:autoSpaceDN w:val="0"/>
              <w:adjustRightInd w:val="0"/>
              <w:ind w:left="34"/>
              <w:jc w:val="center"/>
              <w:rPr>
                <w:bCs/>
                <w:sz w:val="22"/>
                <w:szCs w:val="22"/>
                <w:lang w:val="kk-KZ"/>
              </w:rPr>
            </w:pPr>
            <w:r w:rsidRPr="00F34268">
              <w:rPr>
                <w:bCs/>
                <w:sz w:val="22"/>
                <w:szCs w:val="22"/>
              </w:rPr>
              <w:t xml:space="preserve">10. </w:t>
            </w:r>
            <w:r w:rsidRPr="00F34268">
              <w:rPr>
                <w:bCs/>
                <w:sz w:val="22"/>
                <w:szCs w:val="22"/>
                <w:lang w:val="kk-KZ"/>
              </w:rPr>
              <w:t xml:space="preserve">Тауарларды, жұмыстарды және </w:t>
            </w:r>
            <w:r w:rsidRPr="00F34268">
              <w:rPr>
                <w:sz w:val="22"/>
                <w:szCs w:val="22"/>
                <w:lang w:val="kk-KZ"/>
              </w:rPr>
              <w:t xml:space="preserve">көрсетілетін </w:t>
            </w:r>
            <w:r w:rsidRPr="00F34268">
              <w:rPr>
                <w:bCs/>
                <w:sz w:val="22"/>
                <w:szCs w:val="22"/>
                <w:lang w:val="kk-KZ"/>
              </w:rPr>
              <w:t>қызметтерді</w:t>
            </w:r>
          </w:p>
          <w:p w:rsidR="00D631F8" w:rsidRPr="00F34268" w:rsidRDefault="00D631F8" w:rsidP="0008629C">
            <w:pPr>
              <w:tabs>
                <w:tab w:val="num" w:pos="928"/>
              </w:tabs>
              <w:autoSpaceDE w:val="0"/>
              <w:autoSpaceDN w:val="0"/>
              <w:adjustRightInd w:val="0"/>
              <w:ind w:left="34"/>
              <w:jc w:val="center"/>
              <w:rPr>
                <w:bCs/>
                <w:sz w:val="22"/>
                <w:szCs w:val="22"/>
                <w:lang w:val="kk-KZ"/>
              </w:rPr>
            </w:pPr>
            <w:r w:rsidRPr="00F34268">
              <w:rPr>
                <w:bCs/>
                <w:sz w:val="22"/>
                <w:szCs w:val="22"/>
                <w:lang w:val="kk-KZ"/>
              </w:rPr>
              <w:t xml:space="preserve"> сатып алу,  қызметті материалдық-техникалық қамтамасыз ету</w:t>
            </w:r>
          </w:p>
          <w:p w:rsidR="00D631F8" w:rsidRPr="00F34268" w:rsidRDefault="00D631F8" w:rsidP="0008629C">
            <w:pPr>
              <w:tabs>
                <w:tab w:val="num" w:pos="928"/>
              </w:tabs>
              <w:autoSpaceDE w:val="0"/>
              <w:autoSpaceDN w:val="0"/>
              <w:adjustRightInd w:val="0"/>
              <w:ind w:left="34"/>
              <w:jc w:val="center"/>
              <w:rPr>
                <w:b/>
                <w:bCs/>
                <w:sz w:val="22"/>
                <w:szCs w:val="22"/>
              </w:rPr>
            </w:pPr>
          </w:p>
          <w:p w:rsidR="00D631F8" w:rsidRPr="00F34268" w:rsidRDefault="00D631F8" w:rsidP="0008629C">
            <w:pPr>
              <w:tabs>
                <w:tab w:val="num" w:pos="928"/>
              </w:tabs>
              <w:autoSpaceDE w:val="0"/>
              <w:autoSpaceDN w:val="0"/>
              <w:adjustRightInd w:val="0"/>
              <w:ind w:left="34"/>
              <w:jc w:val="center"/>
              <w:rPr>
                <w:bCs/>
                <w:sz w:val="22"/>
                <w:szCs w:val="22"/>
                <w:lang w:val="kk-KZ"/>
              </w:rPr>
            </w:pPr>
            <w:r w:rsidRPr="00F34268">
              <w:rPr>
                <w:bCs/>
                <w:sz w:val="22"/>
                <w:szCs w:val="22"/>
                <w:lang w:val="kk-KZ"/>
              </w:rPr>
              <w:t>10.1. Тауарларды, жұмыстарды және</w:t>
            </w:r>
            <w:r w:rsidRPr="00F34268">
              <w:rPr>
                <w:sz w:val="22"/>
                <w:szCs w:val="22"/>
                <w:lang w:val="kk-KZ"/>
              </w:rPr>
              <w:t xml:space="preserve"> көрсетілетін</w:t>
            </w:r>
            <w:r w:rsidRPr="00F34268">
              <w:rPr>
                <w:bCs/>
                <w:sz w:val="22"/>
                <w:szCs w:val="22"/>
                <w:lang w:val="kk-KZ"/>
              </w:rPr>
              <w:t xml:space="preserve"> қызметтерді сатып алу</w:t>
            </w:r>
          </w:p>
          <w:p w:rsidR="00D631F8" w:rsidRPr="00F34268" w:rsidRDefault="00D631F8" w:rsidP="0008629C">
            <w:pPr>
              <w:tabs>
                <w:tab w:val="num" w:pos="928"/>
              </w:tabs>
              <w:autoSpaceDE w:val="0"/>
              <w:autoSpaceDN w:val="0"/>
              <w:adjustRightInd w:val="0"/>
              <w:ind w:left="34"/>
              <w:jc w:val="both"/>
              <w:rPr>
                <w:sz w:val="22"/>
                <w:szCs w:val="22"/>
                <w:lang w:val="kk-KZ"/>
              </w:rPr>
            </w:pP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1C0F22">
            <w:pPr>
              <w:autoSpaceDE w:val="0"/>
              <w:autoSpaceDN w:val="0"/>
              <w:adjustRightInd w:val="0"/>
              <w:jc w:val="both"/>
              <w:rPr>
                <w:sz w:val="22"/>
                <w:szCs w:val="22"/>
                <w:lang w:val="kk-KZ"/>
              </w:rPr>
            </w:pPr>
            <w:r w:rsidRPr="00F34268">
              <w:rPr>
                <w:sz w:val="22"/>
                <w:szCs w:val="22"/>
                <w:lang w:val="kk-KZ"/>
              </w:rPr>
              <w:t>Тауарларды, жұмыстарды және көрсетілетінген қызметтерді сатып алудың жылдық жоспар</w:t>
            </w:r>
            <w:r>
              <w:rPr>
                <w:sz w:val="22"/>
                <w:szCs w:val="22"/>
                <w:lang w:val="kk-KZ"/>
              </w:rPr>
              <w:t>лар</w:t>
            </w:r>
            <w:r w:rsidRPr="00F34268">
              <w:rPr>
                <w:sz w:val="22"/>
                <w:szCs w:val="22"/>
                <w:lang w:val="kk-KZ"/>
              </w:rPr>
              <w:t>ы және о</w:t>
            </w:r>
            <w:r>
              <w:rPr>
                <w:sz w:val="22"/>
                <w:szCs w:val="22"/>
                <w:lang w:val="kk-KZ"/>
              </w:rPr>
              <w:t>ларға</w:t>
            </w:r>
            <w:r w:rsidRPr="00F34268">
              <w:rPr>
                <w:sz w:val="22"/>
                <w:szCs w:val="22"/>
                <w:lang w:val="kk-KZ"/>
              </w:rPr>
              <w:t xml:space="preserve"> өзгертулер мен толықтырулар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7429B0" w:rsidRDefault="00D631F8" w:rsidP="000D66FC">
            <w:pPr>
              <w:autoSpaceDE w:val="0"/>
              <w:autoSpaceDN w:val="0"/>
              <w:adjustRightInd w:val="0"/>
              <w:ind w:right="59"/>
              <w:jc w:val="both"/>
              <w:rPr>
                <w:sz w:val="22"/>
                <w:szCs w:val="22"/>
                <w:lang w:val="kk-KZ"/>
              </w:rPr>
            </w:pPr>
            <w:r>
              <w:rPr>
                <w:sz w:val="22"/>
                <w:szCs w:val="22"/>
                <w:lang w:val="kk-KZ"/>
              </w:rPr>
              <w:t>Қағаз жеткізгіштегі құжаттар және олармен бірдей электрондық құжаттар</w:t>
            </w:r>
            <w:r w:rsidRPr="007429B0">
              <w:rPr>
                <w:sz w:val="22"/>
                <w:szCs w:val="22"/>
                <w:lang w:val="kk-KZ"/>
              </w:rPr>
              <w:t>.</w:t>
            </w:r>
          </w:p>
          <w:p w:rsidR="00D631F8" w:rsidRPr="007429B0" w:rsidRDefault="00D631F8" w:rsidP="000D66FC">
            <w:pPr>
              <w:pStyle w:val="1"/>
              <w:spacing w:before="0" w:after="0"/>
              <w:jc w:val="both"/>
              <w:rPr>
                <w:sz w:val="22"/>
                <w:szCs w:val="22"/>
                <w:lang w:val="kk-KZ"/>
              </w:rPr>
            </w:pPr>
            <w:r w:rsidRPr="007429B0">
              <w:rPr>
                <w:rFonts w:ascii="Times New Roman" w:hAnsi="Times New Roman" w:cs="Times New Roman"/>
                <w:b w:val="0"/>
                <w:bCs w:val="0"/>
                <w:sz w:val="22"/>
                <w:szCs w:val="22"/>
                <w:lang w:val="kk-KZ"/>
              </w:rPr>
              <w:t>Тауарларды, жұмыстарды және</w:t>
            </w:r>
            <w:r w:rsidRPr="007429B0">
              <w:rPr>
                <w:rFonts w:ascii="Times New Roman" w:hAnsi="Times New Roman" w:cs="Times New Roman"/>
                <w:b w:val="0"/>
                <w:sz w:val="22"/>
                <w:szCs w:val="22"/>
                <w:lang w:val="kk-KZ"/>
              </w:rPr>
              <w:t xml:space="preserve"> көрсетілетін</w:t>
            </w:r>
            <w:r w:rsidRPr="007429B0">
              <w:rPr>
                <w:rFonts w:ascii="Times New Roman" w:hAnsi="Times New Roman" w:cs="Times New Roman"/>
                <w:b w:val="0"/>
                <w:bCs w:val="0"/>
                <w:sz w:val="22"/>
                <w:szCs w:val="22"/>
                <w:lang w:val="kk-KZ"/>
              </w:rPr>
              <w:t xml:space="preserve"> қызметтерді</w:t>
            </w:r>
            <w:r w:rsidRPr="007429B0">
              <w:rPr>
                <w:rFonts w:ascii="Times New Roman" w:hAnsi="Times New Roman" w:cs="Times New Roman"/>
                <w:b w:val="0"/>
                <w:sz w:val="22"/>
                <w:szCs w:val="22"/>
                <w:lang w:val="kk-KZ"/>
              </w:rPr>
              <w:t xml:space="preserve"> ерекше тәртіпті қолдана отырып жүзеге асыратын ұйымдарда – </w:t>
            </w:r>
            <w:r>
              <w:rPr>
                <w:rFonts w:ascii="Times New Roman" w:hAnsi="Times New Roman" w:cs="Times New Roman"/>
                <w:b w:val="0"/>
                <w:sz w:val="22"/>
                <w:szCs w:val="22"/>
                <w:lang w:val="kk-KZ"/>
              </w:rPr>
              <w:t>5</w:t>
            </w:r>
            <w:r w:rsidRPr="007429B0">
              <w:rPr>
                <w:rFonts w:ascii="Times New Roman" w:hAnsi="Times New Roman" w:cs="Times New Roman"/>
                <w:b w:val="0"/>
                <w:sz w:val="22"/>
                <w:szCs w:val="22"/>
                <w:lang w:val="kk-KZ"/>
              </w:rPr>
              <w:t xml:space="preserve"> жыл СТК</w:t>
            </w:r>
          </w:p>
        </w:tc>
      </w:tr>
      <w:tr w:rsidR="00D631F8" w:rsidRPr="00F34268" w:rsidTr="00A81B9B">
        <w:tc>
          <w:tcPr>
            <w:tcW w:w="851" w:type="dxa"/>
          </w:tcPr>
          <w:p w:rsidR="00D631F8" w:rsidRPr="007429B0"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Тауарларды, жұмыстарды және көрсетілетінген қызметтерді сатып алудың алдын ала жылдық жоспар</w:t>
            </w:r>
            <w:r>
              <w:rPr>
                <w:sz w:val="22"/>
                <w:szCs w:val="22"/>
                <w:lang w:val="kk-KZ"/>
              </w:rPr>
              <w:t>лар</w:t>
            </w:r>
            <w:r w:rsidRPr="00F34268">
              <w:rPr>
                <w:sz w:val="22"/>
                <w:szCs w:val="22"/>
                <w:lang w:val="kk-KZ"/>
              </w:rPr>
              <w:t>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Тауарларды, жұмыстарды және көрсетілетінген қызметтерді сатып алу жоспарларын орындау туралы жылдық есептер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ind w:right="59"/>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AA20E7">
            <w:pPr>
              <w:autoSpaceDE w:val="0"/>
              <w:autoSpaceDN w:val="0"/>
              <w:adjustRightInd w:val="0"/>
              <w:jc w:val="both"/>
              <w:rPr>
                <w:sz w:val="22"/>
                <w:szCs w:val="22"/>
                <w:lang w:val="kk-KZ"/>
              </w:rPr>
            </w:pPr>
            <w:r w:rsidRPr="00F34268">
              <w:rPr>
                <w:sz w:val="22"/>
                <w:szCs w:val="22"/>
                <w:lang w:val="kk-KZ"/>
              </w:rPr>
              <w:t xml:space="preserve">Тауарларды, жұмыстарды және көрсетілген қызметтерді сатып алу бойынша конкурстарға (тендерлерге, аукциондарға) қатысу </w:t>
            </w:r>
            <w:r>
              <w:rPr>
                <w:sz w:val="22"/>
                <w:szCs w:val="22"/>
                <w:lang w:val="kk-KZ"/>
              </w:rPr>
              <w:t>үшін</w:t>
            </w:r>
            <w:r w:rsidRPr="00F34268">
              <w:rPr>
                <w:sz w:val="22"/>
                <w:szCs w:val="22"/>
                <w:lang w:val="kk-KZ"/>
              </w:rPr>
              <w:t xml:space="preserve"> өтінімдер дайындау </w:t>
            </w:r>
            <w:r>
              <w:rPr>
                <w:sz w:val="22"/>
                <w:szCs w:val="22"/>
                <w:lang w:val="kk-KZ"/>
              </w:rPr>
              <w:t xml:space="preserve">және қатысу </w:t>
            </w:r>
            <w:r w:rsidRPr="00F34268">
              <w:rPr>
                <w:sz w:val="22"/>
                <w:szCs w:val="22"/>
                <w:lang w:val="kk-KZ"/>
              </w:rPr>
              <w:t>бойынша үлгілік конкурстық (тендерлік, аукциондық) құжаттама (техникалық сипаттамалар, біліктілік туралы мәліметтер, өтінімдер, үлгілік шарттар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Default="00D631F8" w:rsidP="000D66FC">
            <w:pPr>
              <w:autoSpaceDE w:val="0"/>
              <w:autoSpaceDN w:val="0"/>
              <w:adjustRightInd w:val="0"/>
              <w:ind w:right="59"/>
              <w:jc w:val="both"/>
              <w:rPr>
                <w:sz w:val="22"/>
                <w:szCs w:val="22"/>
                <w:lang w:val="kk-KZ"/>
              </w:rPr>
            </w:pPr>
            <w:r w:rsidRPr="004949A8">
              <w:rPr>
                <w:sz w:val="22"/>
                <w:szCs w:val="22"/>
                <w:lang w:val="kk-KZ"/>
              </w:rPr>
              <w:t>Қағаз жеткізгіштегі құжат және онымен бірдей электрондық құжат</w:t>
            </w:r>
            <w:r>
              <w:rPr>
                <w:sz w:val="22"/>
                <w:szCs w:val="22"/>
                <w:lang w:val="kk-KZ"/>
              </w:rPr>
              <w:t>.</w:t>
            </w:r>
          </w:p>
          <w:p w:rsidR="00D631F8" w:rsidRPr="007429B0" w:rsidRDefault="00D631F8" w:rsidP="000D66FC">
            <w:pPr>
              <w:autoSpaceDE w:val="0"/>
              <w:autoSpaceDN w:val="0"/>
              <w:adjustRightInd w:val="0"/>
              <w:ind w:right="59"/>
              <w:jc w:val="both"/>
              <w:rPr>
                <w:sz w:val="22"/>
                <w:szCs w:val="22"/>
                <w:lang w:val="kk-KZ"/>
              </w:rPr>
            </w:pPr>
            <w:r w:rsidRPr="007429B0">
              <w:rPr>
                <w:bCs/>
                <w:sz w:val="22"/>
                <w:szCs w:val="22"/>
                <w:lang w:val="kk-KZ"/>
              </w:rPr>
              <w:t>Тауарларды, жұмыстарды және</w:t>
            </w:r>
            <w:r w:rsidRPr="007429B0">
              <w:rPr>
                <w:sz w:val="22"/>
                <w:szCs w:val="22"/>
                <w:lang w:val="kk-KZ"/>
              </w:rPr>
              <w:t xml:space="preserve"> көрсетілетін</w:t>
            </w:r>
            <w:r w:rsidRPr="007429B0">
              <w:rPr>
                <w:bCs/>
                <w:sz w:val="22"/>
                <w:szCs w:val="22"/>
                <w:lang w:val="kk-KZ"/>
              </w:rPr>
              <w:t xml:space="preserve"> қызметтерді</w:t>
            </w:r>
            <w:r w:rsidRPr="007429B0">
              <w:rPr>
                <w:sz w:val="22"/>
                <w:szCs w:val="22"/>
                <w:lang w:val="kk-KZ"/>
              </w:rPr>
              <w:t xml:space="preserve"> ерекше тәртіпті қолдана отырып жүзеге асыратын ұйымдарда – </w:t>
            </w:r>
            <w:r>
              <w:rPr>
                <w:sz w:val="22"/>
                <w:szCs w:val="22"/>
                <w:lang w:val="kk-KZ"/>
              </w:rPr>
              <w:t>5</w:t>
            </w:r>
            <w:r w:rsidRPr="007429B0">
              <w:rPr>
                <w:sz w:val="22"/>
                <w:szCs w:val="22"/>
                <w:lang w:val="kk-KZ"/>
              </w:rPr>
              <w:t xml:space="preserve"> жыл СТК</w:t>
            </w:r>
          </w:p>
        </w:tc>
      </w:tr>
      <w:tr w:rsidR="00D631F8" w:rsidRPr="00F34268" w:rsidTr="00A81B9B">
        <w:trPr>
          <w:trHeight w:val="1790"/>
        </w:trPr>
        <w:tc>
          <w:tcPr>
            <w:tcW w:w="851" w:type="dxa"/>
            <w:vMerge w:val="restart"/>
          </w:tcPr>
          <w:p w:rsidR="00D631F8" w:rsidRPr="007429B0"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 xml:space="preserve">Конкурсты (тендерді, аукционды) ұйымдастырушы тауарларды, жұмыстарды және көрсетілген қызметтерді сатып алу бойынша конкурсқа (тендерге, аукционға) қатысу үшін әлеуетті өнім берушілерге ұсынатын конкурстық (тендерлік, аукциондық) құжаттама (техникалық ерекшелік немесе жобалық-сметалық құжаттама): </w:t>
            </w:r>
          </w:p>
          <w:p w:rsidR="00D631F8" w:rsidRPr="00F34268" w:rsidRDefault="00D631F8" w:rsidP="0008629C">
            <w:pPr>
              <w:autoSpaceDE w:val="0"/>
              <w:autoSpaceDN w:val="0"/>
              <w:adjustRightInd w:val="0"/>
              <w:jc w:val="both"/>
              <w:rPr>
                <w:sz w:val="22"/>
                <w:szCs w:val="22"/>
              </w:rPr>
            </w:pPr>
            <w:r w:rsidRPr="00F34268">
              <w:rPr>
                <w:sz w:val="22"/>
                <w:szCs w:val="22"/>
              </w:rPr>
              <w:t xml:space="preserve">1) </w:t>
            </w:r>
            <w:r w:rsidRPr="00F34268">
              <w:rPr>
                <w:sz w:val="22"/>
                <w:szCs w:val="22"/>
                <w:lang w:val="kk-KZ"/>
              </w:rPr>
              <w:t>конкурсты (тендерді, аукционды) ұйымдастырушы ұйымда</w:t>
            </w:r>
            <w:r w:rsidRPr="00F34268">
              <w:rPr>
                <w:sz w:val="22"/>
                <w:szCs w:val="22"/>
              </w:rPr>
              <w:t>;</w:t>
            </w:r>
          </w:p>
        </w:tc>
        <w:tc>
          <w:tcPr>
            <w:tcW w:w="1842" w:type="dxa"/>
          </w:tcPr>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rPr>
              <w:t xml:space="preserve">2) </w:t>
            </w:r>
            <w:r w:rsidRPr="00F34268">
              <w:rPr>
                <w:sz w:val="22"/>
                <w:szCs w:val="22"/>
                <w:lang w:val="kk-KZ"/>
              </w:rPr>
              <w:t>конкурстың (тендердің, аукционның) жеңімпазы болған ұйымда</w:t>
            </w:r>
            <w:r w:rsidRPr="00F34268">
              <w:rPr>
                <w:sz w:val="22"/>
                <w:szCs w:val="22"/>
              </w:rPr>
              <w:t>;</w:t>
            </w:r>
            <w:r w:rsidRPr="00F34268">
              <w:rPr>
                <w:sz w:val="22"/>
                <w:szCs w:val="22"/>
                <w:lang w:val="kk-KZ"/>
              </w:rPr>
              <w:t xml:space="preserve">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 xml:space="preserve">3) </w:t>
            </w:r>
            <w:r w:rsidRPr="00F34268">
              <w:rPr>
                <w:sz w:val="22"/>
                <w:szCs w:val="22"/>
                <w:lang w:val="kk-KZ"/>
              </w:rPr>
              <w:t xml:space="preserve">конкурсқа (тендерге, аукционға) </w:t>
            </w:r>
            <w:r w:rsidRPr="00F34268">
              <w:rPr>
                <w:sz w:val="22"/>
                <w:szCs w:val="22"/>
                <w:lang w:val="kk-KZ"/>
              </w:rPr>
              <w:lastRenderedPageBreak/>
              <w:t>қатысушы өзге ұйымдарда</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lastRenderedPageBreak/>
              <w:t xml:space="preserve">3 жыл </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w:t>
            </w:r>
          </w:p>
        </w:tc>
      </w:tr>
      <w:tr w:rsidR="00D631F8" w:rsidRPr="00F34268" w:rsidTr="00A81B9B">
        <w:trPr>
          <w:trHeight w:val="1221"/>
        </w:trPr>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 xml:space="preserve">Тауарларды, жұмыстарды және көрсетілетін қызметтерді сатып алу туралы Қазақстан Республикасының заңнамасымен анықталған бұзушылықтарды жою және бұзушылықтарға жол берген </w:t>
            </w:r>
            <w:r>
              <w:rPr>
                <w:sz w:val="22"/>
                <w:szCs w:val="22"/>
                <w:lang w:val="kk-KZ"/>
              </w:rPr>
              <w:t xml:space="preserve">          </w:t>
            </w:r>
            <w:r w:rsidRPr="00F34268">
              <w:rPr>
                <w:sz w:val="22"/>
                <w:szCs w:val="22"/>
                <w:lang w:val="kk-KZ"/>
              </w:rPr>
              <w:t>лауазымды тұлғаларға жауапкершілік шараларын қолдану туралы ұйғарымдар, қаулылар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Әлеуетті өнім берушінің біліктілік талаптары бойынша анық емес ақпарат беру фактілері туралы хабарламалар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8451CA">
            <w:pPr>
              <w:autoSpaceDE w:val="0"/>
              <w:autoSpaceDN w:val="0"/>
              <w:adjustRightInd w:val="0"/>
              <w:jc w:val="both"/>
              <w:rPr>
                <w:sz w:val="22"/>
                <w:szCs w:val="22"/>
                <w:lang w:val="kk-KZ"/>
              </w:rPr>
            </w:pPr>
            <w:r w:rsidRPr="00F34268">
              <w:rPr>
                <w:sz w:val="22"/>
                <w:szCs w:val="22"/>
                <w:lang w:val="kk-KZ"/>
              </w:rPr>
              <w:t xml:space="preserve">Әлеуетті өнім берушінің </w:t>
            </w:r>
            <w:r>
              <w:rPr>
                <w:sz w:val="22"/>
                <w:szCs w:val="22"/>
                <w:lang w:val="kk-KZ"/>
              </w:rPr>
              <w:t>т</w:t>
            </w:r>
            <w:r w:rsidRPr="00F34268">
              <w:rPr>
                <w:sz w:val="22"/>
                <w:szCs w:val="22"/>
                <w:lang w:val="kk-KZ"/>
              </w:rPr>
              <w:t>ауарларды, жұмыстарды және көрсетілетін қызметтерді сатып алу туралы Қазақстан Республикасының заңнамасының талаптарын бұзу фактінің анықталуы туралы хабарламалар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8451CA">
            <w:pPr>
              <w:autoSpaceDE w:val="0"/>
              <w:autoSpaceDN w:val="0"/>
              <w:adjustRightInd w:val="0"/>
              <w:jc w:val="both"/>
              <w:rPr>
                <w:sz w:val="22"/>
                <w:szCs w:val="22"/>
                <w:lang w:val="kk-KZ"/>
              </w:rPr>
            </w:pPr>
            <w:r w:rsidRPr="00F34268">
              <w:rPr>
                <w:sz w:val="22"/>
                <w:szCs w:val="22"/>
                <w:lang w:val="kk-KZ"/>
              </w:rPr>
              <w:t xml:space="preserve">Конкурстық  құжаттаманың жобаларына ескертулер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8451CA">
            <w:pPr>
              <w:autoSpaceDE w:val="0"/>
              <w:autoSpaceDN w:val="0"/>
              <w:adjustRightInd w:val="0"/>
              <w:jc w:val="both"/>
              <w:rPr>
                <w:sz w:val="22"/>
                <w:szCs w:val="22"/>
                <w:lang w:val="kk-KZ"/>
              </w:rPr>
            </w:pPr>
            <w:r>
              <w:rPr>
                <w:sz w:val="22"/>
                <w:szCs w:val="22"/>
                <w:lang w:val="kk-KZ"/>
              </w:rPr>
              <w:t xml:space="preserve">Конкурстық </w:t>
            </w:r>
            <w:r w:rsidRPr="00F34268">
              <w:rPr>
                <w:sz w:val="22"/>
                <w:szCs w:val="22"/>
                <w:lang w:val="kk-KZ"/>
              </w:rPr>
              <w:t xml:space="preserve">құжаттаманың ережелерін түсіндіру жөніндегі сұрау салулар және </w:t>
            </w:r>
            <w:r>
              <w:rPr>
                <w:sz w:val="22"/>
                <w:szCs w:val="22"/>
                <w:lang w:val="kk-KZ"/>
              </w:rPr>
              <w:t>оларды қарау жөніндегі</w:t>
            </w:r>
            <w:r w:rsidRPr="00F34268">
              <w:rPr>
                <w:sz w:val="22"/>
                <w:szCs w:val="22"/>
                <w:lang w:val="kk-KZ"/>
              </w:rPr>
              <w:t xml:space="preserve">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A9774D">
            <w:pPr>
              <w:autoSpaceDE w:val="0"/>
              <w:autoSpaceDN w:val="0"/>
              <w:adjustRightInd w:val="0"/>
              <w:jc w:val="both"/>
              <w:rPr>
                <w:sz w:val="22"/>
                <w:szCs w:val="22"/>
                <w:lang w:val="kk-KZ"/>
              </w:rPr>
            </w:pPr>
            <w:r w:rsidRPr="00F34268">
              <w:rPr>
                <w:sz w:val="22"/>
                <w:szCs w:val="22"/>
                <w:lang w:val="kk-KZ"/>
              </w:rPr>
              <w:t>Конкурстық (тендерлік, аукциондық) құжаттаманың жобасын алдын ала талқылау хаттама</w:t>
            </w:r>
            <w:r>
              <w:rPr>
                <w:sz w:val="22"/>
                <w:szCs w:val="22"/>
                <w:lang w:val="kk-KZ"/>
              </w:rPr>
              <w:t>лар</w:t>
            </w:r>
            <w:r w:rsidRPr="00F34268">
              <w:rPr>
                <w:sz w:val="22"/>
                <w:szCs w:val="22"/>
                <w:lang w:val="kk-KZ"/>
              </w:rPr>
              <w:t>ы және о</w:t>
            </w:r>
            <w:r>
              <w:rPr>
                <w:sz w:val="22"/>
                <w:szCs w:val="22"/>
                <w:lang w:val="kk-KZ"/>
              </w:rPr>
              <w:t>лардың</w:t>
            </w:r>
            <w:r w:rsidRPr="00F34268">
              <w:rPr>
                <w:sz w:val="22"/>
                <w:szCs w:val="22"/>
                <w:lang w:val="kk-KZ"/>
              </w:rPr>
              <w:t xml:space="preserve"> құжаттар (сараптамалық қорытындылар, ұсынымдар тізбесі, конкурстық комиссия мүшелерінің, сарапшылардың ерекше пікірлері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A9774D">
            <w:pPr>
              <w:autoSpaceDE w:val="0"/>
              <w:autoSpaceDN w:val="0"/>
              <w:adjustRightInd w:val="0"/>
              <w:jc w:val="both"/>
              <w:rPr>
                <w:sz w:val="22"/>
                <w:szCs w:val="22"/>
                <w:lang w:val="kk-KZ"/>
              </w:rPr>
            </w:pPr>
            <w:r w:rsidRPr="00F34268">
              <w:rPr>
                <w:sz w:val="22"/>
                <w:szCs w:val="22"/>
                <w:lang w:val="kk-KZ"/>
              </w:rPr>
              <w:t>Тауарларды, жұмыстарды және көрсетілген қызметтерді сатып алу бойынша конкурсқа қатысуға алдын ала рұқсат беру хаттама</w:t>
            </w:r>
            <w:r>
              <w:rPr>
                <w:sz w:val="22"/>
                <w:szCs w:val="22"/>
                <w:lang w:val="kk-KZ"/>
              </w:rPr>
              <w:t>лар</w:t>
            </w:r>
            <w:r w:rsidRPr="00F34268">
              <w:rPr>
                <w:sz w:val="22"/>
                <w:szCs w:val="22"/>
                <w:lang w:val="kk-KZ"/>
              </w:rPr>
              <w:t>ы және</w:t>
            </w:r>
            <w:r>
              <w:rPr>
                <w:sz w:val="22"/>
                <w:szCs w:val="22"/>
                <w:lang w:val="kk-KZ"/>
              </w:rPr>
              <w:t xml:space="preserve">          </w:t>
            </w:r>
            <w:r w:rsidRPr="00F34268">
              <w:rPr>
                <w:sz w:val="22"/>
                <w:szCs w:val="22"/>
                <w:lang w:val="kk-KZ"/>
              </w:rPr>
              <w:t xml:space="preserve"> о</w:t>
            </w:r>
            <w:r>
              <w:rPr>
                <w:sz w:val="22"/>
                <w:szCs w:val="22"/>
                <w:lang w:val="kk-KZ"/>
              </w:rPr>
              <w:t xml:space="preserve">лардың </w:t>
            </w:r>
            <w:r w:rsidRPr="00F34268">
              <w:rPr>
                <w:sz w:val="22"/>
                <w:szCs w:val="22"/>
                <w:lang w:val="kk-KZ"/>
              </w:rPr>
              <w:t>құжаттар (сараптамалық қорытындылар, ұсынымдар тізбесі, конкурстық комиссия мүшелерінің, сарапшылардың ерекше пікірлері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A9774D">
            <w:pPr>
              <w:autoSpaceDE w:val="0"/>
              <w:autoSpaceDN w:val="0"/>
              <w:adjustRightInd w:val="0"/>
              <w:jc w:val="both"/>
              <w:rPr>
                <w:sz w:val="22"/>
                <w:szCs w:val="22"/>
                <w:lang w:val="kk-KZ"/>
              </w:rPr>
            </w:pPr>
            <w:r w:rsidRPr="00F34268">
              <w:rPr>
                <w:sz w:val="22"/>
                <w:szCs w:val="22"/>
                <w:lang w:val="kk-KZ"/>
              </w:rPr>
              <w:t xml:space="preserve">Тауарларды, жұмыстарды және көрсетілген қызметтерді конкурс тәсілімен сатып алу нәтижелері </w:t>
            </w:r>
            <w:r>
              <w:rPr>
                <w:sz w:val="22"/>
                <w:szCs w:val="22"/>
                <w:lang w:val="kk-KZ"/>
              </w:rPr>
              <w:t xml:space="preserve">          </w:t>
            </w:r>
            <w:r w:rsidRPr="00F34268">
              <w:rPr>
                <w:sz w:val="22"/>
                <w:szCs w:val="22"/>
                <w:lang w:val="kk-KZ"/>
              </w:rPr>
              <w:t>туралы хаттама</w:t>
            </w:r>
            <w:r>
              <w:rPr>
                <w:sz w:val="22"/>
                <w:szCs w:val="22"/>
                <w:lang w:val="kk-KZ"/>
              </w:rPr>
              <w:t>лар</w:t>
            </w:r>
            <w:r w:rsidRPr="00F34268">
              <w:rPr>
                <w:sz w:val="22"/>
                <w:szCs w:val="22"/>
                <w:lang w:val="kk-KZ"/>
              </w:rPr>
              <w:t xml:space="preserve"> және </w:t>
            </w:r>
            <w:r>
              <w:rPr>
                <w:sz w:val="22"/>
                <w:szCs w:val="22"/>
                <w:lang w:val="kk-KZ"/>
              </w:rPr>
              <w:t>олардың</w:t>
            </w:r>
            <w:r w:rsidRPr="00F34268">
              <w:rPr>
                <w:sz w:val="22"/>
                <w:szCs w:val="22"/>
                <w:lang w:val="kk-KZ"/>
              </w:rPr>
              <w:t xml:space="preserve"> құжаттар</w:t>
            </w:r>
            <w:r>
              <w:rPr>
                <w:sz w:val="22"/>
                <w:szCs w:val="22"/>
                <w:lang w:val="kk-KZ"/>
              </w:rPr>
              <w:t>ы</w:t>
            </w:r>
            <w:r w:rsidRPr="00F34268">
              <w:rPr>
                <w:sz w:val="22"/>
                <w:szCs w:val="22"/>
                <w:lang w:val="kk-KZ"/>
              </w:rPr>
              <w:t xml:space="preserve"> (сараптамалық қорытындылар, ұсынымдар тізбесі, конкурстық комиссия мүшелерінің, сарапшылардың ерекше пікірлері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Тауарлардың, жұмыстардың және көрсетілген қызметтердің техникалық ерекшелікке сәйкес келуі туралы сараптамалық қорытынды</w:t>
            </w:r>
            <w:r>
              <w:rPr>
                <w:sz w:val="22"/>
                <w:szCs w:val="22"/>
                <w:lang w:val="kk-KZ"/>
              </w:rPr>
              <w:t>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 xml:space="preserve">Сатып алуды, тауарларды, жұмыстарды және көрсетілетін қызметтердің әлеуетті өнім берушілерінің біліктілік таңдауын жүргізу бойынша құжаттар (хабарландырулар, ескертпелер, хабарламалар және басқа құжаттар)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val="restart"/>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lang w:val="kk-KZ"/>
              </w:rPr>
              <w:t>Тіркеу журналдары</w:t>
            </w:r>
            <w:r w:rsidRPr="00F34268">
              <w:rPr>
                <w:sz w:val="22"/>
                <w:szCs w:val="22"/>
              </w:rPr>
              <w:t>:</w:t>
            </w:r>
          </w:p>
          <w:p w:rsidR="00D631F8" w:rsidRPr="00F34268" w:rsidRDefault="00D631F8" w:rsidP="0008629C">
            <w:pPr>
              <w:autoSpaceDE w:val="0"/>
              <w:autoSpaceDN w:val="0"/>
              <w:adjustRightInd w:val="0"/>
              <w:jc w:val="both"/>
              <w:rPr>
                <w:sz w:val="22"/>
                <w:szCs w:val="22"/>
              </w:rPr>
            </w:pPr>
            <w:r w:rsidRPr="00F34268">
              <w:rPr>
                <w:sz w:val="22"/>
                <w:szCs w:val="22"/>
              </w:rPr>
              <w:t>1) конкурстық құжаттаманы алған тұлғаларды;</w:t>
            </w:r>
          </w:p>
        </w:tc>
        <w:tc>
          <w:tcPr>
            <w:tcW w:w="1842" w:type="dxa"/>
          </w:tcPr>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2) конкурсқа қатысу</w:t>
            </w:r>
            <w:r w:rsidRPr="00F34268">
              <w:rPr>
                <w:sz w:val="22"/>
                <w:szCs w:val="22"/>
                <w:lang w:val="kk-KZ"/>
              </w:rPr>
              <w:t xml:space="preserve">ға </w:t>
            </w:r>
            <w:r w:rsidRPr="00F34268">
              <w:rPr>
                <w:sz w:val="22"/>
                <w:szCs w:val="22"/>
              </w:rPr>
              <w:t>өтінімдерді;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3) конкурстық баға ұсыныстарын;</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4) баға ұсыныстарын</w:t>
            </w:r>
            <w:r w:rsidRPr="00F34268">
              <w:rPr>
                <w:sz w:val="22"/>
                <w:szCs w:val="22"/>
                <w:lang w:val="kk-KZ"/>
              </w:rPr>
              <w:t>ың</w:t>
            </w:r>
            <w:r w:rsidRPr="00F34268">
              <w:rPr>
                <w:sz w:val="22"/>
                <w:szCs w:val="22"/>
              </w:rPr>
              <w:t xml:space="preserve"> келіп түс</w:t>
            </w:r>
            <w:r w:rsidRPr="00F34268">
              <w:rPr>
                <w:sz w:val="22"/>
                <w:szCs w:val="22"/>
                <w:lang w:val="kk-KZ"/>
              </w:rPr>
              <w:t>уін</w:t>
            </w:r>
            <w:r w:rsidRPr="00F34268">
              <w:rPr>
                <w:sz w:val="22"/>
                <w:szCs w:val="22"/>
              </w:rPr>
              <w:t>;</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5) тауарлардың, жұмыстардың және көрсетілетін қызметтердің әлеуетті жеткізушілерінің өтінімдерін конкурстық, сараптау комиссиясына (сарапшыға) уақытша беруді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Тауарлардың, жұмыстардың және көрсетілетін қызметтердің әлеуетті өнім берушілерінің біліктілік таңдауын жүргізу бойынша конкурстық комиссия отырыстарының хаттамалары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val="restart"/>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 xml:space="preserve">Тауарларды, жұмыстарды және көрсетілетін қызметтерді сатып алу конкурсына (тендерінде) қатысушы әлеуетті өнім берушілердің өтінімдері, өтініштері: </w:t>
            </w:r>
          </w:p>
          <w:p w:rsidR="00D631F8" w:rsidRPr="00F34268" w:rsidRDefault="00D631F8" w:rsidP="0008629C">
            <w:pPr>
              <w:autoSpaceDE w:val="0"/>
              <w:autoSpaceDN w:val="0"/>
              <w:adjustRightInd w:val="0"/>
              <w:jc w:val="both"/>
              <w:rPr>
                <w:sz w:val="22"/>
                <w:szCs w:val="22"/>
              </w:rPr>
            </w:pPr>
            <w:r w:rsidRPr="00F34268">
              <w:rPr>
                <w:sz w:val="22"/>
                <w:szCs w:val="22"/>
              </w:rPr>
              <w:t xml:space="preserve">1) </w:t>
            </w:r>
            <w:r w:rsidRPr="00F34268">
              <w:rPr>
                <w:sz w:val="22"/>
                <w:szCs w:val="22"/>
                <w:lang w:val="kk-KZ"/>
              </w:rPr>
              <w:t xml:space="preserve">конкурстың жеңімпазы болған ұйымның; </w:t>
            </w:r>
          </w:p>
        </w:tc>
        <w:tc>
          <w:tcPr>
            <w:tcW w:w="1842" w:type="dxa"/>
          </w:tcPr>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rPr>
            </w:pPr>
            <w:r w:rsidRPr="00F34268">
              <w:rPr>
                <w:sz w:val="22"/>
                <w:szCs w:val="22"/>
                <w:lang w:val="kk-KZ"/>
              </w:rPr>
              <w:t>5 жыл СТК</w:t>
            </w:r>
          </w:p>
        </w:tc>
        <w:tc>
          <w:tcPr>
            <w:tcW w:w="2694" w:type="dxa"/>
          </w:tcPr>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 xml:space="preserve">2) </w:t>
            </w:r>
            <w:r w:rsidRPr="00F34268">
              <w:rPr>
                <w:sz w:val="22"/>
                <w:szCs w:val="22"/>
                <w:lang w:val="kk-KZ"/>
              </w:rPr>
              <w:t>конкурсқа қатысқан ұйымдардың;</w:t>
            </w:r>
          </w:p>
        </w:tc>
        <w:tc>
          <w:tcPr>
            <w:tcW w:w="1842"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3) конкурстық (тендерлік) комиссиямен қайтарылғандардың</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lang w:val="kk-KZ"/>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val="restart"/>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 xml:space="preserve">Әлеуетті өнім берушілердің тауарларды, жұмыстарды және көрсетілетін қызметтерді сатып алу конкурсына (тендеріне) қатысу өтінімдеріне өзгертулер мен толықтырулар енгізу туралы өтініштері: </w:t>
            </w:r>
          </w:p>
          <w:p w:rsidR="00D631F8" w:rsidRPr="00F34268" w:rsidRDefault="00D631F8" w:rsidP="0008629C">
            <w:pPr>
              <w:autoSpaceDE w:val="0"/>
              <w:autoSpaceDN w:val="0"/>
              <w:adjustRightInd w:val="0"/>
              <w:jc w:val="both"/>
              <w:rPr>
                <w:sz w:val="22"/>
                <w:szCs w:val="22"/>
              </w:rPr>
            </w:pPr>
            <w:r w:rsidRPr="00F34268">
              <w:rPr>
                <w:sz w:val="22"/>
                <w:szCs w:val="22"/>
              </w:rPr>
              <w:t xml:space="preserve">1) </w:t>
            </w:r>
            <w:r w:rsidRPr="00F34268">
              <w:rPr>
                <w:sz w:val="22"/>
                <w:szCs w:val="22"/>
                <w:lang w:val="kk-KZ"/>
              </w:rPr>
              <w:t xml:space="preserve">конкурстың жеңімпазы болған ұйымның; </w:t>
            </w:r>
          </w:p>
        </w:tc>
        <w:tc>
          <w:tcPr>
            <w:tcW w:w="1842" w:type="dxa"/>
          </w:tcPr>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rPr>
            </w:pPr>
            <w:r w:rsidRPr="00F34268">
              <w:rPr>
                <w:sz w:val="22"/>
                <w:szCs w:val="22"/>
                <w:lang w:val="kk-KZ"/>
              </w:rPr>
              <w:t>5 жыл СТК</w:t>
            </w:r>
          </w:p>
        </w:tc>
        <w:tc>
          <w:tcPr>
            <w:tcW w:w="2694" w:type="dxa"/>
          </w:tcPr>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 xml:space="preserve">2) </w:t>
            </w:r>
            <w:r w:rsidRPr="00F34268">
              <w:rPr>
                <w:sz w:val="22"/>
                <w:szCs w:val="22"/>
                <w:lang w:val="kk-KZ"/>
              </w:rPr>
              <w:t>конкурсқа қатысқан ұйымдардың;</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lang w:val="kk-KZ"/>
              </w:rPr>
              <w:t>3) конкурстық (тендерлік) комиссиямен қайтарылғандардың</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val="restart"/>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 xml:space="preserve">Тауарларды, жұмыстарды және көрсетілетін қызметтерді сатып алуға әлеуетті өнім берушілердің баға ұсыныстары: </w:t>
            </w:r>
          </w:p>
          <w:p w:rsidR="00D631F8" w:rsidRPr="009636EF" w:rsidRDefault="00D631F8" w:rsidP="009636EF">
            <w:pPr>
              <w:autoSpaceDE w:val="0"/>
              <w:autoSpaceDN w:val="0"/>
              <w:adjustRightInd w:val="0"/>
              <w:jc w:val="both"/>
              <w:rPr>
                <w:sz w:val="22"/>
                <w:szCs w:val="22"/>
                <w:lang w:val="kk-KZ"/>
              </w:rPr>
            </w:pPr>
            <w:r w:rsidRPr="009636EF">
              <w:rPr>
                <w:sz w:val="22"/>
                <w:szCs w:val="22"/>
                <w:lang w:val="kk-KZ"/>
              </w:rPr>
              <w:t xml:space="preserve">1) </w:t>
            </w:r>
            <w:r>
              <w:rPr>
                <w:sz w:val="22"/>
                <w:szCs w:val="22"/>
                <w:lang w:val="kk-KZ"/>
              </w:rPr>
              <w:t>сатып алудың</w:t>
            </w:r>
            <w:r w:rsidRPr="00F34268">
              <w:rPr>
                <w:sz w:val="22"/>
                <w:szCs w:val="22"/>
                <w:lang w:val="kk-KZ"/>
              </w:rPr>
              <w:t xml:space="preserve"> жеңімпазы болған ұйымның; </w:t>
            </w:r>
          </w:p>
        </w:tc>
        <w:tc>
          <w:tcPr>
            <w:tcW w:w="1842" w:type="dxa"/>
          </w:tcPr>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rPr>
            </w:pPr>
            <w:r w:rsidRPr="00F34268">
              <w:rPr>
                <w:sz w:val="22"/>
                <w:szCs w:val="22"/>
                <w:lang w:val="kk-KZ"/>
              </w:rPr>
              <w:t>5 жыл</w:t>
            </w:r>
          </w:p>
        </w:tc>
        <w:tc>
          <w:tcPr>
            <w:tcW w:w="2694" w:type="dxa"/>
          </w:tcPr>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 xml:space="preserve">2) </w:t>
            </w:r>
            <w:r>
              <w:rPr>
                <w:sz w:val="22"/>
                <w:szCs w:val="22"/>
                <w:lang w:val="kk-KZ"/>
              </w:rPr>
              <w:t>сатып алуға</w:t>
            </w:r>
            <w:r w:rsidRPr="00F34268">
              <w:rPr>
                <w:sz w:val="22"/>
                <w:szCs w:val="22"/>
                <w:lang w:val="kk-KZ"/>
              </w:rPr>
              <w:t xml:space="preserve"> немесе баға ұсыныстарын салыстыруға қатысқан ұйымдардың;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lang w:val="kk-KZ"/>
              </w:rPr>
              <w:t>3 жыл</w:t>
            </w:r>
            <w:r w:rsidRPr="00F34268">
              <w:rPr>
                <w:sz w:val="22"/>
                <w:szCs w:val="22"/>
              </w:rPr>
              <w:t xml:space="preserve"> </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 xml:space="preserve">3) конкурстық (тендерлік) комиссиямен, тауарларды, жұмыстарды және </w:t>
            </w:r>
            <w:r w:rsidRPr="00F34268">
              <w:rPr>
                <w:sz w:val="22"/>
                <w:szCs w:val="22"/>
                <w:lang w:val="kk-KZ"/>
              </w:rPr>
              <w:lastRenderedPageBreak/>
              <w:t>көрсетілетін қызметтерді сатып алуды ұйымдастырушылармен қайтарылғандардың;</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lang w:val="kk-KZ"/>
              </w:rPr>
              <w:lastRenderedPageBreak/>
              <w:t>3 жыл</w:t>
            </w:r>
            <w:r w:rsidRPr="00F34268">
              <w:rPr>
                <w:sz w:val="22"/>
                <w:szCs w:val="22"/>
              </w:rPr>
              <w:t xml:space="preserve"> </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 xml:space="preserve">4) </w:t>
            </w:r>
            <w:r>
              <w:rPr>
                <w:sz w:val="22"/>
                <w:szCs w:val="22"/>
                <w:lang w:val="kk-KZ"/>
              </w:rPr>
              <w:t>сатып алуға</w:t>
            </w:r>
            <w:r w:rsidRPr="00F34268">
              <w:rPr>
                <w:sz w:val="22"/>
                <w:szCs w:val="22"/>
                <w:lang w:val="kk-KZ"/>
              </w:rPr>
              <w:t xml:space="preserve"> қатысуға рұқсат беру туралы хаттамада белгіленген уақыт өтіп кеткеннен кейін ұсынылғандар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Әлеуетті өнім берушілердің тауарларды, жұмыстарды және көрсетілетін қызметтерді сатып алу конкурсына (тендеріне) қатысуға өтінімдерін кері қайтарып алу туралы өтініштері, хабарламалары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Тауарларды, жұмыстарды және көрсетілетін қызметтерді сатып алуды жүзеге асырудан бас тарту туралы хабарламалар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Конкурстық (тендерлік) комиссия мүшелерінің, комиссия хатшысының және конкурстық (тендерлік) комиссия құрамына өзгертулер енгізу, комиссия хатшысын ауыстыру туралы шешімнің болмауы жөніндегі ескертулер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Сатып алу туралы шартт</w:t>
            </w:r>
            <w:r>
              <w:rPr>
                <w:sz w:val="22"/>
                <w:szCs w:val="22"/>
                <w:lang w:val="kk-KZ"/>
              </w:rPr>
              <w:t>ард</w:t>
            </w:r>
            <w:r w:rsidRPr="00F34268">
              <w:rPr>
                <w:sz w:val="22"/>
                <w:szCs w:val="22"/>
                <w:lang w:val="kk-KZ"/>
              </w:rPr>
              <w:t>ың орындалуын қамтамасыз ету туралы банктік кепілдік</w:t>
            </w:r>
            <w:r>
              <w:rPr>
                <w:sz w:val="22"/>
                <w:szCs w:val="22"/>
                <w:lang w:val="kk-KZ"/>
              </w:rPr>
              <w:t>тер</w:t>
            </w:r>
          </w:p>
        </w:tc>
        <w:tc>
          <w:tcPr>
            <w:tcW w:w="1842" w:type="dxa"/>
          </w:tcPr>
          <w:p w:rsidR="00D631F8" w:rsidRPr="00F34268" w:rsidRDefault="00D631F8" w:rsidP="0008629C">
            <w:pPr>
              <w:autoSpaceDE w:val="0"/>
              <w:autoSpaceDN w:val="0"/>
              <w:adjustRightInd w:val="0"/>
              <w:jc w:val="both"/>
              <w:rPr>
                <w:sz w:val="22"/>
                <w:szCs w:val="22"/>
                <w:vertAlign w:val="superscript"/>
              </w:rPr>
            </w:pPr>
            <w:r w:rsidRPr="00F34268">
              <w:rPr>
                <w:sz w:val="22"/>
                <w:szCs w:val="22"/>
              </w:rPr>
              <w:t>5 жыл</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ind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right="59"/>
              <w:jc w:val="both"/>
              <w:rPr>
                <w:sz w:val="22"/>
                <w:szCs w:val="22"/>
              </w:rPr>
            </w:pPr>
            <w:r w:rsidRPr="00F34268">
              <w:rPr>
                <w:sz w:val="22"/>
                <w:szCs w:val="22"/>
              </w:rPr>
              <w:t>Шарт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Конкурстың жеңімпазы болған ұйым туралы ескертулер (хабарландырулар)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Бір көзден алу (тікелей сатып алудың) тәсілімен тауарларды, жұмыстарды және көрсетілетін қызметтерді сатып алудың нәтижесі туралы ақпараттар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Әлеуетті жеткізушіні тауарларды, жұмыстар мен қызметтерді сатып алудың сенімсіз қатысушысы деп тану туралы талап арыздар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Әлеуетті өнім берушілердің бір көзден сатып алу тәсілімен тауарларды жеткізуге, жұмыстарды орындауға және қызметтерді көрсетуге өтінімдері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Бір көзден сатып алу (тікелей сатып алу) тәсілімен тауарларды, жұмыстарды және көрсетілетін қызметтерді сатып алудың нәтижелері туралы хаттамалар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980FAA" w:rsidTr="00A81B9B">
        <w:tc>
          <w:tcPr>
            <w:tcW w:w="851" w:type="dxa"/>
            <w:vMerge w:val="restart"/>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427057">
            <w:pPr>
              <w:pStyle w:val="11"/>
              <w:jc w:val="both"/>
              <w:rPr>
                <w:sz w:val="22"/>
                <w:szCs w:val="22"/>
                <w:lang w:val="kk-KZ"/>
              </w:rPr>
            </w:pPr>
            <w:r w:rsidRPr="00F34268">
              <w:rPr>
                <w:sz w:val="22"/>
                <w:szCs w:val="22"/>
                <w:lang w:val="kk-KZ"/>
              </w:rPr>
              <w:t xml:space="preserve">Тауарларды, жұмыстарды және көрсетілетін қызметтерді сатып алу туралы шарттар: </w:t>
            </w:r>
          </w:p>
          <w:p w:rsidR="00D631F8" w:rsidRPr="00F34268" w:rsidRDefault="00D631F8" w:rsidP="00427057">
            <w:pPr>
              <w:autoSpaceDE w:val="0"/>
              <w:autoSpaceDN w:val="0"/>
              <w:adjustRightInd w:val="0"/>
              <w:jc w:val="both"/>
              <w:rPr>
                <w:sz w:val="22"/>
                <w:szCs w:val="22"/>
                <w:lang w:val="kk-KZ"/>
              </w:rPr>
            </w:pPr>
            <w:r w:rsidRPr="00F34268">
              <w:rPr>
                <w:sz w:val="22"/>
                <w:szCs w:val="22"/>
              </w:rPr>
              <w:t xml:space="preserve">1) </w:t>
            </w:r>
            <w:r w:rsidRPr="00F34268">
              <w:rPr>
                <w:sz w:val="22"/>
                <w:szCs w:val="22"/>
                <w:lang w:val="kk-KZ"/>
              </w:rPr>
              <w:t>конкурс тәсілімен;</w:t>
            </w:r>
          </w:p>
        </w:tc>
        <w:tc>
          <w:tcPr>
            <w:tcW w:w="1842" w:type="dxa"/>
          </w:tcPr>
          <w:p w:rsidR="00D631F8" w:rsidRPr="00F34268" w:rsidRDefault="00D631F8" w:rsidP="00D575AA">
            <w:pPr>
              <w:autoSpaceDE w:val="0"/>
              <w:autoSpaceDN w:val="0"/>
              <w:adjustRightInd w:val="0"/>
              <w:jc w:val="both"/>
              <w:rPr>
                <w:sz w:val="22"/>
                <w:szCs w:val="22"/>
                <w:lang w:val="kk-KZ"/>
              </w:rPr>
            </w:pPr>
          </w:p>
          <w:p w:rsidR="00D631F8" w:rsidRPr="00F34268" w:rsidRDefault="00D631F8" w:rsidP="00D575AA">
            <w:pPr>
              <w:autoSpaceDE w:val="0"/>
              <w:autoSpaceDN w:val="0"/>
              <w:adjustRightInd w:val="0"/>
              <w:jc w:val="both"/>
              <w:rPr>
                <w:sz w:val="22"/>
                <w:szCs w:val="22"/>
                <w:lang w:val="kk-KZ"/>
              </w:rPr>
            </w:pPr>
          </w:p>
          <w:p w:rsidR="00D631F8" w:rsidRPr="00F34268" w:rsidRDefault="00D631F8" w:rsidP="00D575AA">
            <w:pPr>
              <w:autoSpaceDE w:val="0"/>
              <w:autoSpaceDN w:val="0"/>
              <w:adjustRightInd w:val="0"/>
              <w:jc w:val="both"/>
              <w:rPr>
                <w:sz w:val="22"/>
                <w:szCs w:val="22"/>
                <w:lang w:val="kk-KZ"/>
              </w:rPr>
            </w:pPr>
          </w:p>
          <w:p w:rsidR="00D631F8" w:rsidRPr="00F34268" w:rsidRDefault="00D631F8" w:rsidP="00D575AA">
            <w:pPr>
              <w:autoSpaceDE w:val="0"/>
              <w:autoSpaceDN w:val="0"/>
              <w:adjustRightInd w:val="0"/>
              <w:jc w:val="both"/>
              <w:rPr>
                <w:sz w:val="22"/>
                <w:szCs w:val="22"/>
              </w:rPr>
            </w:pPr>
            <w:r w:rsidRPr="00F34268">
              <w:rPr>
                <w:sz w:val="22"/>
                <w:szCs w:val="22"/>
                <w:lang w:val="kk-KZ"/>
              </w:rPr>
              <w:t>5 жыл СТК</w:t>
            </w:r>
          </w:p>
        </w:tc>
        <w:tc>
          <w:tcPr>
            <w:tcW w:w="2694" w:type="dxa"/>
          </w:tcPr>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right="59"/>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vMerge/>
          </w:tcPr>
          <w:p w:rsidR="00D631F8" w:rsidRPr="00980FAA" w:rsidRDefault="00D631F8" w:rsidP="00427057">
            <w:pPr>
              <w:autoSpaceDE w:val="0"/>
              <w:autoSpaceDN w:val="0"/>
              <w:adjustRightInd w:val="0"/>
              <w:ind w:left="34"/>
              <w:rPr>
                <w:sz w:val="22"/>
                <w:szCs w:val="22"/>
                <w:lang w:val="kk-KZ"/>
              </w:rPr>
            </w:pPr>
          </w:p>
        </w:tc>
        <w:tc>
          <w:tcPr>
            <w:tcW w:w="4111" w:type="dxa"/>
          </w:tcPr>
          <w:p w:rsidR="00D631F8" w:rsidRPr="00F34268" w:rsidRDefault="00D631F8" w:rsidP="00D575AA">
            <w:pPr>
              <w:autoSpaceDE w:val="0"/>
              <w:autoSpaceDN w:val="0"/>
              <w:adjustRightInd w:val="0"/>
              <w:jc w:val="both"/>
              <w:rPr>
                <w:sz w:val="22"/>
                <w:szCs w:val="22"/>
                <w:lang w:val="kk-KZ"/>
              </w:rPr>
            </w:pPr>
            <w:r w:rsidRPr="00F34268">
              <w:rPr>
                <w:sz w:val="22"/>
                <w:szCs w:val="22"/>
                <w:lang w:val="kk-KZ"/>
              </w:rPr>
              <w:t>2) баға ұсыныстарына сұрау-салу тәсілімен;</w:t>
            </w:r>
          </w:p>
        </w:tc>
        <w:tc>
          <w:tcPr>
            <w:tcW w:w="1842" w:type="dxa"/>
          </w:tcPr>
          <w:p w:rsidR="00D631F8" w:rsidRPr="00F34268" w:rsidRDefault="00D631F8" w:rsidP="00D575AA">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right="59"/>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vMerge/>
          </w:tcPr>
          <w:p w:rsidR="00D631F8" w:rsidRPr="00F34268" w:rsidRDefault="00D631F8" w:rsidP="00427057">
            <w:pPr>
              <w:autoSpaceDE w:val="0"/>
              <w:autoSpaceDN w:val="0"/>
              <w:adjustRightInd w:val="0"/>
              <w:jc w:val="center"/>
              <w:rPr>
                <w:sz w:val="22"/>
                <w:szCs w:val="22"/>
                <w:lang w:val="kk-KZ"/>
              </w:rPr>
            </w:pPr>
          </w:p>
        </w:tc>
        <w:tc>
          <w:tcPr>
            <w:tcW w:w="4111" w:type="dxa"/>
          </w:tcPr>
          <w:p w:rsidR="00D631F8" w:rsidRPr="00F34268" w:rsidRDefault="00D631F8" w:rsidP="00D575AA">
            <w:pPr>
              <w:autoSpaceDE w:val="0"/>
              <w:autoSpaceDN w:val="0"/>
              <w:adjustRightInd w:val="0"/>
              <w:jc w:val="both"/>
              <w:rPr>
                <w:sz w:val="22"/>
                <w:szCs w:val="22"/>
                <w:lang w:val="kk-KZ"/>
              </w:rPr>
            </w:pPr>
            <w:r w:rsidRPr="00F34268">
              <w:rPr>
                <w:sz w:val="22"/>
                <w:szCs w:val="22"/>
                <w:lang w:val="kk-KZ"/>
              </w:rPr>
              <w:t xml:space="preserve">3) бір көзден сатып алу (тікелей сатып </w:t>
            </w:r>
            <w:r w:rsidRPr="00F34268">
              <w:rPr>
                <w:sz w:val="22"/>
                <w:szCs w:val="22"/>
                <w:lang w:val="kk-KZ"/>
              </w:rPr>
              <w:lastRenderedPageBreak/>
              <w:t>алу) тәсілімен</w:t>
            </w:r>
          </w:p>
        </w:tc>
        <w:tc>
          <w:tcPr>
            <w:tcW w:w="1842" w:type="dxa"/>
          </w:tcPr>
          <w:p w:rsidR="00D631F8" w:rsidRPr="00F34268" w:rsidRDefault="00D631F8" w:rsidP="00D575AA">
            <w:pPr>
              <w:autoSpaceDE w:val="0"/>
              <w:autoSpaceDN w:val="0"/>
              <w:adjustRightInd w:val="0"/>
              <w:jc w:val="both"/>
              <w:rPr>
                <w:sz w:val="22"/>
                <w:szCs w:val="22"/>
              </w:rPr>
            </w:pPr>
            <w:r w:rsidRPr="00F34268">
              <w:rPr>
                <w:sz w:val="22"/>
                <w:szCs w:val="22"/>
              </w:rPr>
              <w:lastRenderedPageBreak/>
              <w:t>5 жыл</w:t>
            </w:r>
          </w:p>
        </w:tc>
        <w:tc>
          <w:tcPr>
            <w:tcW w:w="2694" w:type="dxa"/>
          </w:tcPr>
          <w:p w:rsidR="00D631F8" w:rsidRPr="00F34268" w:rsidRDefault="00D631F8" w:rsidP="000D66FC">
            <w:pPr>
              <w:autoSpaceDE w:val="0"/>
              <w:autoSpaceDN w:val="0"/>
              <w:adjustRightInd w:val="0"/>
              <w:ind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right="59"/>
              <w:jc w:val="both"/>
              <w:rPr>
                <w:sz w:val="22"/>
                <w:szCs w:val="22"/>
                <w:lang w:val="kk-KZ"/>
              </w:rPr>
            </w:pPr>
            <w:r w:rsidRPr="00F34268">
              <w:rPr>
                <w:sz w:val="22"/>
                <w:szCs w:val="22"/>
                <w:lang w:val="kk-KZ"/>
              </w:rPr>
              <w:lastRenderedPageBreak/>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Тауарларды, жұмыстарды және көрсетілетін қызметтердің білікті әлеуетті өнім берушілерінің тізбелері, отандық тауар өндірушілердің тізілімі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Қажеттілігі өткенге дейін</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Электрондық сатып алуды ұйымдастырушылардың, тапсырыс берушілердің электрондық сатып алу жүйесінде тіркелуге өтініштері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Әлеуетті өнім берушілердің электрондық сатып алу жүйесінде тіркелуге өтініш-тіркелу карточкалары тіркеу</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Әлеуетті өнім берушілерді электрондық сатып алудың ақпараттық жүйесінде тіркеу туралы шарттар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right="59"/>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Тауарларды, жұмыстарды және қызметтерді сатып алу бойынша хат алмасу</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w:t>
            </w:r>
          </w:p>
        </w:tc>
      </w:tr>
      <w:tr w:rsidR="00D631F8" w:rsidRPr="00F34268" w:rsidTr="00A81B9B">
        <w:tc>
          <w:tcPr>
            <w:tcW w:w="9498" w:type="dxa"/>
            <w:gridSpan w:val="4"/>
          </w:tcPr>
          <w:p w:rsidR="00D631F8" w:rsidRPr="00F34268" w:rsidRDefault="00D631F8" w:rsidP="0008629C">
            <w:pPr>
              <w:tabs>
                <w:tab w:val="num" w:pos="928"/>
              </w:tabs>
              <w:autoSpaceDE w:val="0"/>
              <w:autoSpaceDN w:val="0"/>
              <w:adjustRightInd w:val="0"/>
              <w:ind w:left="34"/>
              <w:jc w:val="both"/>
              <w:rPr>
                <w:b/>
                <w:sz w:val="22"/>
                <w:szCs w:val="22"/>
              </w:rPr>
            </w:pPr>
          </w:p>
          <w:p w:rsidR="00D631F8" w:rsidRPr="00F34268" w:rsidRDefault="00D631F8" w:rsidP="0008629C">
            <w:pPr>
              <w:tabs>
                <w:tab w:val="num" w:pos="928"/>
              </w:tabs>
              <w:autoSpaceDE w:val="0"/>
              <w:autoSpaceDN w:val="0"/>
              <w:adjustRightInd w:val="0"/>
              <w:ind w:left="34"/>
              <w:jc w:val="center"/>
              <w:rPr>
                <w:sz w:val="22"/>
                <w:szCs w:val="22"/>
              </w:rPr>
            </w:pPr>
            <w:r w:rsidRPr="00F34268">
              <w:rPr>
                <w:sz w:val="22"/>
                <w:szCs w:val="22"/>
                <w:lang w:val="kk-KZ"/>
              </w:rPr>
              <w:t xml:space="preserve">10.2. </w:t>
            </w:r>
            <w:r w:rsidRPr="00F34268">
              <w:rPr>
                <w:bCs/>
                <w:spacing w:val="-6"/>
                <w:sz w:val="22"/>
                <w:szCs w:val="22"/>
                <w:lang w:val="kk-KZ"/>
              </w:rPr>
              <w:t>Қызметті жабдықтау</w:t>
            </w:r>
          </w:p>
          <w:p w:rsidR="00D631F8" w:rsidRPr="00F34268" w:rsidRDefault="00D631F8" w:rsidP="0008629C">
            <w:pPr>
              <w:tabs>
                <w:tab w:val="num" w:pos="928"/>
              </w:tabs>
              <w:autoSpaceDE w:val="0"/>
              <w:autoSpaceDN w:val="0"/>
              <w:adjustRightInd w:val="0"/>
              <w:ind w:left="34"/>
              <w:jc w:val="both"/>
              <w:rPr>
                <w:b/>
                <w:sz w:val="22"/>
                <w:szCs w:val="22"/>
              </w:rPr>
            </w:pP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Өнімдер мен материалдарды</w:t>
            </w:r>
            <w:r>
              <w:rPr>
                <w:sz w:val="22"/>
                <w:szCs w:val="22"/>
                <w:lang w:val="kk-KZ"/>
              </w:rPr>
              <w:t xml:space="preserve"> (шикізатты)</w:t>
            </w:r>
            <w:r w:rsidRPr="00F34268">
              <w:rPr>
                <w:sz w:val="22"/>
                <w:szCs w:val="22"/>
                <w:lang w:val="kk-KZ"/>
              </w:rPr>
              <w:t xml:space="preserve"> жеткізудің ерекше жағдайлары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widowControl w:val="0"/>
              <w:shd w:val="clear" w:color="auto" w:fill="FFFFFF"/>
              <w:autoSpaceDE w:val="0"/>
              <w:autoSpaceDN w:val="0"/>
              <w:adjustRightInd w:val="0"/>
              <w:jc w:val="both"/>
              <w:rPr>
                <w:sz w:val="22"/>
                <w:szCs w:val="22"/>
                <w:lang w:val="kk-KZ"/>
              </w:rPr>
            </w:pPr>
            <w:r w:rsidRPr="00F34268">
              <w:rPr>
                <w:sz w:val="22"/>
                <w:szCs w:val="22"/>
                <w:lang w:val="kk-KZ"/>
              </w:rPr>
              <w:t>Материалдарды (шикізаттарды), жабдықтарды, материалдық-техникалық қамтамасыз ету мәселелері бойынша өнімдерді қажет ету (жеткізу) туралы құжаттар (жиынтық ведомостер, кестелер, есептеулер,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Келісім-шарт жасасу шарттары</w:t>
            </w:r>
          </w:p>
          <w:p w:rsidR="00D631F8" w:rsidRPr="00F34268" w:rsidRDefault="00D631F8" w:rsidP="0008629C">
            <w:pPr>
              <w:shd w:val="clear" w:color="auto" w:fill="FFFFFF"/>
              <w:jc w:val="both"/>
              <w:rPr>
                <w:sz w:val="22"/>
                <w:szCs w:val="22"/>
              </w:rPr>
            </w:pP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 xml:space="preserve">Шарттың қолдану мерзімі өткеннен кейін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Жинақтау ведомостері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B7382D">
            <w:pPr>
              <w:pStyle w:val="11"/>
              <w:jc w:val="both"/>
              <w:rPr>
                <w:sz w:val="22"/>
                <w:szCs w:val="22"/>
                <w:lang w:val="kk-KZ"/>
              </w:rPr>
            </w:pPr>
            <w:r w:rsidRPr="00F34268">
              <w:rPr>
                <w:sz w:val="22"/>
                <w:szCs w:val="22"/>
                <w:lang w:val="kk-KZ"/>
              </w:rPr>
              <w:t>Өнімді, материалдарды (шикізаттарды), жабдықтарды тиеуге және жөнелтуге ерекшеліктер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 xml:space="preserve">Импорттық жабдықтарға – пайдаланылуы аяқталғанға дейін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widowControl w:val="0"/>
              <w:shd w:val="clear" w:color="auto" w:fill="FFFFFF"/>
              <w:autoSpaceDE w:val="0"/>
              <w:autoSpaceDN w:val="0"/>
              <w:adjustRightInd w:val="0"/>
              <w:jc w:val="both"/>
              <w:rPr>
                <w:sz w:val="22"/>
                <w:szCs w:val="22"/>
                <w:lang w:val="kk-KZ"/>
              </w:rPr>
            </w:pPr>
            <w:r w:rsidRPr="00F34268">
              <w:rPr>
                <w:sz w:val="22"/>
                <w:szCs w:val="22"/>
                <w:lang w:val="kk-KZ"/>
              </w:rPr>
              <w:t>Кедендік декларациялар (сыртқы экономикалық қызметке қатысушылардың данасы)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rPr>
            </w:pPr>
            <w:r w:rsidRPr="00F34268">
              <w:rPr>
                <w:sz w:val="22"/>
                <w:szCs w:val="22"/>
              </w:rPr>
              <w:t>Тексеріс (ревизия) өткізілген жағдайда</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widowControl w:val="0"/>
              <w:shd w:val="clear" w:color="auto" w:fill="FFFFFF"/>
              <w:autoSpaceDE w:val="0"/>
              <w:autoSpaceDN w:val="0"/>
              <w:adjustRightInd w:val="0"/>
              <w:jc w:val="both"/>
              <w:rPr>
                <w:sz w:val="22"/>
                <w:szCs w:val="22"/>
                <w:lang w:val="kk-KZ"/>
              </w:rPr>
            </w:pPr>
            <w:r w:rsidRPr="00F34268">
              <w:rPr>
                <w:sz w:val="22"/>
                <w:szCs w:val="22"/>
                <w:lang w:val="kk-KZ"/>
              </w:rPr>
              <w:t xml:space="preserve">Тұтынушыларға жөнелтілетін материалдарды (шикізаттарды), өнімдер </w:t>
            </w:r>
            <w:r w:rsidRPr="00F34268">
              <w:rPr>
                <w:sz w:val="22"/>
                <w:szCs w:val="22"/>
                <w:lang w:val="kk-KZ"/>
              </w:rPr>
              <w:lastRenderedPageBreak/>
              <w:t>мен жабдықтарды есепке алу журналдары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lastRenderedPageBreak/>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 xml:space="preserve">Қағаз жеткізгіштегі құжаттар және олармен </w:t>
            </w:r>
            <w:r>
              <w:rPr>
                <w:sz w:val="22"/>
                <w:szCs w:val="22"/>
                <w:lang w:val="kk-KZ"/>
              </w:rPr>
              <w:lastRenderedPageBreak/>
              <w:t>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widowControl w:val="0"/>
              <w:shd w:val="clear" w:color="auto" w:fill="FFFFFF"/>
              <w:autoSpaceDE w:val="0"/>
              <w:autoSpaceDN w:val="0"/>
              <w:adjustRightInd w:val="0"/>
              <w:jc w:val="both"/>
              <w:rPr>
                <w:sz w:val="22"/>
                <w:szCs w:val="22"/>
                <w:lang w:val="kk-KZ"/>
              </w:rPr>
            </w:pPr>
            <w:r w:rsidRPr="00F34268">
              <w:rPr>
                <w:sz w:val="22"/>
                <w:szCs w:val="22"/>
                <w:lang w:val="kk-KZ"/>
              </w:rPr>
              <w:t>Келіп түсетін (жөнелтілетін) материалдардың (шикізаттардың), өнімдердің, жабдықтардың сапасы туралы құжаттар (актілер, жарнамалар, қорытындылар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Өнімдерге, техникаларға, жабдықтарға кепілдік талондары</w:t>
            </w:r>
          </w:p>
          <w:p w:rsidR="00D631F8" w:rsidRPr="00F34268" w:rsidRDefault="00D631F8" w:rsidP="0008629C">
            <w:pPr>
              <w:shd w:val="clear" w:color="auto" w:fill="FFFFFF"/>
              <w:jc w:val="both"/>
              <w:rPr>
                <w:sz w:val="22"/>
                <w:szCs w:val="22"/>
                <w:lang w:val="kk-KZ"/>
              </w:rPr>
            </w:pP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rPr>
            </w:pPr>
            <w:r w:rsidRPr="00F34268">
              <w:rPr>
                <w:sz w:val="22"/>
                <w:szCs w:val="22"/>
              </w:rPr>
              <w:t>Кепілдік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Материалдардың (шикізаттардың), өнімдердің, жабдықтардың қалдықтары, түсуі және шығыны туралы есептер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Қоймалардан тауарларды босату және өнімдерді тиеу туралы құжаттар (өкімдер, нарядтар, талаптар, міндеттемелер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rPr>
            </w:pPr>
            <w:r w:rsidRPr="00F34268">
              <w:rPr>
                <w:sz w:val="22"/>
                <w:szCs w:val="22"/>
              </w:rPr>
              <w:t>Тексеріс (ревизия) өткізілген жағдайда</w:t>
            </w:r>
          </w:p>
        </w:tc>
      </w:tr>
      <w:tr w:rsidR="00D631F8" w:rsidRPr="00F34268" w:rsidTr="00A81B9B">
        <w:tc>
          <w:tcPr>
            <w:tcW w:w="9498" w:type="dxa"/>
            <w:gridSpan w:val="4"/>
          </w:tcPr>
          <w:p w:rsidR="00D631F8" w:rsidRPr="00F34268" w:rsidRDefault="00D631F8" w:rsidP="0008629C">
            <w:pPr>
              <w:tabs>
                <w:tab w:val="num" w:pos="928"/>
              </w:tabs>
              <w:autoSpaceDE w:val="0"/>
              <w:autoSpaceDN w:val="0"/>
              <w:adjustRightInd w:val="0"/>
              <w:ind w:left="34"/>
              <w:jc w:val="center"/>
              <w:rPr>
                <w:bCs/>
                <w:sz w:val="22"/>
                <w:szCs w:val="22"/>
                <w:lang w:val="kk-KZ"/>
              </w:rPr>
            </w:pPr>
          </w:p>
          <w:p w:rsidR="00D631F8" w:rsidRPr="00F34268" w:rsidRDefault="00D631F8" w:rsidP="0008629C">
            <w:pPr>
              <w:tabs>
                <w:tab w:val="num" w:pos="928"/>
              </w:tabs>
              <w:autoSpaceDE w:val="0"/>
              <w:autoSpaceDN w:val="0"/>
              <w:adjustRightInd w:val="0"/>
              <w:ind w:left="34"/>
              <w:jc w:val="center"/>
              <w:rPr>
                <w:bCs/>
                <w:sz w:val="22"/>
                <w:szCs w:val="22"/>
              </w:rPr>
            </w:pPr>
            <w:r w:rsidRPr="00F34268">
              <w:rPr>
                <w:bCs/>
                <w:sz w:val="22"/>
                <w:szCs w:val="22"/>
                <w:lang w:val="kk-KZ"/>
              </w:rPr>
              <w:t>10.3.</w:t>
            </w:r>
            <w:r w:rsidRPr="00F34268">
              <w:rPr>
                <w:b/>
                <w:bCs/>
                <w:sz w:val="22"/>
                <w:szCs w:val="22"/>
                <w:lang w:val="kk-KZ"/>
              </w:rPr>
              <w:t xml:space="preserve"> </w:t>
            </w:r>
            <w:r w:rsidRPr="00F34268">
              <w:rPr>
                <w:bCs/>
                <w:sz w:val="22"/>
                <w:szCs w:val="22"/>
                <w:lang w:val="kk-KZ"/>
              </w:rPr>
              <w:t>Материалдық-мүліктік құндылықтарды сақтауды ұйымдастыру</w:t>
            </w:r>
          </w:p>
          <w:p w:rsidR="00D631F8" w:rsidRPr="00F34268" w:rsidRDefault="00D631F8" w:rsidP="0008629C">
            <w:pPr>
              <w:tabs>
                <w:tab w:val="num" w:pos="928"/>
              </w:tabs>
              <w:autoSpaceDE w:val="0"/>
              <w:autoSpaceDN w:val="0"/>
              <w:adjustRightInd w:val="0"/>
              <w:ind w:left="34"/>
              <w:jc w:val="both"/>
              <w:rPr>
                <w:b/>
                <w:sz w:val="22"/>
                <w:szCs w:val="22"/>
              </w:rPr>
            </w:pP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eastAsia="ru-RU"/>
              </w:rPr>
              <w:t>Қойма қор</w:t>
            </w:r>
            <w:r w:rsidRPr="00F34268">
              <w:rPr>
                <w:sz w:val="22"/>
                <w:szCs w:val="22"/>
                <w:lang w:val="kk-KZ" w:eastAsia="ru-RU"/>
              </w:rPr>
              <w:t>ларын</w:t>
            </w:r>
            <w:r w:rsidRPr="00F34268">
              <w:rPr>
                <w:sz w:val="22"/>
                <w:szCs w:val="22"/>
                <w:lang w:eastAsia="ru-RU"/>
              </w:rPr>
              <w:t xml:space="preserve">ың </w:t>
            </w:r>
            <w:r w:rsidRPr="00F34268">
              <w:rPr>
                <w:sz w:val="22"/>
                <w:szCs w:val="22"/>
                <w:lang w:val="kk-KZ" w:eastAsia="ru-RU"/>
              </w:rPr>
              <w:t>нормативтері</w:t>
            </w:r>
          </w:p>
          <w:p w:rsidR="00D631F8" w:rsidRPr="00F34268" w:rsidRDefault="00D631F8" w:rsidP="0008629C">
            <w:pPr>
              <w:shd w:val="clear" w:color="auto" w:fill="FFFFFF"/>
              <w:jc w:val="both"/>
              <w:rPr>
                <w:sz w:val="22"/>
                <w:szCs w:val="22"/>
              </w:rPr>
            </w:pP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rPr>
            </w:pPr>
            <w:r w:rsidRPr="00F34268">
              <w:rPr>
                <w:sz w:val="22"/>
                <w:szCs w:val="22"/>
              </w:rPr>
              <w:t>Жаңаларымен ауыстырылғаннан кейін</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Сақтау шарттары</w:t>
            </w:r>
          </w:p>
          <w:p w:rsidR="00D631F8" w:rsidRPr="00F34268" w:rsidRDefault="00D631F8" w:rsidP="0008629C">
            <w:pPr>
              <w:shd w:val="clear" w:color="auto" w:fill="FFFFFF"/>
              <w:jc w:val="both"/>
              <w:rPr>
                <w:sz w:val="22"/>
                <w:szCs w:val="22"/>
              </w:rPr>
            </w:pP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Қоймалардағы, базалардағы қалған материалдардың (шикізаттың), өнімдердің, жабдықтардың кірісін, шығысын, толықтығын есепке алу туралы құжаттар (есепке алу кітаптары, талаптар, нарядтар,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Default="00D631F8" w:rsidP="000D66FC">
            <w:pPr>
              <w:autoSpaceDE w:val="0"/>
              <w:autoSpaceDN w:val="0"/>
              <w:adjustRightInd w:val="0"/>
              <w:jc w:val="both"/>
              <w:rPr>
                <w:sz w:val="22"/>
                <w:szCs w:val="22"/>
                <w:lang w:val="kk-KZ"/>
              </w:rPr>
            </w:pPr>
            <w:r w:rsidRPr="00F34268">
              <w:rPr>
                <w:sz w:val="22"/>
                <w:szCs w:val="22"/>
                <w:lang w:val="kk-KZ"/>
              </w:rPr>
              <w:t xml:space="preserve">Материалдық-мүліктік құндылықтарды (жылжымалы мүлікті) есептен шығарғаннан кейін. </w:t>
            </w:r>
          </w:p>
          <w:p w:rsidR="00D631F8" w:rsidRPr="00F34268" w:rsidRDefault="00D631F8" w:rsidP="000D66FC">
            <w:pPr>
              <w:autoSpaceDE w:val="0"/>
              <w:autoSpaceDN w:val="0"/>
              <w:adjustRightInd w:val="0"/>
              <w:jc w:val="both"/>
              <w:rPr>
                <w:sz w:val="22"/>
                <w:szCs w:val="22"/>
              </w:rPr>
            </w:pPr>
            <w:r w:rsidRPr="00F34268">
              <w:rPr>
                <w:sz w:val="22"/>
                <w:szCs w:val="22"/>
              </w:rPr>
              <w:t>Тексеріс (ревизия) өткізілген жағдайда</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Материалдық-мүліктік құндылықтарды (жылжымалы мүлікті) қоймада сақтау туралы құжаттар (анықтамалар, есептер, мәліметтер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rPr>
            </w:pPr>
            <w:r w:rsidRPr="00F34268">
              <w:rPr>
                <w:sz w:val="22"/>
                <w:szCs w:val="22"/>
              </w:rPr>
              <w:t>Тексеріс (ревизия) өткізілген жағдайда</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Тауарлар мен өнімдерді қоймадан босатуға өкімдерді есепке алу кітаптары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 xml:space="preserve">Қағаз жеткізгіштегі құжаттар және олармен </w:t>
            </w:r>
            <w:r>
              <w:rPr>
                <w:sz w:val="22"/>
                <w:szCs w:val="22"/>
                <w:lang w:val="kk-KZ"/>
              </w:rPr>
              <w:lastRenderedPageBreak/>
              <w:t>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 xml:space="preserve">Ыдыстарды есепке алу және есептен шығару кітаптары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Табиғи кему, өнімдер қалдықтарының н</w:t>
            </w:r>
            <w:r w:rsidRPr="00F34268">
              <w:rPr>
                <w:sz w:val="22"/>
                <w:szCs w:val="22"/>
              </w:rPr>
              <w:t>орм</w:t>
            </w:r>
            <w:r w:rsidRPr="00F34268">
              <w:rPr>
                <w:sz w:val="22"/>
                <w:szCs w:val="22"/>
                <w:lang w:val="kk-KZ"/>
              </w:rPr>
              <w:t>алары</w:t>
            </w:r>
            <w:r w:rsidRPr="00F34268">
              <w:rPr>
                <w:sz w:val="22"/>
                <w:szCs w:val="22"/>
              </w:rPr>
              <w:t xml:space="preserve">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 xml:space="preserve">Материалдық-мүліктік құндылықтарды (жылжымалы мүлікті) сақтауды ұйымдастыру туралы хат алмасу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8451CA">
            <w:pPr>
              <w:shd w:val="clear" w:color="auto" w:fill="FFFFFF"/>
              <w:jc w:val="both"/>
              <w:rPr>
                <w:sz w:val="22"/>
                <w:szCs w:val="22"/>
              </w:rPr>
            </w:pPr>
            <w:r w:rsidRPr="00F34268">
              <w:rPr>
                <w:sz w:val="22"/>
                <w:szCs w:val="22"/>
                <w:lang w:val="kk-KZ"/>
              </w:rPr>
              <w:t xml:space="preserve">Тауарлар мен материалдарды </w:t>
            </w:r>
            <w:r>
              <w:rPr>
                <w:sz w:val="22"/>
                <w:szCs w:val="22"/>
                <w:lang w:val="kk-KZ"/>
              </w:rPr>
              <w:t xml:space="preserve">(шикізатты) </w:t>
            </w:r>
            <w:r w:rsidRPr="00F34268">
              <w:rPr>
                <w:sz w:val="22"/>
                <w:szCs w:val="22"/>
                <w:lang w:val="kk-KZ"/>
              </w:rPr>
              <w:t>шығаруға</w:t>
            </w:r>
            <w:r>
              <w:rPr>
                <w:sz w:val="22"/>
                <w:szCs w:val="22"/>
                <w:lang w:val="kk-KZ"/>
              </w:rPr>
              <w:t xml:space="preserve"> (әкелуге)</w:t>
            </w:r>
            <w:r w:rsidRPr="00F34268">
              <w:rPr>
                <w:sz w:val="22"/>
                <w:szCs w:val="22"/>
                <w:lang w:val="kk-KZ"/>
              </w:rPr>
              <w:t xml:space="preserve"> рұқсаттамалар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9498" w:type="dxa"/>
            <w:gridSpan w:val="4"/>
          </w:tcPr>
          <w:p w:rsidR="00D631F8" w:rsidRPr="00F34268" w:rsidRDefault="00D631F8" w:rsidP="0008629C">
            <w:pPr>
              <w:tabs>
                <w:tab w:val="num" w:pos="928"/>
              </w:tabs>
              <w:autoSpaceDE w:val="0"/>
              <w:autoSpaceDN w:val="0"/>
              <w:adjustRightInd w:val="0"/>
              <w:ind w:left="34"/>
              <w:jc w:val="center"/>
              <w:rPr>
                <w:b/>
                <w:bCs/>
                <w:sz w:val="22"/>
                <w:szCs w:val="22"/>
              </w:rPr>
            </w:pPr>
          </w:p>
          <w:p w:rsidR="00D631F8" w:rsidRPr="00F34268" w:rsidRDefault="00D631F8" w:rsidP="0008629C">
            <w:pPr>
              <w:tabs>
                <w:tab w:val="num" w:pos="928"/>
              </w:tabs>
              <w:autoSpaceDE w:val="0"/>
              <w:autoSpaceDN w:val="0"/>
              <w:adjustRightInd w:val="0"/>
              <w:ind w:left="34"/>
              <w:jc w:val="center"/>
              <w:rPr>
                <w:bCs/>
                <w:sz w:val="22"/>
                <w:szCs w:val="22"/>
              </w:rPr>
            </w:pPr>
            <w:r w:rsidRPr="00F34268">
              <w:rPr>
                <w:bCs/>
                <w:sz w:val="22"/>
                <w:szCs w:val="22"/>
              </w:rPr>
              <w:t xml:space="preserve">11. </w:t>
            </w:r>
            <w:r w:rsidRPr="00F34268">
              <w:rPr>
                <w:bCs/>
                <w:sz w:val="22"/>
                <w:szCs w:val="22"/>
                <w:lang w:val="kk-KZ"/>
              </w:rPr>
              <w:t>Әкімшілік-шаруашылық мәселелер</w:t>
            </w:r>
          </w:p>
          <w:p w:rsidR="00D631F8" w:rsidRPr="00F34268" w:rsidRDefault="00D631F8" w:rsidP="0008629C">
            <w:pPr>
              <w:tabs>
                <w:tab w:val="num" w:pos="928"/>
              </w:tabs>
              <w:autoSpaceDE w:val="0"/>
              <w:autoSpaceDN w:val="0"/>
              <w:adjustRightInd w:val="0"/>
              <w:ind w:left="34"/>
              <w:jc w:val="center"/>
              <w:rPr>
                <w:b/>
                <w:bCs/>
                <w:sz w:val="22"/>
                <w:szCs w:val="22"/>
              </w:rPr>
            </w:pPr>
          </w:p>
          <w:p w:rsidR="00D631F8" w:rsidRPr="00F34268" w:rsidRDefault="00D631F8" w:rsidP="0008629C">
            <w:pPr>
              <w:tabs>
                <w:tab w:val="num" w:pos="928"/>
              </w:tabs>
              <w:autoSpaceDE w:val="0"/>
              <w:autoSpaceDN w:val="0"/>
              <w:adjustRightInd w:val="0"/>
              <w:ind w:left="34"/>
              <w:jc w:val="center"/>
              <w:rPr>
                <w:bCs/>
                <w:sz w:val="22"/>
                <w:szCs w:val="22"/>
              </w:rPr>
            </w:pPr>
            <w:r w:rsidRPr="00F34268">
              <w:rPr>
                <w:bCs/>
                <w:sz w:val="22"/>
                <w:szCs w:val="22"/>
                <w:lang w:val="kk-KZ"/>
              </w:rPr>
              <w:t>11.1. Ішкі тәртіп ережелерін сақтау</w:t>
            </w:r>
          </w:p>
          <w:p w:rsidR="00D631F8" w:rsidRPr="00F34268" w:rsidRDefault="00D631F8" w:rsidP="0008629C">
            <w:pPr>
              <w:tabs>
                <w:tab w:val="num" w:pos="928"/>
              </w:tabs>
              <w:autoSpaceDE w:val="0"/>
              <w:autoSpaceDN w:val="0"/>
              <w:adjustRightInd w:val="0"/>
              <w:ind w:left="34"/>
              <w:jc w:val="both"/>
              <w:rPr>
                <w:sz w:val="22"/>
                <w:szCs w:val="22"/>
              </w:rPr>
            </w:pPr>
          </w:p>
        </w:tc>
      </w:tr>
      <w:tr w:rsidR="00D631F8" w:rsidRPr="00F34268" w:rsidTr="00A81B9B">
        <w:trPr>
          <w:trHeight w:val="70"/>
        </w:trPr>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Ішкі тәртіп ережелерін бұзу туралы құжаттар (актілер, жазбахаттар,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Куәліктерді, рұқсаттамаларды, сәйкестендіру карталарын беру, жоғалту туралы құжаттар (актілер, жазбахаттар, өтінімдер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shd w:val="clear" w:color="auto" w:fill="FFFFFF"/>
              <w:ind w:left="33"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Куәліктерді, рұқсаттамаларды және сәйкестендіру карталарын тіркеу (берілуін есепке алу) кітаптары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shd w:val="clear" w:color="auto" w:fill="FFFFFF"/>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Куәліктер, рұқсаттамалар, сәйкестендіру карталарының бланкілерін қабылдау актілері, куәліктерді, рұқсаттамаларды, олардың түбіртектерін жоюдың шығыс актілері</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shd w:val="clear" w:color="auto" w:fill="FFFFFF"/>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Қызмет ғимараттарына кіруге және материалдық құндылықтарды шығаруға біржолғы рұқсаттамалар, рұқсаттамалардың түбіртектері</w:t>
            </w:r>
          </w:p>
        </w:tc>
        <w:tc>
          <w:tcPr>
            <w:tcW w:w="1842" w:type="dxa"/>
          </w:tcPr>
          <w:p w:rsidR="00D631F8" w:rsidRPr="00F34268" w:rsidRDefault="00D631F8" w:rsidP="0008629C">
            <w:pPr>
              <w:shd w:val="clear" w:color="auto" w:fill="FFFFFF"/>
              <w:jc w:val="both"/>
              <w:rPr>
                <w:sz w:val="22"/>
                <w:szCs w:val="22"/>
                <w:lang w:val="kk-KZ"/>
              </w:rPr>
            </w:pPr>
            <w:r w:rsidRPr="00F34268">
              <w:rPr>
                <w:sz w:val="22"/>
                <w:szCs w:val="22"/>
              </w:rPr>
              <w:t xml:space="preserve">1 </w:t>
            </w:r>
            <w:r w:rsidRPr="00F34268">
              <w:rPr>
                <w:sz w:val="22"/>
                <w:szCs w:val="22"/>
                <w:lang w:val="kk-KZ"/>
              </w:rPr>
              <w:t>жыл</w:t>
            </w:r>
          </w:p>
        </w:tc>
        <w:tc>
          <w:tcPr>
            <w:tcW w:w="2694" w:type="dxa"/>
          </w:tcPr>
          <w:p w:rsidR="00D631F8" w:rsidRPr="00F34268" w:rsidRDefault="00D631F8" w:rsidP="000D66FC">
            <w:pPr>
              <w:shd w:val="clear" w:color="auto" w:fill="FFFFFF"/>
              <w:ind w:left="33" w:right="59"/>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Қызметтік үй-жайларға жұмыстан тыс уақытта және демалыс күндері кіруге рұқсат туралы құжаттар (өтінімдер,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shd w:val="clear" w:color="auto" w:fill="FFFFFF"/>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 xml:space="preserve">Мекен-жайлар мен телефондар тізімдері, кітаптары </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shd w:val="clear" w:color="auto" w:fill="FFFFFF"/>
              <w:ind w:left="33"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shd w:val="clear" w:color="auto" w:fill="FFFFFF"/>
              <w:ind w:left="33" w:right="59"/>
              <w:jc w:val="both"/>
              <w:rPr>
                <w:sz w:val="22"/>
                <w:szCs w:val="22"/>
              </w:rPr>
            </w:pPr>
            <w:r w:rsidRPr="00F34268">
              <w:rPr>
                <w:sz w:val="22"/>
                <w:szCs w:val="22"/>
              </w:rPr>
              <w:t>Жаңаларымен ауыстырылғаннан кейін</w:t>
            </w:r>
          </w:p>
        </w:tc>
      </w:tr>
      <w:tr w:rsidR="00D631F8" w:rsidRPr="00F34268" w:rsidTr="00A81B9B">
        <w:tc>
          <w:tcPr>
            <w:tcW w:w="9498" w:type="dxa"/>
            <w:gridSpan w:val="4"/>
          </w:tcPr>
          <w:p w:rsidR="00D631F8" w:rsidRPr="00F34268" w:rsidRDefault="00D631F8" w:rsidP="0008629C">
            <w:pPr>
              <w:tabs>
                <w:tab w:val="num" w:pos="928"/>
              </w:tabs>
              <w:autoSpaceDE w:val="0"/>
              <w:autoSpaceDN w:val="0"/>
              <w:adjustRightInd w:val="0"/>
              <w:ind w:left="33"/>
              <w:jc w:val="center"/>
              <w:rPr>
                <w:b/>
                <w:bCs/>
                <w:sz w:val="22"/>
                <w:szCs w:val="22"/>
              </w:rPr>
            </w:pPr>
          </w:p>
          <w:p w:rsidR="00D631F8" w:rsidRPr="00F34268" w:rsidRDefault="00D631F8" w:rsidP="0008629C">
            <w:pPr>
              <w:tabs>
                <w:tab w:val="num" w:pos="928"/>
              </w:tabs>
              <w:autoSpaceDE w:val="0"/>
              <w:autoSpaceDN w:val="0"/>
              <w:adjustRightInd w:val="0"/>
              <w:ind w:left="33"/>
              <w:jc w:val="center"/>
              <w:rPr>
                <w:bCs/>
                <w:sz w:val="22"/>
                <w:szCs w:val="22"/>
              </w:rPr>
            </w:pPr>
            <w:r w:rsidRPr="00F34268">
              <w:rPr>
                <w:bCs/>
                <w:sz w:val="22"/>
                <w:szCs w:val="22"/>
                <w:lang w:val="kk-KZ"/>
              </w:rPr>
              <w:t>11.2. Ғимараттарды, үй-жайларды пайдалану</w:t>
            </w:r>
          </w:p>
          <w:p w:rsidR="00D631F8" w:rsidRPr="00F34268" w:rsidRDefault="00D631F8" w:rsidP="0008629C">
            <w:pPr>
              <w:tabs>
                <w:tab w:val="num" w:pos="928"/>
              </w:tabs>
              <w:autoSpaceDE w:val="0"/>
              <w:autoSpaceDN w:val="0"/>
              <w:adjustRightInd w:val="0"/>
              <w:ind w:left="33"/>
              <w:jc w:val="both"/>
              <w:rPr>
                <w:sz w:val="22"/>
                <w:szCs w:val="22"/>
              </w:rPr>
            </w:pP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
              <w:spacing w:before="0" w:after="0"/>
              <w:rPr>
                <w:rFonts w:ascii="Times New Roman" w:hAnsi="Times New Roman" w:cs="Times New Roman"/>
                <w:sz w:val="22"/>
                <w:szCs w:val="22"/>
                <w:lang w:val="kk-KZ"/>
              </w:rPr>
            </w:pPr>
            <w:r w:rsidRPr="00F34268">
              <w:rPr>
                <w:rFonts w:ascii="Times New Roman" w:hAnsi="Times New Roman" w:cs="Times New Roman"/>
                <w:b w:val="0"/>
                <w:sz w:val="22"/>
                <w:szCs w:val="22"/>
                <w:lang w:val="kk-KZ"/>
              </w:rPr>
              <w:t xml:space="preserve">Мәдени мұра объектiлерiн қорғау </w:t>
            </w:r>
            <w:r w:rsidRPr="00F34268">
              <w:rPr>
                <w:rFonts w:ascii="Times New Roman" w:hAnsi="Times New Roman" w:cs="Times New Roman"/>
                <w:b w:val="0"/>
                <w:sz w:val="22"/>
                <w:szCs w:val="22"/>
                <w:lang w:val="kk-KZ"/>
              </w:rPr>
              <w:lastRenderedPageBreak/>
              <w:t>мәселелері бойынша құжаттар (актілер, қорытындылар және басқа құжаттар)</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lastRenderedPageBreak/>
              <w:t xml:space="preserve">Тұрақты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 xml:space="preserve">Қағаз жеткізгіштегі </w:t>
            </w:r>
            <w:r>
              <w:rPr>
                <w:sz w:val="22"/>
                <w:szCs w:val="22"/>
                <w:lang w:val="kk-KZ"/>
              </w:rPr>
              <w:lastRenderedPageBreak/>
              <w:t>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Ғимараттар мен үй-жайларды түгендеу туралы құжаттар (хаттамалар, тізімдемелер, актілер және басқа құжаттар)</w:t>
            </w:r>
          </w:p>
        </w:tc>
        <w:tc>
          <w:tcPr>
            <w:tcW w:w="1842" w:type="dxa"/>
          </w:tcPr>
          <w:p w:rsidR="00D631F8" w:rsidRPr="00F34268" w:rsidRDefault="00D631F8" w:rsidP="0008629C">
            <w:pPr>
              <w:autoSpaceDE w:val="0"/>
              <w:autoSpaceDN w:val="0"/>
              <w:adjustRightInd w:val="0"/>
              <w:ind w:left="33"/>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83081A">
            <w:pPr>
              <w:shd w:val="clear" w:color="auto" w:fill="FFFFFF"/>
              <w:jc w:val="both"/>
              <w:rPr>
                <w:sz w:val="22"/>
                <w:szCs w:val="22"/>
                <w:lang w:val="kk-KZ"/>
              </w:rPr>
            </w:pPr>
            <w:r>
              <w:rPr>
                <w:sz w:val="22"/>
                <w:szCs w:val="22"/>
                <w:lang w:val="kk-KZ"/>
              </w:rPr>
              <w:t>Мемлекеттік архитектуралық-с</w:t>
            </w:r>
            <w:r w:rsidRPr="00F34268">
              <w:rPr>
                <w:sz w:val="22"/>
                <w:szCs w:val="22"/>
                <w:lang w:val="kk-KZ"/>
              </w:rPr>
              <w:t>әулет инспекцияларымен ғимараттар мен құрылыстарды паспорттау туралы хат алмасу</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5 жыл СТК</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rPr>
            </w:pPr>
            <w:r w:rsidRPr="00F34268">
              <w:rPr>
                <w:sz w:val="22"/>
                <w:szCs w:val="22"/>
                <w:lang w:val="kk-KZ"/>
              </w:rPr>
              <w:t>Ғимараттарды, құрылыстарды сақтандыру туралы шарттар және олардың құжаттары (полистер, келісімдер, хат алмасу және басқа құжаттар)</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Ұйымды орналастыру жоспарлары</w:t>
            </w:r>
          </w:p>
          <w:p w:rsidR="00D631F8" w:rsidRPr="00F34268" w:rsidRDefault="00D631F8" w:rsidP="0008629C">
            <w:pPr>
              <w:shd w:val="clear" w:color="auto" w:fill="FFFFFF"/>
              <w:jc w:val="both"/>
              <w:rPr>
                <w:sz w:val="22"/>
                <w:szCs w:val="22"/>
                <w:lang w:val="kk-KZ"/>
              </w:rPr>
            </w:pP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3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құжаттар*</w:t>
            </w:r>
            <w:r w:rsidRPr="00F34268">
              <w:rPr>
                <w:sz w:val="22"/>
                <w:szCs w:val="22"/>
              </w:rPr>
              <w:t>.</w:t>
            </w:r>
          </w:p>
          <w:p w:rsidR="00D631F8" w:rsidRPr="00F34268" w:rsidRDefault="00D631F8" w:rsidP="000D66FC">
            <w:pPr>
              <w:shd w:val="clear" w:color="auto" w:fill="FFFFFF"/>
              <w:ind w:left="33"/>
              <w:jc w:val="both"/>
              <w:rPr>
                <w:sz w:val="22"/>
                <w:szCs w:val="22"/>
                <w:lang w:val="kk-KZ"/>
              </w:rPr>
            </w:pPr>
            <w:r w:rsidRPr="00F34268">
              <w:rPr>
                <w:sz w:val="22"/>
                <w:szCs w:val="22"/>
              </w:rPr>
              <w:t>Жаңаларымен ауыстырылғаннан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 xml:space="preserve">Ұйымға үй-жайлар беру </w:t>
            </w:r>
            <w:r w:rsidRPr="00F34268">
              <w:rPr>
                <w:sz w:val="22"/>
                <w:szCs w:val="22"/>
              </w:rPr>
              <w:t>(</w:t>
            </w:r>
            <w:r w:rsidRPr="00F34268">
              <w:rPr>
                <w:sz w:val="22"/>
                <w:szCs w:val="22"/>
                <w:lang w:val="kk-KZ"/>
              </w:rPr>
              <w:t>орналастыру</w:t>
            </w:r>
            <w:r w:rsidRPr="00F34268">
              <w:rPr>
                <w:sz w:val="22"/>
                <w:szCs w:val="22"/>
              </w:rPr>
              <w:t xml:space="preserve">, </w:t>
            </w:r>
            <w:r w:rsidRPr="00F34268">
              <w:rPr>
                <w:sz w:val="22"/>
                <w:szCs w:val="22"/>
                <w:lang w:val="kk-KZ"/>
              </w:rPr>
              <w:t>шығару</w:t>
            </w:r>
            <w:r w:rsidRPr="00F34268">
              <w:rPr>
                <w:sz w:val="22"/>
                <w:szCs w:val="22"/>
              </w:rPr>
              <w:t xml:space="preserve">, </w:t>
            </w:r>
            <w:r w:rsidRPr="00F34268">
              <w:rPr>
                <w:sz w:val="22"/>
                <w:szCs w:val="22"/>
                <w:lang w:val="kk-KZ"/>
              </w:rPr>
              <w:t>пайдалану мерзімдерін ұзарту</w:t>
            </w:r>
            <w:r w:rsidRPr="00F34268">
              <w:rPr>
                <w:sz w:val="22"/>
                <w:szCs w:val="22"/>
              </w:rPr>
              <w:t>)</w:t>
            </w:r>
            <w:r w:rsidRPr="00F34268">
              <w:rPr>
                <w:sz w:val="22"/>
                <w:szCs w:val="22"/>
                <w:lang w:val="kk-KZ"/>
              </w:rPr>
              <w:t xml:space="preserve"> туралы хат алмасу </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 орналасқан ғимараттар мен үй-жайлардың жағдайы, күрделі және ағымдағы жөндеу жүргізу қажеттілігі туралы құжаттар (актілер, анықтамалар, қорытындылар және басқа құжаттар)</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Басқарушы компанияларды сайлау бойынша құжаттар (өтініштер, кеңес хаттамалары, шешімдер және басқа құжаттар)</w:t>
            </w:r>
          </w:p>
        </w:tc>
        <w:tc>
          <w:tcPr>
            <w:tcW w:w="1842" w:type="dxa"/>
          </w:tcPr>
          <w:p w:rsidR="00D631F8" w:rsidRPr="00F34268" w:rsidRDefault="00D631F8" w:rsidP="0008629C">
            <w:pPr>
              <w:shd w:val="clear" w:color="auto" w:fill="FFFFFF"/>
              <w:ind w:left="33"/>
              <w:rPr>
                <w:sz w:val="22"/>
                <w:szCs w:val="22"/>
              </w:rPr>
            </w:pPr>
            <w:r w:rsidRPr="00F34268">
              <w:rPr>
                <w:sz w:val="22"/>
                <w:szCs w:val="22"/>
              </w:rPr>
              <w:t xml:space="preserve">5 жыл </w:t>
            </w:r>
          </w:p>
          <w:p w:rsidR="00D631F8" w:rsidRPr="00F34268" w:rsidRDefault="00D631F8" w:rsidP="0008629C">
            <w:pPr>
              <w:shd w:val="clear" w:color="auto" w:fill="FFFFFF"/>
              <w:ind w:left="33"/>
              <w:rPr>
                <w:sz w:val="22"/>
                <w:szCs w:val="22"/>
              </w:rPr>
            </w:pP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rPr>
            </w:pPr>
            <w:r w:rsidRPr="00F34268">
              <w:rPr>
                <w:sz w:val="22"/>
                <w:szCs w:val="22"/>
                <w:lang w:val="kk-KZ"/>
              </w:rPr>
              <w:t xml:space="preserve">Басқарушы компанияны қайта сайлағаннан кейін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E13A94">
            <w:pPr>
              <w:shd w:val="clear" w:color="auto" w:fill="FFFFFF"/>
              <w:jc w:val="both"/>
              <w:rPr>
                <w:sz w:val="22"/>
                <w:szCs w:val="22"/>
                <w:lang w:val="kk-KZ"/>
              </w:rPr>
            </w:pPr>
            <w:r>
              <w:rPr>
                <w:sz w:val="22"/>
                <w:szCs w:val="22"/>
                <w:lang w:val="kk-KZ"/>
              </w:rPr>
              <w:t>Ұ</w:t>
            </w:r>
            <w:r w:rsidRPr="00F34268">
              <w:rPr>
                <w:sz w:val="22"/>
                <w:szCs w:val="22"/>
                <w:lang w:val="kk-KZ"/>
              </w:rPr>
              <w:t>йымдар</w:t>
            </w:r>
            <w:r>
              <w:rPr>
                <w:sz w:val="22"/>
                <w:szCs w:val="22"/>
                <w:lang w:val="kk-KZ"/>
              </w:rPr>
              <w:t>дың</w:t>
            </w:r>
            <w:r w:rsidRPr="00F34268">
              <w:rPr>
                <w:sz w:val="22"/>
                <w:szCs w:val="22"/>
                <w:lang w:val="kk-KZ"/>
              </w:rPr>
              <w:t xml:space="preserve"> </w:t>
            </w:r>
            <w:r>
              <w:rPr>
                <w:sz w:val="22"/>
                <w:szCs w:val="22"/>
                <w:lang w:val="kk-KZ"/>
              </w:rPr>
              <w:t>қ</w:t>
            </w:r>
            <w:r w:rsidRPr="00F34268">
              <w:rPr>
                <w:sz w:val="22"/>
                <w:szCs w:val="22"/>
                <w:lang w:val="kk-KZ"/>
              </w:rPr>
              <w:t>оршаған ортаны ластауы туралы құжаттар (актілер, қорытындылар, хаттамалар және басқа құжаттар)</w:t>
            </w:r>
            <w:r w:rsidRPr="00F34268">
              <w:rPr>
                <w:sz w:val="22"/>
                <w:szCs w:val="22"/>
              </w:rPr>
              <w:t xml:space="preserve"> </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Энергиямен жабдықтау шарттары</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 xml:space="preserve">Шарттың қолдану мерзімі өткеннен кейін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Отын-энергетикалық қорлар және сумен жабдықтау туралы құжаттар (өтінімдер, есептер, хат алмасу және басқа құжаттар)</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3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құжаттар*</w:t>
            </w:r>
          </w:p>
        </w:tc>
      </w:tr>
      <w:tr w:rsidR="00D631F8" w:rsidRPr="00850D48" w:rsidTr="00A81B9B">
        <w:trPr>
          <w:trHeight w:val="458"/>
        </w:trPr>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Ұйымға коммуналдық қызмет көрсету шарттары және олардың құжаттары</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 xml:space="preserve">Шарттың қолдану </w:t>
            </w:r>
            <w:r w:rsidRPr="00F34268">
              <w:rPr>
                <w:sz w:val="22"/>
                <w:szCs w:val="22"/>
                <w:lang w:val="kk-KZ"/>
              </w:rPr>
              <w:lastRenderedPageBreak/>
              <w:t>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8451CA">
            <w:pPr>
              <w:shd w:val="clear" w:color="auto" w:fill="FFFFFF"/>
              <w:jc w:val="both"/>
              <w:rPr>
                <w:sz w:val="22"/>
                <w:szCs w:val="22"/>
                <w:lang w:val="kk-KZ"/>
              </w:rPr>
            </w:pPr>
            <w:r w:rsidRPr="00F34268">
              <w:rPr>
                <w:sz w:val="22"/>
                <w:szCs w:val="22"/>
                <w:lang w:val="kk-KZ"/>
              </w:rPr>
              <w:t xml:space="preserve">Ғимараттарды, құрылыстарды жылу маусымына дайындау және дүлей апаттардың алдын алу шаралары туралы құжаттар (анықтамалар, </w:t>
            </w:r>
            <w:r>
              <w:rPr>
                <w:sz w:val="22"/>
                <w:szCs w:val="22"/>
                <w:lang w:val="kk-KZ"/>
              </w:rPr>
              <w:t>мағлұматтар</w:t>
            </w:r>
            <w:r w:rsidRPr="00F34268">
              <w:rPr>
                <w:sz w:val="22"/>
                <w:szCs w:val="22"/>
                <w:lang w:val="kk-KZ"/>
              </w:rPr>
              <w:t>, хат алмасу және басқа құжаттар)</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Үй-жайлардың, ғимараттардың, құрылыстардың техникалық жабдықтарын пайдалану кезіндегі ақауларды есепке алу журналдары</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9498" w:type="dxa"/>
            <w:gridSpan w:val="4"/>
          </w:tcPr>
          <w:p w:rsidR="00D631F8" w:rsidRPr="00F34268" w:rsidRDefault="00D631F8" w:rsidP="0008629C">
            <w:pPr>
              <w:tabs>
                <w:tab w:val="num" w:pos="928"/>
              </w:tabs>
              <w:autoSpaceDE w:val="0"/>
              <w:autoSpaceDN w:val="0"/>
              <w:adjustRightInd w:val="0"/>
              <w:ind w:left="33"/>
              <w:jc w:val="center"/>
              <w:rPr>
                <w:b/>
                <w:bCs/>
                <w:sz w:val="22"/>
                <w:szCs w:val="22"/>
              </w:rPr>
            </w:pPr>
          </w:p>
          <w:p w:rsidR="00D631F8" w:rsidRPr="00F34268" w:rsidRDefault="00D631F8" w:rsidP="0008629C">
            <w:pPr>
              <w:tabs>
                <w:tab w:val="num" w:pos="928"/>
              </w:tabs>
              <w:autoSpaceDE w:val="0"/>
              <w:autoSpaceDN w:val="0"/>
              <w:adjustRightInd w:val="0"/>
              <w:ind w:left="33"/>
              <w:jc w:val="center"/>
              <w:rPr>
                <w:bCs/>
                <w:sz w:val="22"/>
                <w:szCs w:val="22"/>
              </w:rPr>
            </w:pPr>
            <w:r w:rsidRPr="00F34268">
              <w:rPr>
                <w:bCs/>
                <w:sz w:val="22"/>
                <w:szCs w:val="22"/>
                <w:lang w:val="kk-KZ"/>
              </w:rPr>
              <w:t>11.3. Көлік қызметін көрсету, ішкі байланыс</w:t>
            </w:r>
          </w:p>
          <w:p w:rsidR="00D631F8" w:rsidRPr="00F34268" w:rsidRDefault="00D631F8" w:rsidP="0008629C">
            <w:pPr>
              <w:shd w:val="clear" w:color="auto" w:fill="FFFFFF"/>
              <w:tabs>
                <w:tab w:val="num" w:pos="928"/>
              </w:tabs>
              <w:ind w:left="33"/>
              <w:jc w:val="both"/>
              <w:rPr>
                <w:b/>
                <w:sz w:val="22"/>
                <w:szCs w:val="22"/>
              </w:rPr>
            </w:pP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Көлік құралдары иелерінің азаматтық-құқықтық жауапкершілігін міндетті сақтандыру шарттары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Түрлі көлік түрлерін ұйымдастыру, дамыту, жай-күйі және пайдалану туралы құжаттар (анықтамалар, жазбахаттар, мәліметтер,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құжаттар*</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 xml:space="preserve">Көлікті сақтандыру бойынша шарттар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Лауазымды тұлғалар мен ұйымдарға автокөлікті беру және бекіту туралы хат алмасу </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Автокөлікті материалдық жауапты тұлға мен ұйымға беру жөніндегі шарттар </w:t>
            </w:r>
          </w:p>
        </w:tc>
        <w:tc>
          <w:tcPr>
            <w:tcW w:w="1842"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3 жыл</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Ұйымның көлік құралдарына мұқтаждығын анықтау туралы құжаттар (өтінімдер, есептеулер,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құжаттар*</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F57454">
            <w:pPr>
              <w:pStyle w:val="11"/>
              <w:jc w:val="both"/>
              <w:rPr>
                <w:sz w:val="22"/>
                <w:szCs w:val="22"/>
                <w:lang w:val="kk-KZ"/>
              </w:rPr>
            </w:pPr>
            <w:r w:rsidRPr="00F34268">
              <w:rPr>
                <w:sz w:val="22"/>
                <w:szCs w:val="22"/>
                <w:lang w:val="kk-KZ"/>
              </w:rPr>
              <w:t xml:space="preserve">Жүктерді тасымалдау және көлік құралдарын жалға алу туралы шарттар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Жүктерді тасымалдау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Жүктерді тасымалдауға өтінімдер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 xml:space="preserve">Жүктерді тасымалдаудың шарттары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 xml:space="preserve">Қағаз жеткізгіштегі </w:t>
            </w:r>
            <w:r>
              <w:rPr>
                <w:sz w:val="22"/>
                <w:szCs w:val="22"/>
                <w:lang w:val="kk-KZ"/>
              </w:rPr>
              <w:lastRenderedPageBreak/>
              <w:t>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987493">
            <w:pPr>
              <w:shd w:val="clear" w:color="auto" w:fill="FFFFFF"/>
              <w:jc w:val="both"/>
              <w:rPr>
                <w:sz w:val="22"/>
                <w:szCs w:val="22"/>
                <w:lang w:val="kk-KZ"/>
              </w:rPr>
            </w:pPr>
            <w:r w:rsidRPr="00F34268">
              <w:rPr>
                <w:sz w:val="22"/>
                <w:szCs w:val="22"/>
                <w:lang w:val="kk-KZ"/>
              </w:rPr>
              <w:t>Түрлі көлік түрлері қозғалысының қауіпсіздігі бойынша құжаттар (</w:t>
            </w:r>
            <w:r>
              <w:rPr>
                <w:sz w:val="22"/>
                <w:szCs w:val="22"/>
                <w:lang w:val="kk-KZ"/>
              </w:rPr>
              <w:t>апат</w:t>
            </w:r>
            <w:r w:rsidRPr="00F34268">
              <w:rPr>
                <w:sz w:val="22"/>
                <w:szCs w:val="22"/>
                <w:lang w:val="kk-KZ"/>
              </w:rPr>
              <w:t xml:space="preserve"> комиссиялар</w:t>
            </w:r>
            <w:r>
              <w:rPr>
                <w:sz w:val="22"/>
                <w:szCs w:val="22"/>
                <w:lang w:val="kk-KZ"/>
              </w:rPr>
              <w:t>д</w:t>
            </w:r>
            <w:r w:rsidRPr="00F34268">
              <w:rPr>
                <w:sz w:val="22"/>
                <w:szCs w:val="22"/>
                <w:lang w:val="kk-KZ"/>
              </w:rPr>
              <w:t>ың актілері, қорытындылар, хаттамалар және басқа құжаттар)</w:t>
            </w:r>
          </w:p>
        </w:tc>
        <w:tc>
          <w:tcPr>
            <w:tcW w:w="1842" w:type="dxa"/>
          </w:tcPr>
          <w:p w:rsidR="00D631F8" w:rsidRPr="00F34268" w:rsidRDefault="00D631F8" w:rsidP="0008629C">
            <w:pPr>
              <w:shd w:val="clear" w:color="auto" w:fill="FFFFFF"/>
              <w:rPr>
                <w:sz w:val="22"/>
                <w:szCs w:val="22"/>
              </w:rPr>
            </w:pPr>
            <w:r w:rsidRPr="00F34268">
              <w:rPr>
                <w:sz w:val="22"/>
                <w:szCs w:val="22"/>
              </w:rPr>
              <w:t>10 жыл СТК</w:t>
            </w:r>
          </w:p>
          <w:p w:rsidR="00D631F8" w:rsidRPr="00F34268" w:rsidRDefault="00D631F8" w:rsidP="0008629C">
            <w:pPr>
              <w:shd w:val="clear" w:color="auto" w:fill="FFFFFF"/>
              <w:rPr>
                <w:sz w:val="22"/>
                <w:szCs w:val="22"/>
              </w:rPr>
            </w:pP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Жол-көлік оқиғаларын есепке алу журналдары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21726E">
            <w:pPr>
              <w:pStyle w:val="11"/>
              <w:jc w:val="both"/>
              <w:rPr>
                <w:sz w:val="22"/>
                <w:szCs w:val="22"/>
                <w:lang w:val="kk-KZ"/>
              </w:rPr>
            </w:pPr>
            <w:r w:rsidRPr="00F34268">
              <w:rPr>
                <w:sz w:val="22"/>
                <w:szCs w:val="22"/>
                <w:lang w:val="kk-KZ"/>
              </w:rPr>
              <w:t>Көлік құралдарының техникалық сипаттамалары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lang w:val="kk-KZ"/>
              </w:rPr>
              <w:t xml:space="preserve">Көлік құралдарын есептен шығарғаннан кейін </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Көлік құралдарының техникалық </w:t>
            </w:r>
            <w:r w:rsidRPr="00F34268">
              <w:rPr>
                <w:sz w:val="22"/>
                <w:szCs w:val="22"/>
              </w:rPr>
              <w:t>паспорт</w:t>
            </w:r>
            <w:r w:rsidRPr="00F34268">
              <w:rPr>
                <w:sz w:val="22"/>
                <w:szCs w:val="22"/>
                <w:lang w:val="kk-KZ"/>
              </w:rPr>
              <w:t>тары</w:t>
            </w:r>
          </w:p>
        </w:tc>
        <w:tc>
          <w:tcPr>
            <w:tcW w:w="1842" w:type="dxa"/>
          </w:tcPr>
          <w:p w:rsidR="00D631F8" w:rsidRPr="00F34268" w:rsidRDefault="00D631F8" w:rsidP="0008629C">
            <w:pPr>
              <w:shd w:val="clear" w:color="auto" w:fill="FFFFFF"/>
              <w:jc w:val="both"/>
              <w:rPr>
                <w:sz w:val="22"/>
                <w:szCs w:val="22"/>
                <w:lang w:val="kk-KZ"/>
              </w:rPr>
            </w:pPr>
            <w:r w:rsidRPr="00F34268">
              <w:rPr>
                <w:sz w:val="22"/>
                <w:szCs w:val="22"/>
                <w:lang w:val="kk-KZ"/>
              </w:rPr>
              <w:t>Көлік құралдарын есептен шығарғанға дейін</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Көлік құралдарының техникалық жағдайы және көлік құралдарын есептен шығару туралы құжаттар (ведомостер, актілер,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lang w:val="kk-KZ"/>
              </w:rPr>
              <w:t>Көлік құралдарын есептен шығарғаннан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Көлік құралдарын жөндеу туралы құжаттар (өтінімдер, актілер, қызмет көрсету кестелері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Көлік құралдарын жөндеуге және профилактикалық қарауға өтінімдерді есеп алу журналдары</w:t>
            </w:r>
          </w:p>
        </w:tc>
        <w:tc>
          <w:tcPr>
            <w:tcW w:w="1842" w:type="dxa"/>
          </w:tcPr>
          <w:p w:rsidR="00D631F8" w:rsidRPr="00F34268" w:rsidRDefault="00D631F8" w:rsidP="0008629C">
            <w:pPr>
              <w:shd w:val="clear" w:color="auto" w:fill="FFFFFF"/>
              <w:jc w:val="both"/>
              <w:rPr>
                <w:sz w:val="22"/>
                <w:szCs w:val="22"/>
                <w:lang w:val="kk-KZ"/>
              </w:rPr>
            </w:pPr>
            <w:r w:rsidRPr="00F34268">
              <w:rPr>
                <w:sz w:val="22"/>
                <w:szCs w:val="22"/>
              </w:rPr>
              <w:t>1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Бензиннің, жанар-жағармай материалдарының және қосалқы бөлшектердің шығыны туралы құжаттар (жанармай құйып алуға рұқсат беретін лимиттер мен парақтар, жедел есептер,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rPr>
              <w:t>Тексеріс (ревизия) өткізілгеннен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8451CA">
            <w:pPr>
              <w:pStyle w:val="11"/>
              <w:jc w:val="both"/>
              <w:rPr>
                <w:sz w:val="22"/>
                <w:szCs w:val="22"/>
                <w:lang w:val="kk-KZ"/>
              </w:rPr>
            </w:pPr>
            <w:r w:rsidRPr="00F34268">
              <w:rPr>
                <w:sz w:val="22"/>
                <w:szCs w:val="22"/>
                <w:lang w:val="kk-KZ"/>
              </w:rPr>
              <w:t xml:space="preserve">Автомобильдердің желіге шығуы туралы құжаттар (кестелер, </w:t>
            </w:r>
            <w:r>
              <w:rPr>
                <w:sz w:val="22"/>
                <w:szCs w:val="22"/>
                <w:lang w:val="kk-KZ"/>
              </w:rPr>
              <w:t>мағлұматтар</w:t>
            </w:r>
            <w:r w:rsidRPr="00F34268">
              <w:rPr>
                <w:sz w:val="22"/>
                <w:szCs w:val="22"/>
                <w:lang w:val="kk-KZ"/>
              </w:rPr>
              <w:t>, мәліметтер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rPr>
              <w:t>Тексеріс (ревизия) өткізілгеннен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EC7CC6">
            <w:pPr>
              <w:pStyle w:val="11"/>
              <w:jc w:val="both"/>
              <w:rPr>
                <w:sz w:val="22"/>
                <w:szCs w:val="22"/>
              </w:rPr>
            </w:pPr>
            <w:r w:rsidRPr="00F34268">
              <w:rPr>
                <w:sz w:val="22"/>
                <w:szCs w:val="22"/>
                <w:lang w:val="kk-KZ"/>
              </w:rPr>
              <w:t>Жол-сапар парақтары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rPr>
              <w:t>Тексеріс (ревизия) өткізілген жағдайда</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 xml:space="preserve">Диспетчерлік журналдар </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 xml:space="preserve">Қағаз жеткізгіштегі </w:t>
            </w:r>
            <w:r>
              <w:rPr>
                <w:sz w:val="22"/>
                <w:szCs w:val="22"/>
                <w:lang w:val="kk-KZ"/>
              </w:rPr>
              <w:lastRenderedPageBreak/>
              <w:t>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Жол-сапар парақтарын есепке алу журналдары,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Байланыс құралдарын дамыту және оларды пайдалану туралы құжаттар (анықтамалар, жазбахаттар,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Телекоммуникациялық арналарды және байланыс желілерін қорғауды ұйымдастыру бойынша құжаттар (баяндамалар, анықтамалар, мәліметтер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Ішкі байланыстың жай-күйі туралы хат алмасу</w:t>
            </w:r>
            <w:r w:rsidRPr="00F34268">
              <w:rPr>
                <w:sz w:val="22"/>
                <w:szCs w:val="22"/>
              </w:rPr>
              <w:t xml:space="preserve"> </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EC7CC6">
            <w:pPr>
              <w:pStyle w:val="11"/>
              <w:jc w:val="both"/>
              <w:rPr>
                <w:sz w:val="22"/>
                <w:szCs w:val="22"/>
                <w:lang w:val="kk-KZ"/>
              </w:rPr>
            </w:pPr>
            <w:r w:rsidRPr="00F34268">
              <w:rPr>
                <w:sz w:val="22"/>
                <w:szCs w:val="22"/>
                <w:lang w:val="kk-KZ"/>
              </w:rPr>
              <w:t xml:space="preserve">Байланыс құралдарын орнатуға және пайдалануға берілген рұқсат қағаздары </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lang w:val="kk-KZ"/>
              </w:rPr>
              <w:t xml:space="preserve">Байланыс құралдарын пайдалану аяқталғаннан кейін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Ұялы байланыс операторларымен байланысты ұйымдастыру туралы хат алмасуы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 xml:space="preserve">Ішкі байланысты ұйымдастыру, пайдалану, жалға беру және жөндеу туралы шарттар </w:t>
            </w:r>
          </w:p>
          <w:p w:rsidR="00D631F8" w:rsidRPr="00F34268" w:rsidRDefault="00D631F8" w:rsidP="0008629C">
            <w:pPr>
              <w:shd w:val="clear" w:color="auto" w:fill="FFFFFF"/>
              <w:jc w:val="both"/>
              <w:rPr>
                <w:sz w:val="22"/>
                <w:szCs w:val="22"/>
                <w:lang w:val="kk-KZ"/>
              </w:rPr>
            </w:pP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Телефон, радио, дабыл соғу жабдықтарын қою және ұйымның ішкі байланысын пайдалану бойынша жұмыстарды жүргізу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Ұйымның ішкі байланыс желісінің сызбалары</w:t>
            </w:r>
          </w:p>
          <w:p w:rsidR="00D631F8" w:rsidRPr="00F34268" w:rsidRDefault="00D631F8" w:rsidP="0008629C">
            <w:pPr>
              <w:shd w:val="clear" w:color="auto" w:fill="FFFFFF"/>
              <w:jc w:val="both"/>
              <w:rPr>
                <w:sz w:val="22"/>
                <w:szCs w:val="22"/>
              </w:rPr>
            </w:pPr>
          </w:p>
        </w:tc>
        <w:tc>
          <w:tcPr>
            <w:tcW w:w="1842" w:type="dxa"/>
          </w:tcPr>
          <w:p w:rsidR="00D631F8" w:rsidRPr="00F34268" w:rsidRDefault="00D631F8" w:rsidP="0008629C">
            <w:pPr>
              <w:shd w:val="clear" w:color="auto" w:fill="FFFFFF"/>
              <w:jc w:val="both"/>
              <w:rPr>
                <w:sz w:val="22"/>
                <w:szCs w:val="22"/>
              </w:rPr>
            </w:pPr>
            <w:r w:rsidRPr="00F34268">
              <w:rPr>
                <w:sz w:val="22"/>
                <w:szCs w:val="22"/>
              </w:rPr>
              <w:t>Жаңаларымен ауыстырылғанға дейін</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Байланыс желілерін пайдалануға беру актілері</w:t>
            </w:r>
          </w:p>
          <w:p w:rsidR="00D631F8" w:rsidRPr="00F34268" w:rsidRDefault="00D631F8" w:rsidP="0008629C">
            <w:pPr>
              <w:shd w:val="clear" w:color="auto" w:fill="FFFFFF"/>
              <w:jc w:val="both"/>
              <w:rPr>
                <w:sz w:val="22"/>
                <w:szCs w:val="22"/>
              </w:rPr>
            </w:pP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rPr>
            </w:pPr>
            <w:r w:rsidRPr="00F34268">
              <w:rPr>
                <w:sz w:val="22"/>
                <w:szCs w:val="22"/>
                <w:lang w:val="kk-KZ"/>
              </w:rPr>
              <w:t xml:space="preserve">Байланыс желілері алынғаннан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Байланыс құралдарының ақауларын, техникалық қаралуын және жөнделуін есепке алу туралы құжаттар (актілер, бақылау парақтары, </w:t>
            </w:r>
            <w:r>
              <w:rPr>
                <w:sz w:val="22"/>
                <w:szCs w:val="22"/>
                <w:lang w:val="kk-KZ"/>
              </w:rPr>
              <w:t>мағлұматтар</w:t>
            </w:r>
            <w:r w:rsidRPr="00F34268">
              <w:rPr>
                <w:sz w:val="22"/>
                <w:szCs w:val="22"/>
                <w:lang w:val="kk-KZ"/>
              </w:rPr>
              <w:t xml:space="preserve">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rPr>
            </w:pPr>
            <w:r w:rsidRPr="00F34268">
              <w:rPr>
                <w:sz w:val="22"/>
                <w:szCs w:val="22"/>
                <w:lang w:val="kk-KZ"/>
              </w:rPr>
              <w:t xml:space="preserve">Ақаулар жойылғаннан </w:t>
            </w:r>
            <w:r w:rsidRPr="00F34268">
              <w:rPr>
                <w:sz w:val="22"/>
                <w:szCs w:val="22"/>
                <w:lang w:val="kk-KZ"/>
              </w:rPr>
              <w:lastRenderedPageBreak/>
              <w:t xml:space="preserve">кейін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Байланыс және дабыл соғу жабдықтарын ағымдағы және күрделі жөндеуден өткеннен кейін қабылдау актілері</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rPr>
            </w:pPr>
            <w:r w:rsidRPr="00F34268">
              <w:rPr>
                <w:sz w:val="22"/>
                <w:szCs w:val="22"/>
                <w:lang w:val="kk-KZ"/>
              </w:rPr>
              <w:t xml:space="preserve">Жөндеу жүргізілгеннен кейін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Байланыс құралдарының бұзылуы туралы өтініштерді есепке алу журналдары</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Байланыс құралдарын есепке алу кітаптары, картотекалары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Телефон станцияларындағы кезекшілердің жазбахаттарын есепке алу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Халықаралық телефон арқылы сөйлесулерді тіркеу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9498" w:type="dxa"/>
            <w:gridSpan w:val="4"/>
          </w:tcPr>
          <w:p w:rsidR="00D631F8" w:rsidRPr="00F34268" w:rsidRDefault="00D631F8" w:rsidP="0008629C">
            <w:pPr>
              <w:tabs>
                <w:tab w:val="num" w:pos="928"/>
              </w:tabs>
              <w:autoSpaceDE w:val="0"/>
              <w:autoSpaceDN w:val="0"/>
              <w:adjustRightInd w:val="0"/>
              <w:ind w:left="33"/>
              <w:jc w:val="both"/>
              <w:rPr>
                <w:b/>
                <w:bCs/>
                <w:sz w:val="22"/>
                <w:szCs w:val="22"/>
              </w:rPr>
            </w:pPr>
          </w:p>
          <w:p w:rsidR="00D631F8" w:rsidRPr="00F34268" w:rsidRDefault="00D631F8" w:rsidP="0008629C">
            <w:pPr>
              <w:tabs>
                <w:tab w:val="num" w:pos="928"/>
              </w:tabs>
              <w:autoSpaceDE w:val="0"/>
              <w:autoSpaceDN w:val="0"/>
              <w:adjustRightInd w:val="0"/>
              <w:ind w:left="33"/>
              <w:jc w:val="center"/>
              <w:rPr>
                <w:bCs/>
                <w:sz w:val="22"/>
                <w:szCs w:val="22"/>
              </w:rPr>
            </w:pPr>
            <w:r w:rsidRPr="00F34268">
              <w:rPr>
                <w:bCs/>
                <w:sz w:val="22"/>
                <w:szCs w:val="22"/>
                <w:lang w:val="kk-KZ"/>
              </w:rPr>
              <w:t>11.4. Ұйымның қауіпсіздігін қамтамасыз ету</w:t>
            </w:r>
          </w:p>
          <w:p w:rsidR="00D631F8" w:rsidRPr="00F34268" w:rsidRDefault="00D631F8" w:rsidP="0008629C">
            <w:pPr>
              <w:tabs>
                <w:tab w:val="num" w:pos="928"/>
              </w:tabs>
              <w:autoSpaceDE w:val="0"/>
              <w:autoSpaceDN w:val="0"/>
              <w:adjustRightInd w:val="0"/>
              <w:ind w:left="33"/>
              <w:jc w:val="both"/>
              <w:rPr>
                <w:b/>
                <w:sz w:val="22"/>
                <w:szCs w:val="22"/>
              </w:rPr>
            </w:pP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Ұйымның жалпы және өртке қарсы қорғанысын ұйымдастыру туралы құжаттар (жоспарлар, есептер, актілер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Азаматтық қорғаныс және төтенше жағдайлар бойынша жұмысты ұйымдастыру туралы құжаттар (жоспарлар, есептер, актілер, анықтамалар, тізімдер және басқа құжаттар) </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Нысанның азаматтық қорғаныс бойынша бастығының бұйрықтары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A35E8F">
            <w:pPr>
              <w:pStyle w:val="11"/>
              <w:jc w:val="both"/>
              <w:rPr>
                <w:sz w:val="22"/>
                <w:szCs w:val="22"/>
                <w:lang w:val="kk-KZ"/>
              </w:rPr>
            </w:pPr>
            <w:r w:rsidRPr="00F34268">
              <w:rPr>
                <w:sz w:val="22"/>
                <w:szCs w:val="22"/>
                <w:lang w:val="kk-KZ"/>
              </w:rPr>
              <w:t>Жұмылдыру жарияланған кезде запастағы азаматтарды хабардар ету жоспарлары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Жаңаларымен ауыстырылғанға дейін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Ұйымның күзетін және өртке қарсы жай-күйін тексеру туралы құжаттар (актілер, анықтамалар, қорытындылар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F57454">
            <w:pPr>
              <w:shd w:val="clear" w:color="auto" w:fill="FFFFFF"/>
              <w:jc w:val="both"/>
              <w:rPr>
                <w:sz w:val="22"/>
                <w:szCs w:val="22"/>
                <w:lang w:val="kk-KZ"/>
              </w:rPr>
            </w:pPr>
            <w:r w:rsidRPr="00F34268">
              <w:rPr>
                <w:sz w:val="22"/>
                <w:szCs w:val="22"/>
                <w:lang w:val="kk-KZ"/>
              </w:rPr>
              <w:t>Ғимараттарда пайдаланылатын электрондық-есептеу техникасы құралдарын, режимдік ғимараттарды аттестаттау актілері</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right="59"/>
              <w:jc w:val="both"/>
              <w:rPr>
                <w:sz w:val="22"/>
                <w:szCs w:val="22"/>
                <w:lang w:val="kk-KZ"/>
              </w:rPr>
            </w:pPr>
            <w:r w:rsidRPr="00F34268">
              <w:rPr>
                <w:sz w:val="22"/>
                <w:szCs w:val="22"/>
                <w:lang w:val="kk-KZ"/>
              </w:rPr>
              <w:t xml:space="preserve">Қайта аттестаттаудан </w:t>
            </w:r>
            <w:r w:rsidRPr="00F34268">
              <w:rPr>
                <w:sz w:val="22"/>
                <w:szCs w:val="22"/>
                <w:lang w:val="kk-KZ"/>
              </w:rPr>
              <w:lastRenderedPageBreak/>
              <w:t xml:space="preserve">немесе пайдалану аяқталғаннан кейін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қауіпті заттардың, тұтынуы және өндіріс қалдықтарының, жекелеген өнім түрлерінің тізбесі</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Өрт қауіпсіздігі бойынша нұсқаулықты тіркеу журналдары</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rPr>
            </w:pPr>
            <w:r w:rsidRPr="00F34268">
              <w:rPr>
                <w:sz w:val="22"/>
                <w:szCs w:val="22"/>
                <w:lang w:val="kk-KZ"/>
              </w:rPr>
              <w:t>Ө</w:t>
            </w:r>
            <w:r w:rsidRPr="00F34268">
              <w:rPr>
                <w:sz w:val="22"/>
                <w:szCs w:val="22"/>
              </w:rPr>
              <w:t xml:space="preserve">рт туралы актілер </w:t>
            </w:r>
          </w:p>
          <w:p w:rsidR="00D631F8" w:rsidRPr="00F34268" w:rsidRDefault="00D631F8" w:rsidP="0008629C">
            <w:pPr>
              <w:shd w:val="clear" w:color="auto" w:fill="FFFFFF"/>
              <w:jc w:val="both"/>
              <w:rPr>
                <w:sz w:val="22"/>
                <w:szCs w:val="22"/>
              </w:rPr>
            </w:pP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right="59"/>
              <w:jc w:val="both"/>
              <w:rPr>
                <w:sz w:val="22"/>
                <w:szCs w:val="22"/>
                <w:lang w:val="kk-KZ"/>
              </w:rPr>
            </w:pPr>
            <w:r w:rsidRPr="00F34268">
              <w:rPr>
                <w:sz w:val="22"/>
                <w:szCs w:val="22"/>
                <w:lang w:val="kk-KZ"/>
              </w:rPr>
              <w:t xml:space="preserve">Адам зардаптары барлары </w:t>
            </w:r>
            <w:r w:rsidRPr="00F34268">
              <w:rPr>
                <w:sz w:val="22"/>
                <w:szCs w:val="22"/>
              </w:rPr>
              <w:t>– тұрақты</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Өрттің шығу себептерін анықтау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Электрондық құжат*</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Дүлей апат, төтенше жағдайлар туындағанда алдын алу іс-шаралары туралы хат алмасулар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sidRPr="004949A8">
              <w:rPr>
                <w:sz w:val="22"/>
                <w:szCs w:val="22"/>
                <w:lang w:val="kk-KZ"/>
              </w:rPr>
              <w:t>Қағаз жеткізгіштегі құжат және онымен бірдей электрондық құжат</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Төтенше жағдайлар кезінде адамдарды және материалдық құндылықтарды эвакуациялау жоспар-сызбасы</w:t>
            </w:r>
          </w:p>
        </w:tc>
        <w:tc>
          <w:tcPr>
            <w:tcW w:w="1842" w:type="dxa"/>
          </w:tcPr>
          <w:p w:rsidR="00D631F8" w:rsidRPr="00F34268" w:rsidRDefault="00D631F8" w:rsidP="0008629C">
            <w:pPr>
              <w:shd w:val="clear" w:color="auto" w:fill="FFFFFF"/>
              <w:jc w:val="both"/>
              <w:rPr>
                <w:sz w:val="22"/>
                <w:szCs w:val="22"/>
              </w:rPr>
            </w:pPr>
            <w:r w:rsidRPr="00F34268">
              <w:rPr>
                <w:sz w:val="22"/>
                <w:szCs w:val="22"/>
              </w:rPr>
              <w:t>Жаңаларымен ауыстырылғанға дейін</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rPr>
          <w:trHeight w:val="525"/>
        </w:trPr>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987493">
            <w:pPr>
              <w:shd w:val="clear" w:color="auto" w:fill="FFFFFF"/>
              <w:jc w:val="both"/>
              <w:rPr>
                <w:sz w:val="22"/>
                <w:szCs w:val="22"/>
                <w:lang w:val="kk-KZ"/>
              </w:rPr>
            </w:pPr>
            <w:r w:rsidRPr="00F34268">
              <w:rPr>
                <w:sz w:val="22"/>
                <w:szCs w:val="22"/>
                <w:lang w:val="kk-KZ"/>
              </w:rPr>
              <w:t>А</w:t>
            </w:r>
            <w:r>
              <w:rPr>
                <w:sz w:val="22"/>
                <w:szCs w:val="22"/>
                <w:lang w:val="kk-KZ"/>
              </w:rPr>
              <w:t xml:space="preserve">паттар </w:t>
            </w:r>
            <w:r w:rsidRPr="00F34268">
              <w:rPr>
                <w:sz w:val="22"/>
                <w:szCs w:val="22"/>
                <w:lang w:val="kk-KZ"/>
              </w:rPr>
              <w:t>болған жағдайда жабдықтар мен материалдар қорларының нормалары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Ғимараттарды күзеткен, өрт шыққан, құндылықтарды тасымалдаған кездегі төтенше жағдайларды тергеу туралы құжаттар (хаттамалар, актілер, қорытындылар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Тұрақты жұмыс істейтін өрт-техникалық комиссиялардың құжаттары (жоспарлар, есептер, актілер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Азаматтық қорғанысты есепке алужурналдары, құрылымдардың тізімдері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Азаматтық қорғаныс бөлімшелерінің мүлкін есепке алу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Өртке қарсы жабдықтар мен керек-жарақтарды сатыр алу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Электрондық құжат*</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F57454">
            <w:pPr>
              <w:autoSpaceDE w:val="0"/>
              <w:autoSpaceDN w:val="0"/>
              <w:adjustRightInd w:val="0"/>
              <w:jc w:val="both"/>
              <w:rPr>
                <w:sz w:val="22"/>
                <w:szCs w:val="22"/>
                <w:lang w:val="kk-KZ"/>
              </w:rPr>
            </w:pPr>
            <w:r w:rsidRPr="00F34268">
              <w:rPr>
                <w:sz w:val="22"/>
                <w:szCs w:val="22"/>
                <w:lang w:val="kk-KZ"/>
              </w:rPr>
              <w:t>Өртке қарсы жабдықтар мен керек-жарақтардың тізімдері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left="33" w:right="59"/>
              <w:jc w:val="both"/>
              <w:rPr>
                <w:sz w:val="22"/>
                <w:szCs w:val="22"/>
                <w:lang w:val="kk-KZ"/>
              </w:rPr>
            </w:pPr>
            <w:r w:rsidRPr="00F34268">
              <w:rPr>
                <w:sz w:val="22"/>
                <w:szCs w:val="22"/>
              </w:rPr>
              <w:t>Жаңаларымен ауыстырылғаннан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Ұйымдар бойынша кезекшілердің тізімдері, кестелері</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21726E">
            <w:pPr>
              <w:shd w:val="clear" w:color="auto" w:fill="FFFFFF"/>
              <w:jc w:val="both"/>
              <w:rPr>
                <w:sz w:val="22"/>
                <w:szCs w:val="22"/>
                <w:lang w:val="kk-KZ"/>
              </w:rPr>
            </w:pPr>
            <w:r w:rsidRPr="00F34268">
              <w:rPr>
                <w:sz w:val="22"/>
                <w:szCs w:val="22"/>
                <w:lang w:val="kk-KZ"/>
              </w:rPr>
              <w:t>Эвакуацияланатын жұмыскерлердің және олардың отбасы мүшелерінің тізімдері</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left="33" w:right="59"/>
              <w:jc w:val="both"/>
              <w:rPr>
                <w:sz w:val="22"/>
                <w:szCs w:val="22"/>
                <w:lang w:val="kk-KZ"/>
              </w:rPr>
            </w:pPr>
            <w:r w:rsidRPr="00F34268">
              <w:rPr>
                <w:sz w:val="22"/>
                <w:szCs w:val="22"/>
              </w:rPr>
              <w:t>Жаңаларымен ауыстырылғаннан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Ұйымның техникалық және өртке қарсы бекінісін жақсарту, техникалық жабдықтардың орналасуы мен пайдаланылуы туралы құжаттар (жоспарлар, есептер, актілер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Режимдік үй-жайларды, арнайы қоймаларды, сейфтерді (металл шкафтарды) және олардың кілттерін күзетке қабылдауды (тапсыруды), үй-жайларға мөр басуды, кезекшілікті қабылдау-тапсыруды есепке алу журналдары,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 xml:space="preserve">Күзет қызметі туралы шарттар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right="59"/>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EC7CC6">
            <w:pPr>
              <w:pStyle w:val="11"/>
              <w:jc w:val="both"/>
              <w:rPr>
                <w:sz w:val="22"/>
                <w:szCs w:val="22"/>
                <w:lang w:val="kk-KZ"/>
              </w:rPr>
            </w:pPr>
            <w:r w:rsidRPr="00F34268">
              <w:rPr>
                <w:sz w:val="22"/>
                <w:szCs w:val="22"/>
                <w:lang w:val="ru-MO"/>
              </w:rPr>
              <w:t>Күзет</w:t>
            </w:r>
            <w:r w:rsidRPr="00F34268">
              <w:rPr>
                <w:sz w:val="22"/>
                <w:szCs w:val="22"/>
              </w:rPr>
              <w:t xml:space="preserve"> </w:t>
            </w:r>
            <w:r w:rsidRPr="00F34268">
              <w:rPr>
                <w:sz w:val="22"/>
                <w:szCs w:val="22"/>
                <w:lang w:val="ru-MO"/>
              </w:rPr>
              <w:t>бекеттерін</w:t>
            </w:r>
            <w:r w:rsidRPr="00F34268">
              <w:rPr>
                <w:sz w:val="22"/>
                <w:szCs w:val="22"/>
              </w:rPr>
              <w:t xml:space="preserve"> орналастырудың </w:t>
            </w:r>
            <w:r w:rsidRPr="00F34268">
              <w:rPr>
                <w:sz w:val="22"/>
                <w:szCs w:val="22"/>
                <w:lang w:val="kk-KZ"/>
              </w:rPr>
              <w:t>сызбалары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right="59"/>
              <w:jc w:val="both"/>
              <w:rPr>
                <w:sz w:val="22"/>
                <w:szCs w:val="22"/>
                <w:lang w:val="kk-KZ"/>
              </w:rPr>
            </w:pPr>
            <w:r w:rsidRPr="00F34268">
              <w:rPr>
                <w:sz w:val="22"/>
                <w:szCs w:val="22"/>
              </w:rPr>
              <w:t>Жаңаларымен ауыстырылғаннан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Қарудың, оқ-дәрілердің және арнайы құралдардың бар болуын, қозғалысын және жай-күйінің сапасын есепке алу кітаптары, карточкалары, актілері</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Қаруды сақтау және алып жүру құқығына рұқсаттарды ресімдеу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sidRPr="004949A8">
              <w:rPr>
                <w:sz w:val="22"/>
                <w:szCs w:val="22"/>
                <w:lang w:val="kk-KZ"/>
              </w:rPr>
              <w:t>Қағаз жеткізгіштегі құжат және онымен бірдей электрондық құжат</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Ұйымның өткізу және объектішілік режимі мәселелері бойынша құжаттар (актілер, анықтамалар, қорытындылар,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 күзетінің жедел мәселелері бойынша құжаттар (актілер, анықтамалар, жазбахаттар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Электрондық құжаттар*</w:t>
            </w:r>
          </w:p>
        </w:tc>
      </w:tr>
      <w:tr w:rsidR="00D631F8" w:rsidRPr="00F34268" w:rsidTr="00A81B9B">
        <w:tc>
          <w:tcPr>
            <w:tcW w:w="9498" w:type="dxa"/>
            <w:gridSpan w:val="4"/>
          </w:tcPr>
          <w:p w:rsidR="00D631F8" w:rsidRPr="00F34268" w:rsidRDefault="00D631F8" w:rsidP="0008629C">
            <w:pPr>
              <w:tabs>
                <w:tab w:val="num" w:pos="928"/>
              </w:tabs>
              <w:autoSpaceDE w:val="0"/>
              <w:autoSpaceDN w:val="0"/>
              <w:adjustRightInd w:val="0"/>
              <w:ind w:left="34"/>
              <w:jc w:val="center"/>
              <w:rPr>
                <w:b/>
                <w:bCs/>
                <w:sz w:val="22"/>
                <w:szCs w:val="22"/>
              </w:rPr>
            </w:pPr>
          </w:p>
          <w:p w:rsidR="00D631F8" w:rsidRPr="00F34268" w:rsidRDefault="00D631F8" w:rsidP="0008629C">
            <w:pPr>
              <w:tabs>
                <w:tab w:val="num" w:pos="928"/>
              </w:tabs>
              <w:autoSpaceDE w:val="0"/>
              <w:autoSpaceDN w:val="0"/>
              <w:adjustRightInd w:val="0"/>
              <w:ind w:left="34"/>
              <w:jc w:val="center"/>
              <w:rPr>
                <w:bCs/>
                <w:sz w:val="22"/>
                <w:szCs w:val="22"/>
              </w:rPr>
            </w:pPr>
            <w:r w:rsidRPr="00F34268">
              <w:rPr>
                <w:bCs/>
                <w:sz w:val="22"/>
                <w:szCs w:val="22"/>
              </w:rPr>
              <w:t xml:space="preserve">12. </w:t>
            </w:r>
            <w:r w:rsidRPr="00F34268">
              <w:rPr>
                <w:bCs/>
                <w:sz w:val="22"/>
                <w:szCs w:val="22"/>
                <w:lang w:val="kk-KZ"/>
              </w:rPr>
              <w:t>Әлеуметтік-тұрғын-үй мәселелері</w:t>
            </w:r>
          </w:p>
          <w:p w:rsidR="00D631F8" w:rsidRPr="00F34268" w:rsidRDefault="00D631F8" w:rsidP="0008629C">
            <w:pPr>
              <w:tabs>
                <w:tab w:val="num" w:pos="928"/>
              </w:tabs>
              <w:autoSpaceDE w:val="0"/>
              <w:autoSpaceDN w:val="0"/>
              <w:adjustRightInd w:val="0"/>
              <w:ind w:left="34"/>
              <w:jc w:val="center"/>
              <w:rPr>
                <w:b/>
                <w:bCs/>
                <w:sz w:val="22"/>
                <w:szCs w:val="22"/>
              </w:rPr>
            </w:pPr>
          </w:p>
          <w:p w:rsidR="00D631F8" w:rsidRPr="00F34268" w:rsidRDefault="00D631F8" w:rsidP="0008629C">
            <w:pPr>
              <w:tabs>
                <w:tab w:val="num" w:pos="928"/>
              </w:tabs>
              <w:autoSpaceDE w:val="0"/>
              <w:autoSpaceDN w:val="0"/>
              <w:adjustRightInd w:val="0"/>
              <w:ind w:left="34"/>
              <w:jc w:val="center"/>
              <w:rPr>
                <w:bCs/>
                <w:sz w:val="22"/>
                <w:szCs w:val="22"/>
              </w:rPr>
            </w:pPr>
            <w:r w:rsidRPr="00F34268">
              <w:rPr>
                <w:bCs/>
                <w:sz w:val="22"/>
                <w:szCs w:val="22"/>
                <w:lang w:val="kk-KZ"/>
              </w:rPr>
              <w:t>12.1. Әлеуметтік мәселелер</w:t>
            </w:r>
          </w:p>
          <w:p w:rsidR="00D631F8" w:rsidRPr="00F34268" w:rsidRDefault="00D631F8" w:rsidP="0008629C">
            <w:pPr>
              <w:tabs>
                <w:tab w:val="num" w:pos="928"/>
              </w:tabs>
              <w:autoSpaceDE w:val="0"/>
              <w:autoSpaceDN w:val="0"/>
              <w:adjustRightInd w:val="0"/>
              <w:ind w:left="34"/>
              <w:jc w:val="both"/>
              <w:rPr>
                <w:sz w:val="22"/>
                <w:szCs w:val="22"/>
              </w:rPr>
            </w:pP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Халықты әлеуметтік қорғаудың кешенді бағдарламалары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 xml:space="preserve">Қағаз жеткізгіштегі құжаттар және олармен </w:t>
            </w:r>
            <w:r>
              <w:rPr>
                <w:sz w:val="22"/>
                <w:szCs w:val="22"/>
                <w:lang w:val="kk-KZ"/>
              </w:rPr>
              <w:lastRenderedPageBreak/>
              <w:t>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Мемлекеттік әлеуметтік сақтандыру мәселелері бойынша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rPr>
            </w:pPr>
            <w:r w:rsidRPr="00F34268">
              <w:rPr>
                <w:sz w:val="22"/>
                <w:szCs w:val="22"/>
                <w:lang w:val="kk-KZ"/>
              </w:rPr>
              <w:t xml:space="preserve">Жұмыскерлерді жазатайым оқиғалардан сақтандыру шарттары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Шарттың қолдану мерзімі өткеннен кейін</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Міндетті зейнетақы жарналарын, міндетті кәсіби зейнетақы жарналарын аудару бойынша жеке тұлғалардың (жұмыскерлердің) тізімдері мен төлем тапсырмалары (төлем шоттары)</w:t>
            </w:r>
          </w:p>
        </w:tc>
        <w:tc>
          <w:tcPr>
            <w:tcW w:w="1842" w:type="dxa"/>
          </w:tcPr>
          <w:p w:rsidR="00D631F8" w:rsidRPr="00F34268" w:rsidRDefault="00D631F8" w:rsidP="0008629C">
            <w:pPr>
              <w:autoSpaceDE w:val="0"/>
              <w:autoSpaceDN w:val="0"/>
              <w:adjustRightInd w:val="0"/>
              <w:jc w:val="both"/>
              <w:rPr>
                <w:sz w:val="22"/>
                <w:szCs w:val="22"/>
                <w:vertAlign w:val="superscript"/>
                <w:lang w:val="kk-KZ"/>
              </w:rPr>
            </w:pPr>
            <w:r w:rsidRPr="00F34268">
              <w:rPr>
                <w:sz w:val="22"/>
                <w:szCs w:val="22"/>
              </w:rPr>
              <w:t>75 жыл</w:t>
            </w:r>
            <w:r w:rsidRPr="00F34268">
              <w:rPr>
                <w:sz w:val="22"/>
                <w:szCs w:val="22"/>
                <w:lang w:val="kk-KZ"/>
              </w:rPr>
              <w:t xml:space="preserve"> СТК</w:t>
            </w:r>
          </w:p>
        </w:tc>
        <w:tc>
          <w:tcPr>
            <w:tcW w:w="2694" w:type="dxa"/>
          </w:tcPr>
          <w:p w:rsidR="00D631F8" w:rsidRPr="000A2F7E" w:rsidRDefault="00D631F8" w:rsidP="000D66FC">
            <w:pPr>
              <w:autoSpaceDE w:val="0"/>
              <w:autoSpaceDN w:val="0"/>
              <w:adjustRightInd w:val="0"/>
              <w:jc w:val="both"/>
              <w:rPr>
                <w:sz w:val="22"/>
                <w:szCs w:val="22"/>
                <w:lang w:val="kk-KZ"/>
              </w:rPr>
            </w:pPr>
            <w:r w:rsidRPr="000A2F7E">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0A2F7E"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Міндетті әлеуметтік төлемдерді аудару бойынша жеке тұлғалардың (жұмыскерлердің) тізімдері мен төлем тапсырмалары (төлем шоттары)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75 жыл</w:t>
            </w:r>
            <w:r w:rsidRPr="00F34268">
              <w:rPr>
                <w:sz w:val="22"/>
                <w:szCs w:val="22"/>
                <w:lang w:val="kk-KZ"/>
              </w:rPr>
              <w:t xml:space="preserve">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Міндетті медициналық сақтандыру жарналарын аудару бойынша жеке тұлғалардың (жұмыскерлердің) тізімдері мен төлем тапсырмалары (төлем шоттары)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75 жыл</w:t>
            </w:r>
            <w:r w:rsidRPr="00F34268">
              <w:rPr>
                <w:sz w:val="22"/>
                <w:szCs w:val="22"/>
                <w:lang w:val="kk-KZ"/>
              </w:rPr>
              <w:t xml:space="preserve"> СТК</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
              <w:spacing w:before="0" w:after="0"/>
              <w:jc w:val="both"/>
              <w:rPr>
                <w:rFonts w:ascii="Times New Roman" w:hAnsi="Times New Roman" w:cs="Times New Roman"/>
                <w:b w:val="0"/>
                <w:sz w:val="22"/>
                <w:szCs w:val="22"/>
                <w:lang w:val="kk-KZ"/>
              </w:rPr>
            </w:pPr>
            <w:r w:rsidRPr="00F34268">
              <w:rPr>
                <w:rFonts w:ascii="Times New Roman" w:hAnsi="Times New Roman" w:cs="Times New Roman"/>
                <w:b w:val="0"/>
                <w:sz w:val="22"/>
                <w:szCs w:val="22"/>
                <w:lang w:val="kk-KZ"/>
              </w:rPr>
              <w:t>Жинақтаушы зейнетақы қорына, бірыңғай жинақтаушы зейнетақы қорына міндетті зейнетақы жарналарын,</w:t>
            </w:r>
            <w:r w:rsidRPr="00F34268">
              <w:rPr>
                <w:rFonts w:ascii="Times New Roman" w:hAnsi="Times New Roman" w:cs="Times New Roman"/>
                <w:sz w:val="22"/>
                <w:szCs w:val="22"/>
                <w:lang w:val="kk-KZ"/>
              </w:rPr>
              <w:t xml:space="preserve"> </w:t>
            </w:r>
            <w:r w:rsidRPr="00F34268">
              <w:rPr>
                <w:rFonts w:ascii="Times New Roman" w:hAnsi="Times New Roman" w:cs="Times New Roman"/>
                <w:b w:val="0"/>
                <w:sz w:val="22"/>
                <w:szCs w:val="22"/>
                <w:lang w:val="kk-KZ"/>
              </w:rPr>
              <w:t>міндетті кәсіби зейнетақы жарналарын аударуды есепке алу жөніндегі есепке алу карточкалары, ведомостері (деректер базасы)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75 жыл</w:t>
            </w:r>
            <w:r w:rsidRPr="00F34268">
              <w:rPr>
                <w:sz w:val="22"/>
                <w:szCs w:val="22"/>
                <w:lang w:val="kk-KZ"/>
              </w:rPr>
              <w:t xml:space="preserve"> СТК</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Міндетті әлеуметтік аударымдарды есепке алу жөніндегі есепке алу карточкалары, ведомостері (деректер базасы)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75 жыл</w:t>
            </w:r>
            <w:r w:rsidRPr="00F34268">
              <w:rPr>
                <w:sz w:val="22"/>
                <w:szCs w:val="22"/>
                <w:lang w:val="kk-KZ"/>
              </w:rPr>
              <w:t xml:space="preserve"> СТК</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Міндетті әлеуметтік медициналық сақтандыру жарналарын есепке алу жөніндегі есепке алу карточкалары, ведомостері (деректер базасы)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Жұмыскерлерді әлеуметтік қорғау мәселелері бойынша құжаттар (анықтамалар, өтініштер, шешімдер,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Жұмыскерлерге міндетті медициналық қызмет көрсету бойынша сақтандыру (қайта сақтандыру) шарттары және осы шарттардың өзгеруіне әсер ететін құжаттар (қорытындылар, анықтамалар, негіздемелер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Еңбек</w:t>
            </w:r>
            <w:r w:rsidRPr="00F34268">
              <w:rPr>
                <w:sz w:val="22"/>
                <w:szCs w:val="22"/>
                <w:lang w:val="kk-KZ"/>
              </w:rPr>
              <w:t>ке</w:t>
            </w:r>
            <w:r w:rsidRPr="00F34268">
              <w:rPr>
                <w:sz w:val="22"/>
                <w:szCs w:val="22"/>
              </w:rPr>
              <w:t xml:space="preserve"> жарамсыздық парақтары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Еңбекке жарамсыздық парақтарын тіркеу кітаптары, журналдары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 xml:space="preserve">Қағаз жеткізгіштегі құжаттар және олармен бірдей электрондық </w:t>
            </w:r>
            <w:r>
              <w:rPr>
                <w:sz w:val="22"/>
                <w:szCs w:val="22"/>
                <w:lang w:val="kk-KZ"/>
              </w:rPr>
              <w:lastRenderedPageBreak/>
              <w:t>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Жұмыскерлердің құжаттарын дайындау және зейнетақыны тағайындау бойынша ережелер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Жеңілдік жағдайларында зейнеткерлікке шығатын жұмыскерлердің тізімдері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Зейнеткерлікке шыққаннан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 xml:space="preserve">Қосымша төлемдерге (атаулы әлеуметтік көмекке) құқығы бар тұлғалардың тізімі </w:t>
            </w:r>
          </w:p>
          <w:p w:rsidR="00D631F8" w:rsidRPr="00F34268" w:rsidRDefault="00D631F8" w:rsidP="0008629C">
            <w:pPr>
              <w:autoSpaceDE w:val="0"/>
              <w:autoSpaceDN w:val="0"/>
              <w:adjustRightInd w:val="0"/>
              <w:jc w:val="both"/>
              <w:rPr>
                <w:sz w:val="22"/>
                <w:szCs w:val="22"/>
                <w:lang w:val="kk-KZ"/>
              </w:rPr>
            </w:pP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Жаңаларымен ауыстырылғанға дейін</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rPr>
            </w:pPr>
            <w:r w:rsidRPr="00F34268">
              <w:rPr>
                <w:sz w:val="22"/>
                <w:szCs w:val="22"/>
                <w:lang w:val="kk-KZ"/>
              </w:rPr>
              <w:t>Берілген медициналық сақтандыру полистерін, ақталған азаматтардың куәліктерін есепке алу журналдары,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Медициналық сақтандыру ұйымдарымен шарттар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r w:rsidRPr="00F34268">
              <w:rPr>
                <w:sz w:val="22"/>
                <w:szCs w:val="22"/>
              </w:rPr>
              <w:t>.</w:t>
            </w:r>
          </w:p>
          <w:p w:rsidR="00D631F8" w:rsidRPr="00F34268" w:rsidRDefault="00D631F8" w:rsidP="000D66FC">
            <w:pPr>
              <w:shd w:val="clear" w:color="auto" w:fill="FFFFFF"/>
              <w:jc w:val="both"/>
              <w:rPr>
                <w:sz w:val="22"/>
                <w:szCs w:val="22"/>
                <w:lang w:val="kk-KZ"/>
              </w:rPr>
            </w:pPr>
            <w:r w:rsidRPr="00F34268">
              <w:rPr>
                <w:sz w:val="22"/>
                <w:szCs w:val="22"/>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Сақтандыру ұйымдарымен міндетті медициналық сақтандыру бойынша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rPr>
            </w:pPr>
            <w:r>
              <w:rPr>
                <w:sz w:val="22"/>
                <w:szCs w:val="22"/>
                <w:lang w:val="kk-KZ"/>
              </w:rPr>
              <w:t>Электрондық құжат*</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Жұмыскерлерге медициналық және санитарлық-курорттық қызмет көрсету туралы шарттар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Жұмыскерлерге медициналық және санаторлық-курорттық қызмет көрсету туралы құжаттар (тізімдер, анықтамалар, өтініштер,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shd w:val="clear" w:color="auto" w:fill="FFFFFF"/>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Санаториялық-курорттық жолдамалар алу туралы құжаттар (өтінімдер, талаптар, міндеттемелер, ведомостер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Балалар сауықтыру лагерлеріне жолдамалар алу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shd w:val="clear" w:color="auto" w:fill="FFFFFF"/>
              <w:jc w:val="both"/>
              <w:rPr>
                <w:sz w:val="22"/>
                <w:szCs w:val="22"/>
              </w:rPr>
            </w:pPr>
            <w:r w:rsidRPr="004949A8">
              <w:rPr>
                <w:sz w:val="22"/>
                <w:szCs w:val="22"/>
                <w:lang w:val="kk-KZ"/>
              </w:rPr>
              <w:t>Қағаз жеткізгіштегі құжат және онымен бірдей электрондық құжат</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 жұмыскерлерінің кәмелетке толмаған балаларының тізімдері</w:t>
            </w:r>
          </w:p>
        </w:tc>
        <w:tc>
          <w:tcPr>
            <w:tcW w:w="1842" w:type="dxa"/>
          </w:tcPr>
          <w:p w:rsidR="00D631F8" w:rsidRPr="00F34268" w:rsidRDefault="00D631F8" w:rsidP="0008629C">
            <w:pPr>
              <w:shd w:val="clear" w:color="auto" w:fill="FFFFFF"/>
              <w:jc w:val="both"/>
              <w:rPr>
                <w:sz w:val="22"/>
                <w:szCs w:val="22"/>
              </w:rPr>
            </w:pPr>
            <w:r w:rsidRPr="00F34268">
              <w:rPr>
                <w:sz w:val="22"/>
                <w:szCs w:val="22"/>
              </w:rPr>
              <w:t>Жаңаларымен ауыстырылғанға дейін</w:t>
            </w:r>
          </w:p>
        </w:tc>
        <w:tc>
          <w:tcPr>
            <w:tcW w:w="2694" w:type="dxa"/>
          </w:tcPr>
          <w:p w:rsidR="00D631F8" w:rsidRPr="00F34268" w:rsidRDefault="00D631F8" w:rsidP="000D66FC">
            <w:pPr>
              <w:shd w:val="clear" w:color="auto" w:fill="FFFFFF"/>
              <w:jc w:val="both"/>
              <w:rPr>
                <w:sz w:val="22"/>
                <w:szCs w:val="22"/>
              </w:rPr>
            </w:pPr>
            <w:r>
              <w:rPr>
                <w:sz w:val="22"/>
                <w:szCs w:val="22"/>
                <w:lang w:val="kk-KZ"/>
              </w:rPr>
              <w:t>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Қайырымдылық қызмет туралы құжаттар (бағалы заттарды қабылдау-тапсыру актілері, міндеттемелер, есептер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Қайырымдылықпен айналысатын жеке </w:t>
            </w:r>
            <w:r w:rsidRPr="00F34268">
              <w:rPr>
                <w:sz w:val="22"/>
                <w:szCs w:val="22"/>
                <w:lang w:val="kk-KZ"/>
              </w:rPr>
              <w:lastRenderedPageBreak/>
              <w:t>тұлғалардың, ұйымдардың тізімдері</w:t>
            </w:r>
          </w:p>
        </w:tc>
        <w:tc>
          <w:tcPr>
            <w:tcW w:w="1842" w:type="dxa"/>
          </w:tcPr>
          <w:p w:rsidR="00D631F8" w:rsidRPr="00F34268" w:rsidRDefault="00D631F8" w:rsidP="0008629C">
            <w:pPr>
              <w:shd w:val="clear" w:color="auto" w:fill="FFFFFF"/>
              <w:jc w:val="both"/>
              <w:rPr>
                <w:sz w:val="22"/>
                <w:szCs w:val="22"/>
              </w:rPr>
            </w:pPr>
            <w:r w:rsidRPr="00F34268">
              <w:rPr>
                <w:sz w:val="22"/>
                <w:szCs w:val="22"/>
              </w:rPr>
              <w:lastRenderedPageBreak/>
              <w:t>5 жыл СТК</w:t>
            </w:r>
          </w:p>
        </w:tc>
        <w:tc>
          <w:tcPr>
            <w:tcW w:w="2694" w:type="dxa"/>
          </w:tcPr>
          <w:p w:rsidR="00D631F8" w:rsidRPr="00F34268" w:rsidRDefault="00D631F8" w:rsidP="000D66FC">
            <w:pPr>
              <w:shd w:val="clear" w:color="auto" w:fill="FFFFFF"/>
              <w:jc w:val="both"/>
              <w:rPr>
                <w:sz w:val="22"/>
                <w:szCs w:val="22"/>
              </w:rPr>
            </w:pPr>
            <w:r>
              <w:rPr>
                <w:sz w:val="22"/>
                <w:szCs w:val="22"/>
                <w:lang w:val="kk-KZ"/>
              </w:rPr>
              <w:t>Электрондық құжаттар*</w:t>
            </w:r>
          </w:p>
        </w:tc>
      </w:tr>
      <w:tr w:rsidR="00D631F8" w:rsidRPr="00F34268" w:rsidTr="00A81B9B">
        <w:tc>
          <w:tcPr>
            <w:tcW w:w="9498" w:type="dxa"/>
            <w:gridSpan w:val="4"/>
          </w:tcPr>
          <w:p w:rsidR="00D631F8" w:rsidRPr="00F34268" w:rsidRDefault="00D631F8" w:rsidP="0008629C">
            <w:pPr>
              <w:tabs>
                <w:tab w:val="num" w:pos="928"/>
              </w:tabs>
              <w:autoSpaceDE w:val="0"/>
              <w:autoSpaceDN w:val="0"/>
              <w:adjustRightInd w:val="0"/>
              <w:jc w:val="both"/>
              <w:rPr>
                <w:b/>
                <w:sz w:val="22"/>
                <w:szCs w:val="22"/>
              </w:rPr>
            </w:pPr>
          </w:p>
          <w:p w:rsidR="00D631F8" w:rsidRPr="00F34268" w:rsidRDefault="00D631F8" w:rsidP="0008629C">
            <w:pPr>
              <w:tabs>
                <w:tab w:val="num" w:pos="928"/>
              </w:tabs>
              <w:autoSpaceDE w:val="0"/>
              <w:autoSpaceDN w:val="0"/>
              <w:adjustRightInd w:val="0"/>
              <w:jc w:val="center"/>
              <w:rPr>
                <w:sz w:val="22"/>
                <w:szCs w:val="22"/>
                <w:lang w:val="kk-KZ"/>
              </w:rPr>
            </w:pPr>
            <w:r w:rsidRPr="00F34268">
              <w:rPr>
                <w:sz w:val="22"/>
                <w:szCs w:val="22"/>
                <w:lang w:val="kk-KZ"/>
              </w:rPr>
              <w:t xml:space="preserve">12.2. </w:t>
            </w:r>
            <w:r w:rsidRPr="00F34268">
              <w:rPr>
                <w:bCs/>
                <w:sz w:val="22"/>
                <w:szCs w:val="22"/>
                <w:lang w:val="kk-KZ"/>
              </w:rPr>
              <w:t>Баспана-тұрмыс мәселелер</w:t>
            </w:r>
            <w:r w:rsidRPr="00F34268">
              <w:rPr>
                <w:sz w:val="22"/>
                <w:szCs w:val="22"/>
                <w:lang w:val="kk-KZ"/>
              </w:rPr>
              <w:t>і</w:t>
            </w:r>
          </w:p>
          <w:p w:rsidR="00D631F8" w:rsidRPr="00F34268" w:rsidRDefault="00D631F8" w:rsidP="0008629C">
            <w:pPr>
              <w:tabs>
                <w:tab w:val="num" w:pos="928"/>
              </w:tabs>
              <w:autoSpaceDE w:val="0"/>
              <w:autoSpaceDN w:val="0"/>
              <w:adjustRightInd w:val="0"/>
              <w:jc w:val="both"/>
              <w:rPr>
                <w:b/>
                <w:sz w:val="22"/>
                <w:szCs w:val="22"/>
              </w:rPr>
            </w:pP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Тұрғын үй қорын тіркеу журналдары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Тұрғын үй комиссиялары отырыстарының хаттамалары және олардың құжаттары (өтініштер, жазбахаттар, анықтамалар, хат алмасу, тізімдер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Ұйымдардың тұрғын үй алаңына мұқтаж жұмыскерлерді есепке алу кітаптары</w:t>
            </w:r>
          </w:p>
        </w:tc>
        <w:tc>
          <w:tcPr>
            <w:tcW w:w="1842" w:type="dxa"/>
          </w:tcPr>
          <w:p w:rsidR="00D631F8" w:rsidRPr="00F34268" w:rsidRDefault="00D631F8" w:rsidP="0008629C">
            <w:pPr>
              <w:shd w:val="clear" w:color="auto" w:fill="FFFFFF"/>
              <w:rPr>
                <w:sz w:val="22"/>
                <w:szCs w:val="22"/>
              </w:rPr>
            </w:pPr>
            <w:r w:rsidRPr="00F34268">
              <w:rPr>
                <w:sz w:val="22"/>
                <w:szCs w:val="22"/>
              </w:rPr>
              <w:t>10 жыл</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Тұрғын үй алаңы берілгеннен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Атқаратын қызметі және еңбекақы көлемі туралы жұмыс орнынан берілген анықтамаларды есепке алу кітаптары, журналдары</w:t>
            </w:r>
          </w:p>
        </w:tc>
        <w:tc>
          <w:tcPr>
            <w:tcW w:w="1842" w:type="dxa"/>
          </w:tcPr>
          <w:p w:rsidR="00D631F8" w:rsidRPr="00F34268" w:rsidRDefault="00D631F8" w:rsidP="0008629C">
            <w:pPr>
              <w:shd w:val="clear" w:color="auto" w:fill="FFFFFF"/>
              <w:rPr>
                <w:sz w:val="22"/>
                <w:szCs w:val="22"/>
              </w:rPr>
            </w:pPr>
            <w:r w:rsidRPr="00F34268">
              <w:rPr>
                <w:sz w:val="22"/>
                <w:szCs w:val="22"/>
              </w:rPr>
              <w:t>5 жыл</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Жұмыскерлердің тұрғын-үй-тұрмыстық жағдайларын тексеру туралы құжаттар (актілер, мәліметтер, қорытындылар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Тұрғын үй алаңы берілгеннен кейін</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Тұрғын үй алаңын пайдалану (жалдау), тұрғын үй-жайларды жалдау және ауыстыру құқығы туралы шарттар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Тұрғын үй-жайларды азаматтардың меншігіне беру және жекешелендірілген тұрғын үй алаңын есепке алу бойынша құжаттарды тіркеу кітабы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vMerge w:val="restart"/>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Тіркеу кітаптары, журналдары (деректер базасы):</w:t>
            </w:r>
          </w:p>
          <w:p w:rsidR="00D631F8" w:rsidRPr="00F34268" w:rsidRDefault="00D631F8" w:rsidP="0008629C">
            <w:pPr>
              <w:shd w:val="clear" w:color="auto" w:fill="FFFFFF"/>
              <w:jc w:val="both"/>
              <w:rPr>
                <w:sz w:val="22"/>
                <w:szCs w:val="22"/>
              </w:rPr>
            </w:pPr>
            <w:r w:rsidRPr="00F34268">
              <w:rPr>
                <w:sz w:val="22"/>
                <w:szCs w:val="22"/>
              </w:rPr>
              <w:t xml:space="preserve">1) </w:t>
            </w:r>
            <w:r w:rsidRPr="00F34268">
              <w:rPr>
                <w:sz w:val="22"/>
                <w:szCs w:val="22"/>
                <w:lang w:val="kk-KZ"/>
              </w:rPr>
              <w:t>тұрғын үйді жекешелендіру өтініштерін</w:t>
            </w:r>
            <w:r w:rsidRPr="00F34268">
              <w:rPr>
                <w:sz w:val="22"/>
                <w:szCs w:val="22"/>
              </w:rPr>
              <w:t>;</w:t>
            </w:r>
          </w:p>
        </w:tc>
        <w:tc>
          <w:tcPr>
            <w:tcW w:w="1842" w:type="dxa"/>
          </w:tcPr>
          <w:p w:rsidR="00D631F8" w:rsidRPr="00F34268" w:rsidRDefault="00D631F8" w:rsidP="0008629C">
            <w:pPr>
              <w:shd w:val="clear" w:color="auto" w:fill="FFFFFF"/>
              <w:jc w:val="both"/>
              <w:rPr>
                <w:sz w:val="22"/>
                <w:szCs w:val="22"/>
                <w:lang w:val="kk-KZ"/>
              </w:rPr>
            </w:pPr>
          </w:p>
          <w:p w:rsidR="00D631F8" w:rsidRPr="00F34268" w:rsidRDefault="00D631F8" w:rsidP="0008629C">
            <w:pPr>
              <w:shd w:val="clear" w:color="auto" w:fill="FFFFFF"/>
              <w:jc w:val="both"/>
              <w:rPr>
                <w:sz w:val="22"/>
                <w:szCs w:val="22"/>
                <w:lang w:val="kk-KZ"/>
              </w:rPr>
            </w:pPr>
          </w:p>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lang w:val="kk-KZ"/>
              </w:rPr>
            </w:pPr>
          </w:p>
          <w:p w:rsidR="00D631F8" w:rsidRPr="00F34268" w:rsidRDefault="00D631F8" w:rsidP="000D66FC">
            <w:pPr>
              <w:shd w:val="clear" w:color="auto" w:fill="FFFFFF"/>
              <w:jc w:val="both"/>
              <w:rPr>
                <w:sz w:val="22"/>
                <w:szCs w:val="22"/>
                <w:lang w:val="kk-KZ"/>
              </w:rPr>
            </w:pPr>
          </w:p>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lang w:val="kk-KZ"/>
              </w:rPr>
            </w:pPr>
          </w:p>
        </w:tc>
        <w:tc>
          <w:tcPr>
            <w:tcW w:w="4111" w:type="dxa"/>
          </w:tcPr>
          <w:p w:rsidR="00D631F8" w:rsidRPr="00F34268" w:rsidRDefault="00D631F8" w:rsidP="0008629C">
            <w:pPr>
              <w:shd w:val="clear" w:color="auto" w:fill="FFFFFF"/>
              <w:jc w:val="both"/>
              <w:rPr>
                <w:sz w:val="22"/>
                <w:szCs w:val="22"/>
              </w:rPr>
            </w:pPr>
            <w:r w:rsidRPr="00F34268">
              <w:rPr>
                <w:sz w:val="22"/>
                <w:szCs w:val="22"/>
              </w:rPr>
              <w:t xml:space="preserve">2) </w:t>
            </w:r>
            <w:r w:rsidRPr="00F34268">
              <w:rPr>
                <w:sz w:val="22"/>
                <w:szCs w:val="22"/>
                <w:lang w:val="kk-KZ"/>
              </w:rPr>
              <w:t>тұрғын үйді жекешелендіру шарттарын</w:t>
            </w:r>
            <w:r w:rsidRPr="00F34268">
              <w:rPr>
                <w:sz w:val="22"/>
                <w:szCs w:val="22"/>
              </w:rPr>
              <w:t>;</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rPr>
              <w:t xml:space="preserve">3) </w:t>
            </w:r>
            <w:r w:rsidRPr="00F34268">
              <w:rPr>
                <w:sz w:val="22"/>
                <w:szCs w:val="22"/>
                <w:lang w:val="kk-KZ"/>
              </w:rPr>
              <w:t>тұрғын үйді жекешелендіру шарттарын беруді</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Қоныстандыру, шығару және тұрғын үй алаңдарын пайдалану мерзімдерін ұзарту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shd w:val="clear" w:color="auto" w:fill="FFFFFF"/>
              <w:jc w:val="both"/>
              <w:rPr>
                <w:sz w:val="22"/>
                <w:szCs w:val="22"/>
              </w:rPr>
            </w:pPr>
            <w:r>
              <w:rPr>
                <w:sz w:val="22"/>
                <w:szCs w:val="22"/>
                <w:lang w:val="kk-KZ"/>
              </w:rPr>
              <w:t>Электрондық құжат*</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Тұрғын үй алаңын брондау туралы құжаттар (қорғау куәліктері, өтініштер,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 xml:space="preserve">Брондау аяқталғаннан кейін </w:t>
            </w:r>
          </w:p>
        </w:tc>
      </w:tr>
      <w:tr w:rsidR="00D631F8" w:rsidRPr="00F34268" w:rsidTr="00A81B9B">
        <w:trPr>
          <w:trHeight w:val="483"/>
        </w:trPr>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Тұрғын үйді жекешелендіруге құжаттар (өтініштер, анықтамалар, шарттар, актілер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Кәмелетке толмағандардың тұрғын үй алаңын иеліктен шығару (тұрғын үй алаңын сату, ауыстыру) жөніндегі құжаттар (өтініштер, туу туралы куәліктердің көшірмелері, қаулылар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Кәмелетке толмаған балаларға тұрғын үй алаңдарын бекітуді есепке алу карточкалары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 xml:space="preserve">Кәмелетке толғаннан кейін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Тұрғын үй-жайларды ұйым жұмыскерлеріне сату-сатып алу, сыйға тарту шарттары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Уақытша болмаған жалдаушының тұрғын үй алаңын пайдалану құқығын сақтау туралы келісімшарттар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 xml:space="preserve">Бронь алынғаннан кейін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Уақытша болмаған жалдаушының тұрғын үй алаңын пайдалану құқығын сақтау туралы құжаттар (өтініштер, тұрғын үй алаңының сипаттамалары, анықтамалар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 xml:space="preserve">Жалдаушы қайтіп оралғаннан кейін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Өмір бойы асырау шарттары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Тұрғын үй-жайларды ұйым жұмыскерлеріне жалға беру,сыйға тарту, мұра ету, сату-сатып алу туралы құжаттар (мәліметтер, анықтамалар,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Азаматтарды қызметтік, өз бетінше қоныстанған үй-жайлардан және апаттық болып танылған үй-жайлардан шығару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Электрондық құжат*</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Үй-жайларды босатқаннан кейін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Азаматтарды тіркеу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rPr>
              <w:t xml:space="preserve">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Пәтер иелері кооперативтері басқармаларының хаттамалары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DB056D">
            <w:pPr>
              <w:pStyle w:val="11"/>
              <w:jc w:val="both"/>
              <w:rPr>
                <w:sz w:val="22"/>
                <w:szCs w:val="22"/>
                <w:lang w:val="kk-KZ"/>
              </w:rPr>
            </w:pPr>
            <w:r w:rsidRPr="00F34268">
              <w:rPr>
                <w:sz w:val="22"/>
                <w:szCs w:val="22"/>
                <w:lang w:val="kk-KZ"/>
              </w:rPr>
              <w:t>Пәтерлерді жалға алушылардың есеп шоттары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rPr>
              <w:t>Жаңаларымен ауыстырылғаннан кейін</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Ұйымның меншігіндегі тұрғын үйлерге қызмет көрсету шарттары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 xml:space="preserve">Шарттың қолдану мерзімі өткеннен кейін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Ғимараттарды, іргелес жатқан аумақтарды, үй-жайларды тиісті техникалық және санитарлық-гигиеналық жағдайда ұстау мәселелері бойынша құжаттар (ұйғарымдар, қаулылар, актілер, өтінімдер, баяндамалар, хат алмасу және басқа құжаттар)</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Ұйымның меншігіндегі тұрғын үй алаңдарына коммуналдық қызмет көрсету туралы хат алмасу</w:t>
            </w:r>
          </w:p>
        </w:tc>
        <w:tc>
          <w:tcPr>
            <w:tcW w:w="1842" w:type="dxa"/>
          </w:tcPr>
          <w:p w:rsidR="00D631F8" w:rsidRPr="00F34268" w:rsidRDefault="00D631F8" w:rsidP="0008629C">
            <w:pPr>
              <w:shd w:val="clear" w:color="auto" w:fill="FFFFFF"/>
              <w:jc w:val="both"/>
              <w:rPr>
                <w:sz w:val="22"/>
                <w:szCs w:val="22"/>
              </w:rPr>
            </w:pPr>
            <w:r>
              <w:rPr>
                <w:sz w:val="22"/>
                <w:szCs w:val="22"/>
                <w:lang w:val="kk-KZ"/>
              </w:rPr>
              <w:t>3</w:t>
            </w:r>
            <w:r w:rsidRPr="00F34268">
              <w:rPr>
                <w:sz w:val="22"/>
                <w:szCs w:val="22"/>
              </w:rPr>
              <w:t xml:space="preserve"> жыл </w:t>
            </w:r>
          </w:p>
        </w:tc>
        <w:tc>
          <w:tcPr>
            <w:tcW w:w="2694" w:type="dxa"/>
          </w:tcPr>
          <w:p w:rsidR="00D631F8" w:rsidRPr="00F34268" w:rsidRDefault="00D631F8" w:rsidP="000D66FC">
            <w:pPr>
              <w:shd w:val="clear" w:color="auto" w:fill="FFFFFF"/>
              <w:jc w:val="both"/>
              <w:rPr>
                <w:sz w:val="22"/>
                <w:szCs w:val="22"/>
              </w:rPr>
            </w:pPr>
            <w:r>
              <w:rPr>
                <w:sz w:val="22"/>
                <w:szCs w:val="22"/>
                <w:lang w:val="kk-KZ"/>
              </w:rPr>
              <w:t>Электрондық құжат*</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Пәтер ақысы туралы құжаттар (хабарлама көшірмелері, мәліметтер, есептеулер, ведомостер, анықтамалар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Өткізілу шартымен</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Ұжымдық бау шаруашылығы мен бақша шаруашылығы туралы құжаттар (жазбахаттар, анықтамалар,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p w:rsidR="00D631F8" w:rsidRPr="00F34268" w:rsidRDefault="00D631F8" w:rsidP="0008629C">
            <w:pPr>
              <w:shd w:val="clear" w:color="auto" w:fill="FFFFFF"/>
              <w:jc w:val="both"/>
              <w:rPr>
                <w:sz w:val="22"/>
                <w:szCs w:val="22"/>
              </w:rPr>
            </w:pP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Бақшалық серіктестіктер басқармалары отырыстарының хаттамалары (өтініштер, шешімдер, ұсынымдар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rPr>
          <w:trHeight w:val="826"/>
        </w:trPr>
        <w:tc>
          <w:tcPr>
            <w:tcW w:w="9498" w:type="dxa"/>
            <w:gridSpan w:val="4"/>
          </w:tcPr>
          <w:p w:rsidR="00D631F8" w:rsidRPr="00F34268" w:rsidRDefault="00D631F8" w:rsidP="0008629C">
            <w:pPr>
              <w:tabs>
                <w:tab w:val="num" w:pos="928"/>
              </w:tabs>
              <w:autoSpaceDE w:val="0"/>
              <w:autoSpaceDN w:val="0"/>
              <w:adjustRightInd w:val="0"/>
              <w:jc w:val="center"/>
              <w:rPr>
                <w:sz w:val="22"/>
                <w:szCs w:val="22"/>
              </w:rPr>
            </w:pPr>
          </w:p>
          <w:p w:rsidR="00D631F8" w:rsidRPr="00F34268" w:rsidRDefault="00D631F8" w:rsidP="0008629C">
            <w:pPr>
              <w:tabs>
                <w:tab w:val="num" w:pos="928"/>
              </w:tabs>
              <w:autoSpaceDE w:val="0"/>
              <w:autoSpaceDN w:val="0"/>
              <w:adjustRightInd w:val="0"/>
              <w:jc w:val="center"/>
              <w:rPr>
                <w:sz w:val="22"/>
                <w:szCs w:val="22"/>
              </w:rPr>
            </w:pPr>
            <w:r w:rsidRPr="00F34268">
              <w:rPr>
                <w:sz w:val="22"/>
                <w:szCs w:val="22"/>
              </w:rPr>
              <w:t xml:space="preserve">13. </w:t>
            </w:r>
            <w:r w:rsidRPr="00F34268">
              <w:rPr>
                <w:bCs/>
                <w:sz w:val="22"/>
                <w:szCs w:val="22"/>
                <w:lang w:val="kk-KZ"/>
              </w:rPr>
              <w:t>Бастауыш кәсіподақтың және өзге қоғамдық бірлестіктердің қызметі</w:t>
            </w:r>
          </w:p>
          <w:p w:rsidR="00D631F8" w:rsidRPr="00F34268" w:rsidRDefault="00D631F8" w:rsidP="0008629C">
            <w:pPr>
              <w:tabs>
                <w:tab w:val="num" w:pos="928"/>
              </w:tabs>
              <w:autoSpaceDE w:val="0"/>
              <w:autoSpaceDN w:val="0"/>
              <w:adjustRightInd w:val="0"/>
              <w:jc w:val="center"/>
              <w:rPr>
                <w:sz w:val="22"/>
                <w:szCs w:val="22"/>
                <w:lang w:val="kk-KZ"/>
              </w:rPr>
            </w:pP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Жалпы есептік-сайлау конференцияларды, жиналыстарды өткізу туралы құжаттар (хаттамалар, баяндамалар, шешімдер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 xml:space="preserve">Есептік-сайлау кампанияларын, қоғамдық іс-шараларды ұйымдастыру </w:t>
            </w:r>
            <w:r w:rsidRPr="00F34268">
              <w:rPr>
                <w:sz w:val="22"/>
                <w:szCs w:val="22"/>
                <w:lang w:val="kk-KZ"/>
              </w:rPr>
              <w:lastRenderedPageBreak/>
              <w:t>және өткізу туралы құжаттар (жазбахаттар, есептер,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lastRenderedPageBreak/>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 xml:space="preserve">Қағаз жеткізгіштегі құжаттар және олармен </w:t>
            </w:r>
            <w:r>
              <w:rPr>
                <w:sz w:val="22"/>
                <w:szCs w:val="22"/>
                <w:lang w:val="kk-KZ"/>
              </w:rPr>
              <w:lastRenderedPageBreak/>
              <w:t>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Бастауыш кәсіподақ ұйымдарының (қоғамдық бірлестіктердің) жетекші органдарын сайлау туралы құжаттар (дауыс беру бюллетендері, кандидаттар тізімдері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Өкілеттік мерзімі ішінде</w:t>
            </w:r>
          </w:p>
        </w:tc>
        <w:tc>
          <w:tcPr>
            <w:tcW w:w="2694" w:type="dxa"/>
          </w:tcPr>
          <w:p w:rsidR="00D631F8" w:rsidRPr="00F34268" w:rsidRDefault="00D631F8" w:rsidP="000D66F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Бастауыш кәсіподақ ұйымы (қоғамдық бірлестік) атына жасалған сын ескертулер мен ұсыныстарды жүзеге асыру жоспарлары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ұйымына (қоғамдық бірлестікке) мүшелікке қабылдау, мүшелік жарналарды аудару, материалдық көмек көрсету, алу, мүшелік билеттердің күшін жою туралы құжаттар (өтініштер, актілер, анықтамалар,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Мүшелік жарналарды және садақаларды есепке алу ведомостері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Кәсіподақ (қоғамдық) ұйымдардың мемлекеттік субсидияларды алуы және жұмсауы туралы құжаттар (актілер, анықтамалар, есептер,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Бастауыш кәсіподақ ұйымының (қоғамдық бірлестіктің) қызметін өзге ұйымдар мен жеке тұлғалардың қаржыландыруы туралы құжаттар (шарттар, келісімдер,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Борыш, мүшелік жарна төлеудің тәртібі және бастауыш кәсіподақ ұйымының (қоғамдық бірлестіктің) қаражатын жұмсау туралы хат алмасу</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w:t>
            </w:r>
          </w:p>
        </w:tc>
      </w:tr>
      <w:tr w:rsidR="00D631F8" w:rsidRPr="00850D4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ұйымының (қоғамдық бірлестіктің) мүшелерін есепке алу карточкалары</w:t>
            </w:r>
          </w:p>
        </w:tc>
        <w:tc>
          <w:tcPr>
            <w:tcW w:w="1842" w:type="dxa"/>
          </w:tcPr>
          <w:p w:rsidR="00D631F8" w:rsidRPr="00F34268" w:rsidRDefault="00D631F8" w:rsidP="0008629C">
            <w:pPr>
              <w:shd w:val="clear" w:color="auto" w:fill="FFFFFF"/>
              <w:jc w:val="both"/>
              <w:rPr>
                <w:sz w:val="22"/>
                <w:szCs w:val="22"/>
                <w:lang w:val="kk-KZ"/>
              </w:rPr>
            </w:pPr>
            <w:r w:rsidRPr="00F34268">
              <w:rPr>
                <w:sz w:val="22"/>
                <w:szCs w:val="22"/>
                <w:lang w:val="kk-KZ"/>
              </w:rPr>
              <w:t>Есептен алынғанға дейін</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ұйымы (қоғамдық бірлестік) бойынша қызметінен босатылғандар тізбесі</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ұйымының (қоғамдық бірлестіктің) босатылған жұмыскерлерінің тізімдері мен есептік карточкалары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75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Мүшелік билеттер мен есептік карточкаларды беруді есепке алу </w:t>
            </w:r>
            <w:r w:rsidRPr="00F34268">
              <w:rPr>
                <w:sz w:val="22"/>
                <w:szCs w:val="22"/>
                <w:lang w:val="kk-KZ"/>
              </w:rPr>
              <w:lastRenderedPageBreak/>
              <w:t>кітаптары, журналдары</w:t>
            </w:r>
          </w:p>
        </w:tc>
        <w:tc>
          <w:tcPr>
            <w:tcW w:w="1842" w:type="dxa"/>
          </w:tcPr>
          <w:p w:rsidR="00D631F8" w:rsidRPr="00F34268" w:rsidRDefault="00D631F8" w:rsidP="0008629C">
            <w:pPr>
              <w:shd w:val="clear" w:color="auto" w:fill="FFFFFF"/>
              <w:jc w:val="both"/>
              <w:rPr>
                <w:sz w:val="22"/>
                <w:szCs w:val="22"/>
              </w:rPr>
            </w:pPr>
            <w:r w:rsidRPr="00F34268">
              <w:rPr>
                <w:sz w:val="22"/>
                <w:szCs w:val="22"/>
              </w:rPr>
              <w:lastRenderedPageBreak/>
              <w:t>3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 xml:space="preserve">Қағаз жеткізгіштегі құжаттар және олармен </w:t>
            </w:r>
            <w:r>
              <w:rPr>
                <w:sz w:val="22"/>
                <w:szCs w:val="22"/>
                <w:lang w:val="kk-KZ"/>
              </w:rPr>
              <w:lastRenderedPageBreak/>
              <w:t>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Мүшелік билеттердің үлгілері</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Нышандар мен белгілердің эскиздері</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Алынған және жұмсалған билеттер бланкілерінің саны туралы есептер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D02248">
            <w:pPr>
              <w:shd w:val="clear" w:color="auto" w:fill="FFFFFF"/>
              <w:jc w:val="both"/>
              <w:rPr>
                <w:sz w:val="22"/>
                <w:szCs w:val="22"/>
                <w:lang w:val="kk-KZ"/>
              </w:rPr>
            </w:pPr>
            <w:r w:rsidRPr="00F34268">
              <w:rPr>
                <w:sz w:val="22"/>
                <w:szCs w:val="22"/>
                <w:lang w:val="kk-KZ"/>
              </w:rPr>
              <w:t>Бастауыш кәсіподақ ұйымы (қоғамдық бірлестіктер) қызметінің негізгі бағыттарын жүзеге асыру туралы құжаттар (бағдарламалар, регламенттер, хаттамалар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ұйымдарының (қоғамдық бірлестіктердің) қоғамдық бастауларды жүзеге асыру бойынша бірлескен іс-қимыл жоспарлары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 жұмыскерлерінің жалпы республикалық және жергілікті деңгейдегі ерікті құрылымдарға (экологиялық бақылау бекеттеріне, ерікті құтқару қызметі, мәдениет ескерткіштерін қалпына келтіру бойынша топтарға) қатысуы жөніндегі құжаттар (іс-шаралар жоспарлары, есептер,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Митингтер, шерулер, ереуілдер және өзге де қоғамдық іс-шараларды өткізу туралы құжаттар (өтінімдер, хаттамалар, тізімдер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ұйымы мен жұмыс берушінің ұйымдағы әлеуметтік-еңбек қатынастарын реттеу туралы бірлескен шешімдері</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ұйымының (қоғамдық бірлестіктің) республикалық және жергілікті сайлаулар, референдумдар, жауап алулар өткізуге қатысуы туралы құжаттар (тізімдер, хат алмасу, хаттамалар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Халықтан әлеуметтік жауап алу бойынша құжаттар (сауалнамалар, есептер, анықтамалар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Жасалған келісімдер, ұжымдық шарттар </w:t>
            </w:r>
            <w:r w:rsidRPr="00F34268">
              <w:rPr>
                <w:sz w:val="22"/>
                <w:szCs w:val="22"/>
                <w:lang w:val="kk-KZ"/>
              </w:rPr>
              <w:lastRenderedPageBreak/>
              <w:t>талаптарының орындалуын бақылауды жүзеге асыру, жұмыс берушілер мен лауазымды тұлғалардың еңбек туралы заңнаманы сақтауы, сақтандыру жарналары есебінен қалыптасатын қорлардың қаражаттарын пайдалану туралы құжаттар (актілер, жазбахаттар, анықтамалар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lastRenderedPageBreak/>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 xml:space="preserve">Қағаз жеткізгіштегі </w:t>
            </w:r>
            <w:r>
              <w:rPr>
                <w:sz w:val="22"/>
                <w:szCs w:val="22"/>
                <w:lang w:val="kk-KZ"/>
              </w:rPr>
              <w:lastRenderedPageBreak/>
              <w:t>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Бастауыш кәсіподақ ұйымдарының (қоғамдық бірлестіктердің) жетекші органдары – комитеттердің, кеңестердің, бюролардың, басқармалардың, секциялардың, топтардың құжаттары (хаттамалар, бұрыштамалар, қаулылар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Бастауыш кәсіподақ ұйымдары (қоғамдық бірлестіктер) мүшелеріне республикалық, халықаралық форумдарға өкілеттік беру туралы құжаттар (мандаттар,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Бастауыш кәсіподақ ұйымының (қоғамдық бірлестіктің) қаржылық-шаруашылық қызметі туралы хат алмасу</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sidRPr="004949A8">
              <w:rPr>
                <w:sz w:val="22"/>
                <w:szCs w:val="22"/>
                <w:lang w:val="kk-KZ"/>
              </w:rPr>
              <w:t>Қағаз жеткізгіштегі құжат және онымен бірдей электрондық құжат</w:t>
            </w:r>
          </w:p>
        </w:tc>
      </w:tr>
      <w:tr w:rsidR="00D631F8" w:rsidRPr="00F34268" w:rsidTr="00A81B9B">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Ерікті қоғам мүшелерінің кезекшілік кестелері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bl>
    <w:p w:rsidR="00011DFC" w:rsidRPr="00F34268" w:rsidRDefault="00011DFC" w:rsidP="00BE0B44">
      <w:pPr>
        <w:jc w:val="both"/>
        <w:rPr>
          <w:b/>
          <w:sz w:val="22"/>
          <w:szCs w:val="22"/>
          <w:lang w:val="kk-KZ"/>
        </w:rPr>
      </w:pPr>
    </w:p>
    <w:p w:rsidR="00011DFC" w:rsidRPr="00F34268" w:rsidRDefault="00011DFC" w:rsidP="00BE0B44">
      <w:pPr>
        <w:jc w:val="both"/>
        <w:rPr>
          <w:b/>
          <w:sz w:val="22"/>
          <w:szCs w:val="22"/>
          <w:lang w:val="kk-KZ"/>
        </w:rPr>
      </w:pPr>
    </w:p>
    <w:p w:rsidR="0067430D" w:rsidRPr="00F34268" w:rsidRDefault="0067430D" w:rsidP="0067430D">
      <w:pPr>
        <w:ind w:firstLine="720"/>
        <w:rPr>
          <w:sz w:val="22"/>
          <w:szCs w:val="22"/>
          <w:lang w:val="kk-KZ"/>
        </w:rPr>
      </w:pPr>
      <w:r w:rsidRPr="00F34268">
        <w:rPr>
          <w:sz w:val="22"/>
          <w:szCs w:val="22"/>
          <w:lang w:val="kk-KZ"/>
        </w:rPr>
        <w:t xml:space="preserve">Ескертулер: </w:t>
      </w:r>
    </w:p>
    <w:p w:rsidR="0067430D" w:rsidRPr="00F34268" w:rsidRDefault="0067430D" w:rsidP="0067430D">
      <w:pPr>
        <w:suppressAutoHyphens/>
        <w:ind w:firstLine="720"/>
        <w:jc w:val="both"/>
        <w:rPr>
          <w:sz w:val="22"/>
          <w:szCs w:val="22"/>
          <w:lang w:val="kk-KZ"/>
        </w:rPr>
      </w:pPr>
      <w:r w:rsidRPr="00F34268">
        <w:rPr>
          <w:sz w:val="22"/>
          <w:szCs w:val="22"/>
          <w:lang w:val="kk-KZ"/>
        </w:rPr>
        <w:t>*Электрондық құжат айналымы жүйесі болмаған жағдайда қағаз жеткізгіштегі құжат ресімделеді.</w:t>
      </w:r>
    </w:p>
    <w:p w:rsidR="0067430D" w:rsidRPr="00F34268" w:rsidRDefault="0067430D" w:rsidP="0067430D">
      <w:pPr>
        <w:ind w:firstLine="720"/>
        <w:jc w:val="both"/>
        <w:rPr>
          <w:sz w:val="22"/>
          <w:szCs w:val="22"/>
          <w:lang w:val="kk-KZ"/>
        </w:rPr>
      </w:pPr>
      <w:r w:rsidRPr="00F34268">
        <w:rPr>
          <w:sz w:val="22"/>
          <w:szCs w:val="22"/>
          <w:lang w:val="kk-KZ"/>
        </w:rPr>
        <w:t>Мәлімет және жұмыста басшылыққа алу үшін жолданған құжаттар қажеттілігі өткенге дейін сақталады.</w:t>
      </w:r>
    </w:p>
    <w:p w:rsidR="0067430D" w:rsidRPr="00F34268" w:rsidRDefault="0067430D" w:rsidP="0067430D">
      <w:pPr>
        <w:ind w:firstLine="720"/>
        <w:jc w:val="both"/>
        <w:rPr>
          <w:sz w:val="22"/>
          <w:szCs w:val="22"/>
          <w:lang w:val="kk-KZ"/>
        </w:rPr>
      </w:pPr>
      <w:r w:rsidRPr="00F34268">
        <w:rPr>
          <w:sz w:val="22"/>
          <w:szCs w:val="22"/>
          <w:lang w:val="kk-KZ"/>
        </w:rPr>
        <w:t xml:space="preserve">«Қажеттілігі өткенге дейін» белгісі құжаттаманың практикалық мәні ғана бар екендігін білдіреді. Олардың сақтау мерзімін ұйымның өзі анықтайды, бірақ бір жылдан кем болмауы қажет. </w:t>
      </w:r>
    </w:p>
    <w:p w:rsidR="0067430D" w:rsidRPr="005907E9" w:rsidRDefault="0067430D" w:rsidP="0067430D">
      <w:pPr>
        <w:ind w:firstLine="720"/>
        <w:jc w:val="both"/>
        <w:rPr>
          <w:sz w:val="22"/>
          <w:szCs w:val="22"/>
          <w:lang w:val="kk-KZ"/>
        </w:rPr>
      </w:pPr>
      <w:r w:rsidRPr="00F34268">
        <w:rPr>
          <w:sz w:val="22"/>
          <w:szCs w:val="22"/>
          <w:lang w:val="kk-KZ"/>
        </w:rPr>
        <w:t xml:space="preserve">«СТК» – сараптау-тексеру комиссиясы белгісі, мұндай құжаттардың бір бөлігінің  ғылыми-тарихи мәні бар екендігін және мемлекеттік архивке берілуі немесе жиынтықтау көзі болып табылмайтын </w:t>
      </w:r>
      <w:r w:rsidRPr="005907E9">
        <w:rPr>
          <w:sz w:val="22"/>
          <w:szCs w:val="22"/>
          <w:lang w:val="kk-KZ"/>
        </w:rPr>
        <w:t xml:space="preserve">ұйымдарда сақталуы мүмкін екендігін білдіреді. Соңғы жағдайда істер номенклатурасында «СТК» белгісінің орнына «СК» – сараптау комиссиясы, «ОСК» – орталық сараптау комиссиясы белгілері қолданылады. </w:t>
      </w:r>
    </w:p>
    <w:p w:rsidR="002613B6" w:rsidRPr="005907E9" w:rsidRDefault="0067430D" w:rsidP="002613B6">
      <w:pPr>
        <w:ind w:firstLine="720"/>
        <w:jc w:val="both"/>
        <w:rPr>
          <w:sz w:val="22"/>
          <w:szCs w:val="22"/>
          <w:lang w:val="kk-KZ"/>
        </w:rPr>
      </w:pPr>
      <w:r w:rsidRPr="005907E9">
        <w:rPr>
          <w:sz w:val="22"/>
          <w:szCs w:val="22"/>
          <w:lang w:val="kk-KZ"/>
        </w:rPr>
        <w:t>Қазақстан Республикасы Ұлттық архив қорының толықтыру көздері болып табылмайтын ұйымдарда сақтау мерзімі «Тұрақты» құжаттар ұйым таратылғанға дейін сақталады.</w:t>
      </w:r>
    </w:p>
    <w:p w:rsidR="002613B6" w:rsidRPr="005907E9" w:rsidRDefault="002613B6" w:rsidP="002613B6">
      <w:pPr>
        <w:ind w:firstLine="720"/>
        <w:jc w:val="both"/>
        <w:rPr>
          <w:sz w:val="22"/>
          <w:szCs w:val="22"/>
          <w:lang w:val="kk-KZ"/>
        </w:rPr>
      </w:pPr>
      <w:r w:rsidRPr="005907E9">
        <w:rPr>
          <w:sz w:val="22"/>
          <w:szCs w:val="22"/>
          <w:lang w:val="kk-KZ"/>
        </w:rPr>
        <w:t xml:space="preserve">Мемлекеттiк құпияларды құрайтын және құпия мәліметтерді қамтитын </w:t>
      </w:r>
      <w:r w:rsidR="0067430D" w:rsidRPr="005907E9">
        <w:rPr>
          <w:sz w:val="22"/>
          <w:szCs w:val="22"/>
          <w:lang w:val="kk-KZ"/>
        </w:rPr>
        <w:t>құжаттар</w:t>
      </w:r>
      <w:r w:rsidRPr="005907E9">
        <w:rPr>
          <w:sz w:val="22"/>
          <w:szCs w:val="22"/>
          <w:lang w:val="kk-KZ"/>
        </w:rPr>
        <w:t xml:space="preserve"> Қазақстан Республикасының 2015 жылғы 24 қарашадағы </w:t>
      </w:r>
      <w:r w:rsidR="005907E9" w:rsidRPr="005907E9">
        <w:rPr>
          <w:sz w:val="22"/>
          <w:szCs w:val="22"/>
          <w:lang w:val="kk-KZ"/>
        </w:rPr>
        <w:t>«Ақпараттандыру туралы»</w:t>
      </w:r>
      <w:r w:rsidRPr="005907E9">
        <w:rPr>
          <w:sz w:val="22"/>
          <w:szCs w:val="22"/>
          <w:lang w:val="kk-KZ"/>
        </w:rPr>
        <w:t xml:space="preserve">және </w:t>
      </w:r>
      <w:r w:rsidR="005907E9" w:rsidRPr="005907E9">
        <w:rPr>
          <w:sz w:val="22"/>
          <w:szCs w:val="22"/>
          <w:lang w:val="kk-KZ"/>
        </w:rPr>
        <w:t xml:space="preserve">1999 жылғы </w:t>
      </w:r>
      <w:r w:rsidR="006A1DD7">
        <w:rPr>
          <w:sz w:val="22"/>
          <w:szCs w:val="22"/>
          <w:lang w:val="kk-KZ"/>
        </w:rPr>
        <w:t xml:space="preserve">                       </w:t>
      </w:r>
      <w:r w:rsidRPr="005907E9">
        <w:rPr>
          <w:sz w:val="22"/>
          <w:szCs w:val="22"/>
          <w:lang w:val="kk-KZ"/>
        </w:rPr>
        <w:t xml:space="preserve">15 наурыздағы </w:t>
      </w:r>
      <w:r w:rsidR="005907E9" w:rsidRPr="005907E9">
        <w:rPr>
          <w:sz w:val="22"/>
          <w:szCs w:val="22"/>
          <w:lang w:val="kk-KZ"/>
        </w:rPr>
        <w:t xml:space="preserve">«Мемлекеттік құпиялар туралы» </w:t>
      </w:r>
      <w:r w:rsidRPr="005907E9">
        <w:rPr>
          <w:sz w:val="22"/>
          <w:szCs w:val="22"/>
          <w:lang w:val="kk-KZ"/>
        </w:rPr>
        <w:t>Заңдарына сәйкес сақталады.</w:t>
      </w:r>
    </w:p>
    <w:p w:rsidR="002613B6" w:rsidRPr="00574E8E" w:rsidRDefault="002613B6" w:rsidP="0067430D">
      <w:pPr>
        <w:ind w:firstLine="720"/>
        <w:rPr>
          <w:sz w:val="22"/>
          <w:szCs w:val="22"/>
          <w:lang w:val="kk-KZ"/>
        </w:rPr>
      </w:pPr>
    </w:p>
    <w:sectPr w:rsidR="002613B6" w:rsidRPr="00574E8E" w:rsidSect="00743344">
      <w:headerReference w:type="even" r:id="rId9"/>
      <w:headerReference w:type="default" r:id="rId10"/>
      <w:headerReference w:type="first" r:id="rId11"/>
      <w:footnotePr>
        <w:numFmt w:val="chicago"/>
      </w:footnotePr>
      <w:type w:val="continuous"/>
      <w:pgSz w:w="11906" w:h="16838"/>
      <w:pgMar w:top="1418" w:right="851" w:bottom="1418" w:left="1418"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69" w:rsidRDefault="00DC6369">
      <w:r>
        <w:separator/>
      </w:r>
    </w:p>
  </w:endnote>
  <w:endnote w:type="continuationSeparator" w:id="0">
    <w:p w:rsidR="00DC6369" w:rsidRDefault="00DC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69" w:rsidRDefault="00DC6369">
      <w:r>
        <w:separator/>
      </w:r>
    </w:p>
  </w:footnote>
  <w:footnote w:type="continuationSeparator" w:id="0">
    <w:p w:rsidR="00DC6369" w:rsidRDefault="00DC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0C" w:rsidRDefault="00A2440C" w:rsidP="003A27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2440C" w:rsidRDefault="00A244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0C" w:rsidRPr="00D11A47" w:rsidRDefault="00A2440C" w:rsidP="00F03DFF">
    <w:pPr>
      <w:pStyle w:val="a5"/>
      <w:framePr w:wrap="around" w:vAnchor="text" w:hAnchor="margin" w:xAlign="center" w:y="1"/>
      <w:jc w:val="center"/>
      <w:rPr>
        <w:rStyle w:val="a7"/>
        <w:sz w:val="22"/>
        <w:szCs w:val="22"/>
      </w:rPr>
    </w:pPr>
    <w:r w:rsidRPr="00D11A47">
      <w:rPr>
        <w:rStyle w:val="a7"/>
        <w:sz w:val="22"/>
        <w:szCs w:val="22"/>
      </w:rPr>
      <w:fldChar w:fldCharType="begin"/>
    </w:r>
    <w:r w:rsidRPr="00D11A47">
      <w:rPr>
        <w:rStyle w:val="a7"/>
        <w:sz w:val="22"/>
        <w:szCs w:val="22"/>
      </w:rPr>
      <w:instrText xml:space="preserve">PAGE  </w:instrText>
    </w:r>
    <w:r w:rsidRPr="00D11A47">
      <w:rPr>
        <w:rStyle w:val="a7"/>
        <w:sz w:val="22"/>
        <w:szCs w:val="22"/>
      </w:rPr>
      <w:fldChar w:fldCharType="separate"/>
    </w:r>
    <w:r w:rsidR="00850D48">
      <w:rPr>
        <w:rStyle w:val="a7"/>
        <w:noProof/>
        <w:sz w:val="22"/>
        <w:szCs w:val="22"/>
      </w:rPr>
      <w:t>99</w:t>
    </w:r>
    <w:r w:rsidRPr="00D11A47">
      <w:rPr>
        <w:rStyle w:val="a7"/>
        <w:sz w:val="22"/>
        <w:szCs w:val="22"/>
      </w:rPr>
      <w:fldChar w:fldCharType="end"/>
    </w:r>
  </w:p>
  <w:p w:rsidR="00A2440C" w:rsidRDefault="00A2440C">
    <w:pPr>
      <w:pStyle w:val="a5"/>
    </w:pPr>
  </w:p>
  <w:p w:rsidR="00A2440C" w:rsidRPr="00941E12" w:rsidRDefault="00A2440C">
    <w:pPr>
      <w:pStyle w:val="a5"/>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1843"/>
      <w:gridCol w:w="2693"/>
    </w:tblGrid>
    <w:tr w:rsidR="00A2440C" w:rsidRPr="00941E12" w:rsidTr="00F34268">
      <w:tc>
        <w:tcPr>
          <w:tcW w:w="851" w:type="dxa"/>
        </w:tcPr>
        <w:p w:rsidR="00A2440C" w:rsidRPr="00941E12" w:rsidRDefault="00A2440C" w:rsidP="00C20A43">
          <w:pPr>
            <w:pStyle w:val="20"/>
            <w:tabs>
              <w:tab w:val="center" w:pos="442"/>
            </w:tabs>
            <w:ind w:left="0" w:right="-142"/>
            <w:rPr>
              <w:b w:val="0"/>
              <w:sz w:val="22"/>
              <w:szCs w:val="22"/>
              <w:lang w:val="ru-MO" w:eastAsia="ru-RU"/>
            </w:rPr>
          </w:pPr>
          <w:r w:rsidRPr="00941E12">
            <w:rPr>
              <w:b w:val="0"/>
              <w:sz w:val="22"/>
              <w:szCs w:val="22"/>
              <w:lang w:val="ru-MO" w:eastAsia="ru-RU"/>
            </w:rPr>
            <w:t>1</w:t>
          </w:r>
        </w:p>
      </w:tc>
      <w:tc>
        <w:tcPr>
          <w:tcW w:w="4111" w:type="dxa"/>
        </w:tcPr>
        <w:p w:rsidR="00A2440C" w:rsidRPr="00941E12" w:rsidRDefault="00A2440C" w:rsidP="00C20A43">
          <w:pPr>
            <w:pStyle w:val="20"/>
            <w:ind w:left="0"/>
            <w:rPr>
              <w:b w:val="0"/>
              <w:sz w:val="22"/>
              <w:szCs w:val="22"/>
              <w:lang w:val="ru-MO" w:eastAsia="ru-RU"/>
            </w:rPr>
          </w:pPr>
          <w:r w:rsidRPr="00941E12">
            <w:rPr>
              <w:b w:val="0"/>
              <w:sz w:val="22"/>
              <w:szCs w:val="22"/>
              <w:lang w:val="ru-MO" w:eastAsia="ru-RU"/>
            </w:rPr>
            <w:t>2</w:t>
          </w:r>
        </w:p>
      </w:tc>
      <w:tc>
        <w:tcPr>
          <w:tcW w:w="1843" w:type="dxa"/>
        </w:tcPr>
        <w:p w:rsidR="00A2440C" w:rsidRPr="00941E12" w:rsidRDefault="00A2440C" w:rsidP="00C20A43">
          <w:pPr>
            <w:pStyle w:val="20"/>
            <w:ind w:left="0"/>
            <w:rPr>
              <w:b w:val="0"/>
              <w:sz w:val="22"/>
              <w:szCs w:val="22"/>
              <w:lang w:val="ru-MO" w:eastAsia="ru-RU"/>
            </w:rPr>
          </w:pPr>
          <w:r w:rsidRPr="00941E12">
            <w:rPr>
              <w:b w:val="0"/>
              <w:sz w:val="22"/>
              <w:szCs w:val="22"/>
              <w:lang w:val="ru-MO" w:eastAsia="ru-RU"/>
            </w:rPr>
            <w:t>3</w:t>
          </w:r>
        </w:p>
      </w:tc>
      <w:tc>
        <w:tcPr>
          <w:tcW w:w="2693" w:type="dxa"/>
        </w:tcPr>
        <w:p w:rsidR="00A2440C" w:rsidRPr="00941E12" w:rsidRDefault="00A2440C" w:rsidP="00C20A43">
          <w:pPr>
            <w:pStyle w:val="20"/>
            <w:tabs>
              <w:tab w:val="center" w:pos="749"/>
              <w:tab w:val="left" w:pos="1260"/>
            </w:tabs>
            <w:ind w:left="0"/>
            <w:rPr>
              <w:b w:val="0"/>
              <w:sz w:val="22"/>
              <w:szCs w:val="22"/>
              <w:lang w:val="ru-MO" w:eastAsia="ru-RU"/>
            </w:rPr>
          </w:pPr>
          <w:r>
            <w:rPr>
              <w:b w:val="0"/>
              <w:sz w:val="22"/>
              <w:szCs w:val="22"/>
              <w:lang w:val="ru-MO" w:eastAsia="ru-RU"/>
            </w:rPr>
            <w:t>4</w:t>
          </w:r>
        </w:p>
      </w:tc>
    </w:tr>
  </w:tbl>
  <w:p w:rsidR="00A2440C" w:rsidRPr="005E22CB" w:rsidRDefault="00A2440C" w:rsidP="00C20A43">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0C" w:rsidRPr="00D11A47" w:rsidRDefault="00A2440C">
    <w:pPr>
      <w:pStyle w:val="a5"/>
      <w:jc w:val="center"/>
      <w:rPr>
        <w:sz w:val="22"/>
        <w:szCs w:val="22"/>
      </w:rPr>
    </w:pPr>
    <w:r w:rsidRPr="00D11A47">
      <w:rPr>
        <w:sz w:val="22"/>
        <w:szCs w:val="22"/>
      </w:rPr>
      <w:fldChar w:fldCharType="begin"/>
    </w:r>
    <w:r w:rsidRPr="00D11A47">
      <w:rPr>
        <w:sz w:val="22"/>
        <w:szCs w:val="22"/>
      </w:rPr>
      <w:instrText>PAGE   \* MERGEFORMAT</w:instrText>
    </w:r>
    <w:r w:rsidRPr="00D11A47">
      <w:rPr>
        <w:sz w:val="22"/>
        <w:szCs w:val="22"/>
      </w:rPr>
      <w:fldChar w:fldCharType="separate"/>
    </w:r>
    <w:r w:rsidR="00850D48">
      <w:rPr>
        <w:noProof/>
        <w:sz w:val="22"/>
        <w:szCs w:val="22"/>
      </w:rPr>
      <w:t>5</w:t>
    </w:r>
    <w:r w:rsidRPr="00D11A47">
      <w:rPr>
        <w:sz w:val="22"/>
        <w:szCs w:val="22"/>
      </w:rPr>
      <w:fldChar w:fldCharType="end"/>
    </w:r>
  </w:p>
  <w:p w:rsidR="00A2440C" w:rsidRPr="00B3499C" w:rsidRDefault="00DC4CC8" w:rsidP="00B3499C">
    <w:pPr>
      <w:pStyle w:val="a5"/>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458470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D18" w:rsidRPr="00AE0D18" w:rsidRDefault="00AE0D18">
                          <w:pPr>
                            <w:rPr>
                              <w:color w:val="0C0000"/>
                              <w:sz w:val="14"/>
                            </w:rPr>
                          </w:pPr>
                          <w:r>
                            <w:rPr>
                              <w:color w:val="0C0000"/>
                              <w:sz w:val="14"/>
                            </w:rPr>
                            <w:t xml:space="preserve">24.11.2017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36.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" stroked="f">
              <v:textbox style="layout-flow:vertical;mso-layout-flow-alt:bottom-to-top">
                <w:txbxContent>
                  <w:p w:rsidR="00AE0D18" w:rsidRPr="00AE0D18" w:rsidRDefault="00AE0D18">
                    <w:pPr>
                      <w:rPr>
                        <w:color w:val="0C0000"/>
                        <w:sz w:val="14"/>
                      </w:rPr>
                    </w:pPr>
                    <w:r>
                      <w:rPr>
                        <w:color w:val="0C0000"/>
                        <w:sz w:val="14"/>
                      </w:rPr>
                      <w:t xml:space="preserve">24.11.2017 ЭҚАБЖ МО (7.21.2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E8A520"/>
    <w:lvl w:ilvl="0">
      <w:numFmt w:val="bullet"/>
      <w:lvlText w:val="*"/>
      <w:lvlJc w:val="left"/>
    </w:lvl>
  </w:abstractNum>
  <w:abstractNum w:abstractNumId="1">
    <w:nsid w:val="018C00BC"/>
    <w:multiLevelType w:val="hybridMultilevel"/>
    <w:tmpl w:val="3D1E2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C2250"/>
    <w:multiLevelType w:val="hybridMultilevel"/>
    <w:tmpl w:val="B5FAC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B4AD4"/>
    <w:multiLevelType w:val="hybridMultilevel"/>
    <w:tmpl w:val="405C7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58634F"/>
    <w:multiLevelType w:val="hybridMultilevel"/>
    <w:tmpl w:val="35743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1B0210"/>
    <w:multiLevelType w:val="hybridMultilevel"/>
    <w:tmpl w:val="04A6C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B0290"/>
    <w:multiLevelType w:val="hybridMultilevel"/>
    <w:tmpl w:val="36AE11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734D3"/>
    <w:multiLevelType w:val="hybridMultilevel"/>
    <w:tmpl w:val="75A22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4B74D9"/>
    <w:multiLevelType w:val="hybridMultilevel"/>
    <w:tmpl w:val="1FE60356"/>
    <w:lvl w:ilvl="0" w:tplc="F828B15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624710"/>
    <w:multiLevelType w:val="hybridMultilevel"/>
    <w:tmpl w:val="E3A23F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0816985"/>
    <w:multiLevelType w:val="hybridMultilevel"/>
    <w:tmpl w:val="B82E3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B5026A"/>
    <w:multiLevelType w:val="multilevel"/>
    <w:tmpl w:val="AA9EE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9A16B3B"/>
    <w:multiLevelType w:val="hybridMultilevel"/>
    <w:tmpl w:val="6E88F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A80AD2"/>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3F11E3"/>
    <w:multiLevelType w:val="hybridMultilevel"/>
    <w:tmpl w:val="A4B07448"/>
    <w:lvl w:ilvl="0" w:tplc="90582CD0">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A5C6DDF"/>
    <w:multiLevelType w:val="hybridMultilevel"/>
    <w:tmpl w:val="0BAE8E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B267B9"/>
    <w:multiLevelType w:val="multilevel"/>
    <w:tmpl w:val="D0ACE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EAC5400"/>
    <w:multiLevelType w:val="hybridMultilevel"/>
    <w:tmpl w:val="3766D0F0"/>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213C3373"/>
    <w:multiLevelType w:val="hybridMultilevel"/>
    <w:tmpl w:val="A5CC16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846004"/>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9AC58EC"/>
    <w:multiLevelType w:val="hybridMultilevel"/>
    <w:tmpl w:val="C7B88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A94447"/>
    <w:multiLevelType w:val="hybridMultilevel"/>
    <w:tmpl w:val="441C6E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2F3A42"/>
    <w:multiLevelType w:val="hybridMultilevel"/>
    <w:tmpl w:val="4AE23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C67917"/>
    <w:multiLevelType w:val="hybridMultilevel"/>
    <w:tmpl w:val="DD408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D46E07"/>
    <w:multiLevelType w:val="hybridMultilevel"/>
    <w:tmpl w:val="F4D2A772"/>
    <w:lvl w:ilvl="0" w:tplc="A91E4F42">
      <w:start w:val="1"/>
      <w:numFmt w:val="decimal"/>
      <w:lvlText w:val="%1)"/>
      <w:lvlJc w:val="left"/>
      <w:pPr>
        <w:tabs>
          <w:tab w:val="num" w:pos="361"/>
        </w:tabs>
        <w:ind w:left="361" w:hanging="360"/>
      </w:pPr>
      <w:rPr>
        <w:rFonts w:hint="default"/>
      </w:rPr>
    </w:lvl>
    <w:lvl w:ilvl="1" w:tplc="04190019">
      <w:start w:val="1"/>
      <w:numFmt w:val="lowerLetter"/>
      <w:lvlText w:val="%2."/>
      <w:lvlJc w:val="left"/>
      <w:pPr>
        <w:tabs>
          <w:tab w:val="num" w:pos="1081"/>
        </w:tabs>
        <w:ind w:left="1081" w:hanging="360"/>
      </w:pPr>
    </w:lvl>
    <w:lvl w:ilvl="2" w:tplc="0419001B">
      <w:start w:val="1"/>
      <w:numFmt w:val="lowerRoman"/>
      <w:lvlText w:val="%3."/>
      <w:lvlJc w:val="right"/>
      <w:pPr>
        <w:tabs>
          <w:tab w:val="num" w:pos="1801"/>
        </w:tabs>
        <w:ind w:left="1801" w:hanging="180"/>
      </w:pPr>
    </w:lvl>
    <w:lvl w:ilvl="3" w:tplc="0419000F">
      <w:start w:val="1"/>
      <w:numFmt w:val="decimal"/>
      <w:lvlText w:val="%4."/>
      <w:lvlJc w:val="left"/>
      <w:pPr>
        <w:tabs>
          <w:tab w:val="num" w:pos="2521"/>
        </w:tabs>
        <w:ind w:left="2521" w:hanging="360"/>
      </w:pPr>
    </w:lvl>
    <w:lvl w:ilvl="4" w:tplc="04190019">
      <w:start w:val="1"/>
      <w:numFmt w:val="lowerLetter"/>
      <w:lvlText w:val="%5."/>
      <w:lvlJc w:val="left"/>
      <w:pPr>
        <w:tabs>
          <w:tab w:val="num" w:pos="3241"/>
        </w:tabs>
        <w:ind w:left="3241" w:hanging="360"/>
      </w:pPr>
    </w:lvl>
    <w:lvl w:ilvl="5" w:tplc="0419001B">
      <w:start w:val="1"/>
      <w:numFmt w:val="lowerRoman"/>
      <w:lvlText w:val="%6."/>
      <w:lvlJc w:val="right"/>
      <w:pPr>
        <w:tabs>
          <w:tab w:val="num" w:pos="3961"/>
        </w:tabs>
        <w:ind w:left="3961" w:hanging="180"/>
      </w:pPr>
    </w:lvl>
    <w:lvl w:ilvl="6" w:tplc="0419000F">
      <w:start w:val="1"/>
      <w:numFmt w:val="decimal"/>
      <w:lvlText w:val="%7."/>
      <w:lvlJc w:val="left"/>
      <w:pPr>
        <w:tabs>
          <w:tab w:val="num" w:pos="4681"/>
        </w:tabs>
        <w:ind w:left="4681" w:hanging="360"/>
      </w:pPr>
    </w:lvl>
    <w:lvl w:ilvl="7" w:tplc="04190019">
      <w:start w:val="1"/>
      <w:numFmt w:val="lowerLetter"/>
      <w:lvlText w:val="%8."/>
      <w:lvlJc w:val="left"/>
      <w:pPr>
        <w:tabs>
          <w:tab w:val="num" w:pos="5401"/>
        </w:tabs>
        <w:ind w:left="5401" w:hanging="360"/>
      </w:pPr>
    </w:lvl>
    <w:lvl w:ilvl="8" w:tplc="0419001B">
      <w:start w:val="1"/>
      <w:numFmt w:val="lowerRoman"/>
      <w:lvlText w:val="%9."/>
      <w:lvlJc w:val="right"/>
      <w:pPr>
        <w:tabs>
          <w:tab w:val="num" w:pos="6121"/>
        </w:tabs>
        <w:ind w:left="6121" w:hanging="180"/>
      </w:pPr>
    </w:lvl>
  </w:abstractNum>
  <w:abstractNum w:abstractNumId="25">
    <w:nsid w:val="38096CC6"/>
    <w:multiLevelType w:val="multilevel"/>
    <w:tmpl w:val="636CBE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BDA4F61"/>
    <w:multiLevelType w:val="hybridMultilevel"/>
    <w:tmpl w:val="138093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BEC7DD3"/>
    <w:multiLevelType w:val="hybridMultilevel"/>
    <w:tmpl w:val="BDA4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5C44DC"/>
    <w:multiLevelType w:val="hybridMultilevel"/>
    <w:tmpl w:val="9044F554"/>
    <w:lvl w:ilvl="0" w:tplc="1A5A4144">
      <w:start w:val="1"/>
      <w:numFmt w:val="decimal"/>
      <w:lvlText w:val="%1."/>
      <w:lvlJc w:val="left"/>
      <w:pPr>
        <w:ind w:left="752" w:hanging="360"/>
      </w:pPr>
      <w:rPr>
        <w:rFonts w:hint="default"/>
        <w:b w:val="0"/>
      </w:rPr>
    </w:lvl>
    <w:lvl w:ilvl="1" w:tplc="04190019">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nsid w:val="3F1A17DA"/>
    <w:multiLevelType w:val="hybridMultilevel"/>
    <w:tmpl w:val="6E88F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C056E3"/>
    <w:multiLevelType w:val="multilevel"/>
    <w:tmpl w:val="CB24D2A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48032FD"/>
    <w:multiLevelType w:val="hybridMultilevel"/>
    <w:tmpl w:val="E1028D42"/>
    <w:lvl w:ilvl="0" w:tplc="951CC5BA">
      <w:start w:val="1"/>
      <w:numFmt w:val="decimal"/>
      <w:lvlText w:val="%1."/>
      <w:lvlJc w:val="left"/>
      <w:pPr>
        <w:tabs>
          <w:tab w:val="num" w:pos="720"/>
        </w:tabs>
        <w:ind w:left="720" w:hanging="360"/>
      </w:pPr>
      <w:rPr>
        <w:rFonts w:hint="default"/>
      </w:rPr>
    </w:lvl>
    <w:lvl w:ilvl="1" w:tplc="24866AAC">
      <w:numFmt w:val="none"/>
      <w:lvlText w:val=""/>
      <w:lvlJc w:val="left"/>
      <w:pPr>
        <w:tabs>
          <w:tab w:val="num" w:pos="360"/>
        </w:tabs>
      </w:pPr>
    </w:lvl>
    <w:lvl w:ilvl="2" w:tplc="A7C26E12">
      <w:numFmt w:val="none"/>
      <w:lvlText w:val=""/>
      <w:lvlJc w:val="left"/>
      <w:pPr>
        <w:tabs>
          <w:tab w:val="num" w:pos="360"/>
        </w:tabs>
      </w:pPr>
    </w:lvl>
    <w:lvl w:ilvl="3" w:tplc="20C47806">
      <w:numFmt w:val="none"/>
      <w:lvlText w:val=""/>
      <w:lvlJc w:val="left"/>
      <w:pPr>
        <w:tabs>
          <w:tab w:val="num" w:pos="360"/>
        </w:tabs>
      </w:pPr>
    </w:lvl>
    <w:lvl w:ilvl="4" w:tplc="03E23A54">
      <w:numFmt w:val="none"/>
      <w:lvlText w:val=""/>
      <w:lvlJc w:val="left"/>
      <w:pPr>
        <w:tabs>
          <w:tab w:val="num" w:pos="360"/>
        </w:tabs>
      </w:pPr>
    </w:lvl>
    <w:lvl w:ilvl="5" w:tplc="0D221414">
      <w:numFmt w:val="none"/>
      <w:lvlText w:val=""/>
      <w:lvlJc w:val="left"/>
      <w:pPr>
        <w:tabs>
          <w:tab w:val="num" w:pos="360"/>
        </w:tabs>
      </w:pPr>
    </w:lvl>
    <w:lvl w:ilvl="6" w:tplc="8078EAD0">
      <w:numFmt w:val="none"/>
      <w:lvlText w:val=""/>
      <w:lvlJc w:val="left"/>
      <w:pPr>
        <w:tabs>
          <w:tab w:val="num" w:pos="360"/>
        </w:tabs>
      </w:pPr>
    </w:lvl>
    <w:lvl w:ilvl="7" w:tplc="D8829B10">
      <w:numFmt w:val="none"/>
      <w:lvlText w:val=""/>
      <w:lvlJc w:val="left"/>
      <w:pPr>
        <w:tabs>
          <w:tab w:val="num" w:pos="360"/>
        </w:tabs>
      </w:pPr>
    </w:lvl>
    <w:lvl w:ilvl="8" w:tplc="3348CFC6">
      <w:numFmt w:val="none"/>
      <w:lvlText w:val=""/>
      <w:lvlJc w:val="left"/>
      <w:pPr>
        <w:tabs>
          <w:tab w:val="num" w:pos="360"/>
        </w:tabs>
      </w:pPr>
    </w:lvl>
  </w:abstractNum>
  <w:abstractNum w:abstractNumId="32">
    <w:nsid w:val="44F24094"/>
    <w:multiLevelType w:val="hybridMultilevel"/>
    <w:tmpl w:val="1ACAF8BA"/>
    <w:lvl w:ilvl="0" w:tplc="BF16254C">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735E39"/>
    <w:multiLevelType w:val="hybridMultilevel"/>
    <w:tmpl w:val="BDFE5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217E33"/>
    <w:multiLevelType w:val="hybridMultilevel"/>
    <w:tmpl w:val="5C0CC01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4DB27641"/>
    <w:multiLevelType w:val="hybridMultilevel"/>
    <w:tmpl w:val="D4B4BB10"/>
    <w:lvl w:ilvl="0" w:tplc="04190011">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4E9B51AC"/>
    <w:multiLevelType w:val="hybridMultilevel"/>
    <w:tmpl w:val="20223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6136CB"/>
    <w:multiLevelType w:val="multilevel"/>
    <w:tmpl w:val="CB24D2A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CA38B3"/>
    <w:multiLevelType w:val="hybridMultilevel"/>
    <w:tmpl w:val="66A43704"/>
    <w:lvl w:ilvl="0" w:tplc="DF2ACF68">
      <w:start w:val="3"/>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9">
    <w:nsid w:val="65BB056C"/>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D30947"/>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D8E4279"/>
    <w:multiLevelType w:val="hybridMultilevel"/>
    <w:tmpl w:val="24A06298"/>
    <w:lvl w:ilvl="0" w:tplc="4168865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482009"/>
    <w:multiLevelType w:val="hybridMultilevel"/>
    <w:tmpl w:val="8B085D0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6"/>
  </w:num>
  <w:num w:numId="3">
    <w:abstractNumId w:val="14"/>
  </w:num>
  <w:num w:numId="4">
    <w:abstractNumId w:val="25"/>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Courier New" w:hAnsi="Courier New" w:cs="Courier New" w:hint="default"/>
        </w:rPr>
      </w:lvl>
    </w:lvlOverride>
  </w:num>
  <w:num w:numId="7">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8">
    <w:abstractNumId w:val="24"/>
  </w:num>
  <w:num w:numId="9">
    <w:abstractNumId w:val="34"/>
  </w:num>
  <w:num w:numId="10">
    <w:abstractNumId w:val="42"/>
  </w:num>
  <w:num w:numId="11">
    <w:abstractNumId w:val="18"/>
  </w:num>
  <w:num w:numId="12">
    <w:abstractNumId w:val="2"/>
  </w:num>
  <w:num w:numId="13">
    <w:abstractNumId w:val="29"/>
  </w:num>
  <w:num w:numId="14">
    <w:abstractNumId w:val="22"/>
  </w:num>
  <w:num w:numId="15">
    <w:abstractNumId w:val="12"/>
  </w:num>
  <w:num w:numId="16">
    <w:abstractNumId w:val="3"/>
  </w:num>
  <w:num w:numId="17">
    <w:abstractNumId w:val="41"/>
  </w:num>
  <w:num w:numId="18">
    <w:abstractNumId w:val="40"/>
  </w:num>
  <w:num w:numId="19">
    <w:abstractNumId w:val="19"/>
  </w:num>
  <w:num w:numId="20">
    <w:abstractNumId w:val="13"/>
  </w:num>
  <w:num w:numId="21">
    <w:abstractNumId w:val="39"/>
  </w:num>
  <w:num w:numId="22">
    <w:abstractNumId w:val="30"/>
  </w:num>
  <w:num w:numId="23">
    <w:abstractNumId w:val="37"/>
  </w:num>
  <w:num w:numId="24">
    <w:abstractNumId w:val="27"/>
  </w:num>
  <w:num w:numId="25">
    <w:abstractNumId w:val="21"/>
  </w:num>
  <w:num w:numId="26">
    <w:abstractNumId w:val="11"/>
  </w:num>
  <w:num w:numId="27">
    <w:abstractNumId w:val="17"/>
  </w:num>
  <w:num w:numId="28">
    <w:abstractNumId w:val="8"/>
  </w:num>
  <w:num w:numId="29">
    <w:abstractNumId w:val="4"/>
  </w:num>
  <w:num w:numId="30">
    <w:abstractNumId w:val="7"/>
  </w:num>
  <w:num w:numId="31">
    <w:abstractNumId w:val="6"/>
  </w:num>
  <w:num w:numId="32">
    <w:abstractNumId w:val="23"/>
  </w:num>
  <w:num w:numId="33">
    <w:abstractNumId w:val="10"/>
  </w:num>
  <w:num w:numId="34">
    <w:abstractNumId w:val="26"/>
  </w:num>
  <w:num w:numId="35">
    <w:abstractNumId w:val="9"/>
  </w:num>
  <w:num w:numId="36">
    <w:abstractNumId w:val="15"/>
  </w:num>
  <w:num w:numId="37">
    <w:abstractNumId w:val="35"/>
  </w:num>
  <w:num w:numId="38">
    <w:abstractNumId w:val="36"/>
  </w:num>
  <w:num w:numId="39">
    <w:abstractNumId w:val="5"/>
  </w:num>
  <w:num w:numId="40">
    <w:abstractNumId w:val="33"/>
  </w:num>
  <w:num w:numId="41">
    <w:abstractNumId w:val="28"/>
  </w:num>
  <w:num w:numId="42">
    <w:abstractNumId w:val="1"/>
  </w:num>
  <w:num w:numId="43">
    <w:abstractNumId w:val="32"/>
  </w:num>
  <w:num w:numId="44">
    <w:abstractNumId w:val="3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64"/>
    <w:rsid w:val="000005FA"/>
    <w:rsid w:val="00002852"/>
    <w:rsid w:val="00004469"/>
    <w:rsid w:val="00004850"/>
    <w:rsid w:val="000064F2"/>
    <w:rsid w:val="00006F93"/>
    <w:rsid w:val="000079A6"/>
    <w:rsid w:val="0001038B"/>
    <w:rsid w:val="0001109A"/>
    <w:rsid w:val="00011752"/>
    <w:rsid w:val="00011DFC"/>
    <w:rsid w:val="000131BA"/>
    <w:rsid w:val="00013BFC"/>
    <w:rsid w:val="00015AD2"/>
    <w:rsid w:val="00016A92"/>
    <w:rsid w:val="00020F0F"/>
    <w:rsid w:val="000235F1"/>
    <w:rsid w:val="000247BF"/>
    <w:rsid w:val="00024A68"/>
    <w:rsid w:val="000255CE"/>
    <w:rsid w:val="0002661E"/>
    <w:rsid w:val="000273D7"/>
    <w:rsid w:val="00027860"/>
    <w:rsid w:val="00027B0C"/>
    <w:rsid w:val="00027B5E"/>
    <w:rsid w:val="00033331"/>
    <w:rsid w:val="00033E29"/>
    <w:rsid w:val="00035B28"/>
    <w:rsid w:val="00036094"/>
    <w:rsid w:val="00036E05"/>
    <w:rsid w:val="000370A7"/>
    <w:rsid w:val="0003728E"/>
    <w:rsid w:val="000438EB"/>
    <w:rsid w:val="00043D08"/>
    <w:rsid w:val="000440EE"/>
    <w:rsid w:val="000443B2"/>
    <w:rsid w:val="00047363"/>
    <w:rsid w:val="000502DF"/>
    <w:rsid w:val="00053155"/>
    <w:rsid w:val="00053F6F"/>
    <w:rsid w:val="0005422D"/>
    <w:rsid w:val="00054BCC"/>
    <w:rsid w:val="000550B1"/>
    <w:rsid w:val="000558C4"/>
    <w:rsid w:val="000569BF"/>
    <w:rsid w:val="00056AF4"/>
    <w:rsid w:val="000608A1"/>
    <w:rsid w:val="00061DDD"/>
    <w:rsid w:val="0006313B"/>
    <w:rsid w:val="0006713E"/>
    <w:rsid w:val="00067912"/>
    <w:rsid w:val="00081F51"/>
    <w:rsid w:val="00082CB5"/>
    <w:rsid w:val="00083683"/>
    <w:rsid w:val="00083BF8"/>
    <w:rsid w:val="000840A9"/>
    <w:rsid w:val="00084BC2"/>
    <w:rsid w:val="00085322"/>
    <w:rsid w:val="000858CF"/>
    <w:rsid w:val="000859F1"/>
    <w:rsid w:val="0008629C"/>
    <w:rsid w:val="00086D2F"/>
    <w:rsid w:val="000901A6"/>
    <w:rsid w:val="000904A8"/>
    <w:rsid w:val="000906F2"/>
    <w:rsid w:val="00091FBF"/>
    <w:rsid w:val="00093B1D"/>
    <w:rsid w:val="00094787"/>
    <w:rsid w:val="000950C7"/>
    <w:rsid w:val="0009576D"/>
    <w:rsid w:val="000971F7"/>
    <w:rsid w:val="00097255"/>
    <w:rsid w:val="000A0A3A"/>
    <w:rsid w:val="000A0CBA"/>
    <w:rsid w:val="000A13FB"/>
    <w:rsid w:val="000A2F7E"/>
    <w:rsid w:val="000A4070"/>
    <w:rsid w:val="000B0062"/>
    <w:rsid w:val="000B0C55"/>
    <w:rsid w:val="000B33C4"/>
    <w:rsid w:val="000B4328"/>
    <w:rsid w:val="000B5C2B"/>
    <w:rsid w:val="000B6422"/>
    <w:rsid w:val="000C1D2B"/>
    <w:rsid w:val="000C4968"/>
    <w:rsid w:val="000C4998"/>
    <w:rsid w:val="000C6643"/>
    <w:rsid w:val="000D2F10"/>
    <w:rsid w:val="000D42E3"/>
    <w:rsid w:val="000D5039"/>
    <w:rsid w:val="000D66FC"/>
    <w:rsid w:val="000D6FF5"/>
    <w:rsid w:val="000E0846"/>
    <w:rsid w:val="000E4396"/>
    <w:rsid w:val="000E4692"/>
    <w:rsid w:val="000E4DF2"/>
    <w:rsid w:val="000E53F1"/>
    <w:rsid w:val="000E70B1"/>
    <w:rsid w:val="000F03E9"/>
    <w:rsid w:val="000F09A2"/>
    <w:rsid w:val="000F189C"/>
    <w:rsid w:val="000F1F9B"/>
    <w:rsid w:val="000F3C8D"/>
    <w:rsid w:val="000F42B5"/>
    <w:rsid w:val="000F62A6"/>
    <w:rsid w:val="000F6BC7"/>
    <w:rsid w:val="000F71EA"/>
    <w:rsid w:val="000F7C1C"/>
    <w:rsid w:val="00100576"/>
    <w:rsid w:val="001012A2"/>
    <w:rsid w:val="001019D5"/>
    <w:rsid w:val="00103AAF"/>
    <w:rsid w:val="001066B6"/>
    <w:rsid w:val="00111BD0"/>
    <w:rsid w:val="00111D1A"/>
    <w:rsid w:val="00112716"/>
    <w:rsid w:val="0011297B"/>
    <w:rsid w:val="00113321"/>
    <w:rsid w:val="00114885"/>
    <w:rsid w:val="001174B6"/>
    <w:rsid w:val="00117623"/>
    <w:rsid w:val="001209D9"/>
    <w:rsid w:val="00122F3F"/>
    <w:rsid w:val="001234BE"/>
    <w:rsid w:val="00123B95"/>
    <w:rsid w:val="00123D6E"/>
    <w:rsid w:val="00124212"/>
    <w:rsid w:val="0012768F"/>
    <w:rsid w:val="00130F6C"/>
    <w:rsid w:val="00132483"/>
    <w:rsid w:val="0013525E"/>
    <w:rsid w:val="00135BEC"/>
    <w:rsid w:val="00136A28"/>
    <w:rsid w:val="00136C15"/>
    <w:rsid w:val="0014174B"/>
    <w:rsid w:val="00144123"/>
    <w:rsid w:val="00144603"/>
    <w:rsid w:val="001447FC"/>
    <w:rsid w:val="0014576F"/>
    <w:rsid w:val="00145C96"/>
    <w:rsid w:val="0015174F"/>
    <w:rsid w:val="001522E2"/>
    <w:rsid w:val="00153D67"/>
    <w:rsid w:val="00153E06"/>
    <w:rsid w:val="001542F7"/>
    <w:rsid w:val="00155E96"/>
    <w:rsid w:val="00156470"/>
    <w:rsid w:val="00156E9D"/>
    <w:rsid w:val="0015708D"/>
    <w:rsid w:val="001579DC"/>
    <w:rsid w:val="00157D12"/>
    <w:rsid w:val="00160B64"/>
    <w:rsid w:val="00161741"/>
    <w:rsid w:val="00162271"/>
    <w:rsid w:val="0016251B"/>
    <w:rsid w:val="00162BAF"/>
    <w:rsid w:val="00163EED"/>
    <w:rsid w:val="00164623"/>
    <w:rsid w:val="001675DD"/>
    <w:rsid w:val="001718FE"/>
    <w:rsid w:val="00173CEE"/>
    <w:rsid w:val="00174ECA"/>
    <w:rsid w:val="0017509F"/>
    <w:rsid w:val="00176AAE"/>
    <w:rsid w:val="00177DFE"/>
    <w:rsid w:val="00180C86"/>
    <w:rsid w:val="00181C82"/>
    <w:rsid w:val="00182D51"/>
    <w:rsid w:val="0018654F"/>
    <w:rsid w:val="00186BDD"/>
    <w:rsid w:val="0019039A"/>
    <w:rsid w:val="0019154E"/>
    <w:rsid w:val="00191570"/>
    <w:rsid w:val="0019314C"/>
    <w:rsid w:val="001933DE"/>
    <w:rsid w:val="00194C2C"/>
    <w:rsid w:val="001955EB"/>
    <w:rsid w:val="001958A2"/>
    <w:rsid w:val="001975C4"/>
    <w:rsid w:val="00197CFB"/>
    <w:rsid w:val="001A1450"/>
    <w:rsid w:val="001A3A09"/>
    <w:rsid w:val="001A405C"/>
    <w:rsid w:val="001A4E23"/>
    <w:rsid w:val="001A614A"/>
    <w:rsid w:val="001A690C"/>
    <w:rsid w:val="001A6B6A"/>
    <w:rsid w:val="001A6CB7"/>
    <w:rsid w:val="001A72CA"/>
    <w:rsid w:val="001A7E7E"/>
    <w:rsid w:val="001B092F"/>
    <w:rsid w:val="001B1789"/>
    <w:rsid w:val="001B19A1"/>
    <w:rsid w:val="001B20AC"/>
    <w:rsid w:val="001B3A66"/>
    <w:rsid w:val="001B5230"/>
    <w:rsid w:val="001B5441"/>
    <w:rsid w:val="001B6B99"/>
    <w:rsid w:val="001B782E"/>
    <w:rsid w:val="001B7A60"/>
    <w:rsid w:val="001C0035"/>
    <w:rsid w:val="001C0F22"/>
    <w:rsid w:val="001C1CAD"/>
    <w:rsid w:val="001C1EFA"/>
    <w:rsid w:val="001C20BB"/>
    <w:rsid w:val="001C31BC"/>
    <w:rsid w:val="001C4A10"/>
    <w:rsid w:val="001C5E0E"/>
    <w:rsid w:val="001C5F25"/>
    <w:rsid w:val="001C7AC2"/>
    <w:rsid w:val="001D00EA"/>
    <w:rsid w:val="001D0439"/>
    <w:rsid w:val="001D1430"/>
    <w:rsid w:val="001D3B12"/>
    <w:rsid w:val="001D4597"/>
    <w:rsid w:val="001D4860"/>
    <w:rsid w:val="001D5F53"/>
    <w:rsid w:val="001D7845"/>
    <w:rsid w:val="001E0252"/>
    <w:rsid w:val="001E071B"/>
    <w:rsid w:val="001E274E"/>
    <w:rsid w:val="001E2C12"/>
    <w:rsid w:val="001E3A4B"/>
    <w:rsid w:val="001E4B2A"/>
    <w:rsid w:val="001E4C19"/>
    <w:rsid w:val="001E571A"/>
    <w:rsid w:val="001E689F"/>
    <w:rsid w:val="001E6C5F"/>
    <w:rsid w:val="001F1817"/>
    <w:rsid w:val="001F4A93"/>
    <w:rsid w:val="001F7B88"/>
    <w:rsid w:val="00204133"/>
    <w:rsid w:val="002045CA"/>
    <w:rsid w:val="002063D7"/>
    <w:rsid w:val="00206625"/>
    <w:rsid w:val="00207D58"/>
    <w:rsid w:val="00210E4B"/>
    <w:rsid w:val="00215EB0"/>
    <w:rsid w:val="002161C2"/>
    <w:rsid w:val="0021662A"/>
    <w:rsid w:val="0021726E"/>
    <w:rsid w:val="00220846"/>
    <w:rsid w:val="002218CA"/>
    <w:rsid w:val="00222A4A"/>
    <w:rsid w:val="002230AA"/>
    <w:rsid w:val="00223218"/>
    <w:rsid w:val="00223366"/>
    <w:rsid w:val="0022373E"/>
    <w:rsid w:val="00224D38"/>
    <w:rsid w:val="0023053B"/>
    <w:rsid w:val="002308F9"/>
    <w:rsid w:val="002312CA"/>
    <w:rsid w:val="002314D4"/>
    <w:rsid w:val="002316C6"/>
    <w:rsid w:val="0023620A"/>
    <w:rsid w:val="002366BD"/>
    <w:rsid w:val="00237C3D"/>
    <w:rsid w:val="00244018"/>
    <w:rsid w:val="00246817"/>
    <w:rsid w:val="0024753A"/>
    <w:rsid w:val="00247AF5"/>
    <w:rsid w:val="002510EE"/>
    <w:rsid w:val="00251AFB"/>
    <w:rsid w:val="0025395E"/>
    <w:rsid w:val="00253F68"/>
    <w:rsid w:val="002558ED"/>
    <w:rsid w:val="0025666B"/>
    <w:rsid w:val="00256C15"/>
    <w:rsid w:val="00260AEA"/>
    <w:rsid w:val="002613B6"/>
    <w:rsid w:val="00266909"/>
    <w:rsid w:val="00270576"/>
    <w:rsid w:val="00270699"/>
    <w:rsid w:val="00271EFE"/>
    <w:rsid w:val="00272822"/>
    <w:rsid w:val="00272ACF"/>
    <w:rsid w:val="0027370D"/>
    <w:rsid w:val="002749F6"/>
    <w:rsid w:val="00276469"/>
    <w:rsid w:val="00276D32"/>
    <w:rsid w:val="00281F65"/>
    <w:rsid w:val="0028229F"/>
    <w:rsid w:val="00282686"/>
    <w:rsid w:val="00282CE5"/>
    <w:rsid w:val="00282D93"/>
    <w:rsid w:val="00282E25"/>
    <w:rsid w:val="00283643"/>
    <w:rsid w:val="00284045"/>
    <w:rsid w:val="00287E37"/>
    <w:rsid w:val="0029014C"/>
    <w:rsid w:val="0029140C"/>
    <w:rsid w:val="0029142A"/>
    <w:rsid w:val="0029248D"/>
    <w:rsid w:val="00292772"/>
    <w:rsid w:val="00293AEA"/>
    <w:rsid w:val="00294914"/>
    <w:rsid w:val="00295185"/>
    <w:rsid w:val="00295448"/>
    <w:rsid w:val="00295A11"/>
    <w:rsid w:val="0029721C"/>
    <w:rsid w:val="00297776"/>
    <w:rsid w:val="00297995"/>
    <w:rsid w:val="002A1E80"/>
    <w:rsid w:val="002A4499"/>
    <w:rsid w:val="002A4E43"/>
    <w:rsid w:val="002A4EE0"/>
    <w:rsid w:val="002A55BE"/>
    <w:rsid w:val="002A77B5"/>
    <w:rsid w:val="002B11B6"/>
    <w:rsid w:val="002B39D7"/>
    <w:rsid w:val="002B3DD9"/>
    <w:rsid w:val="002B5417"/>
    <w:rsid w:val="002B60BE"/>
    <w:rsid w:val="002B7C41"/>
    <w:rsid w:val="002C0319"/>
    <w:rsid w:val="002C0CFA"/>
    <w:rsid w:val="002C2C5D"/>
    <w:rsid w:val="002C3164"/>
    <w:rsid w:val="002C3533"/>
    <w:rsid w:val="002C3809"/>
    <w:rsid w:val="002C4E5E"/>
    <w:rsid w:val="002C567C"/>
    <w:rsid w:val="002D2582"/>
    <w:rsid w:val="002D2C54"/>
    <w:rsid w:val="002D5C6F"/>
    <w:rsid w:val="002D7154"/>
    <w:rsid w:val="002D750D"/>
    <w:rsid w:val="002D785B"/>
    <w:rsid w:val="002E0FB5"/>
    <w:rsid w:val="002E4350"/>
    <w:rsid w:val="002E4DD1"/>
    <w:rsid w:val="002E58FE"/>
    <w:rsid w:val="002E65F5"/>
    <w:rsid w:val="002E6D46"/>
    <w:rsid w:val="002E76F8"/>
    <w:rsid w:val="002F0778"/>
    <w:rsid w:val="002F0F22"/>
    <w:rsid w:val="002F2FCD"/>
    <w:rsid w:val="002F3E26"/>
    <w:rsid w:val="002F466C"/>
    <w:rsid w:val="002F481B"/>
    <w:rsid w:val="002F6428"/>
    <w:rsid w:val="00303D67"/>
    <w:rsid w:val="00304412"/>
    <w:rsid w:val="00305045"/>
    <w:rsid w:val="0030585D"/>
    <w:rsid w:val="003068B5"/>
    <w:rsid w:val="00310EB3"/>
    <w:rsid w:val="00310EC7"/>
    <w:rsid w:val="003150D0"/>
    <w:rsid w:val="0031586E"/>
    <w:rsid w:val="00316512"/>
    <w:rsid w:val="00316B86"/>
    <w:rsid w:val="003175F5"/>
    <w:rsid w:val="00317943"/>
    <w:rsid w:val="00323EA1"/>
    <w:rsid w:val="00324619"/>
    <w:rsid w:val="003248C6"/>
    <w:rsid w:val="00324E5D"/>
    <w:rsid w:val="00325054"/>
    <w:rsid w:val="00325152"/>
    <w:rsid w:val="00326AB8"/>
    <w:rsid w:val="00326BD0"/>
    <w:rsid w:val="00327574"/>
    <w:rsid w:val="00332ECE"/>
    <w:rsid w:val="0033319A"/>
    <w:rsid w:val="0033337C"/>
    <w:rsid w:val="00333466"/>
    <w:rsid w:val="00335855"/>
    <w:rsid w:val="0033593F"/>
    <w:rsid w:val="00335B2C"/>
    <w:rsid w:val="00336A36"/>
    <w:rsid w:val="0033795A"/>
    <w:rsid w:val="00337E68"/>
    <w:rsid w:val="003410AD"/>
    <w:rsid w:val="00341D35"/>
    <w:rsid w:val="0034290E"/>
    <w:rsid w:val="00342C83"/>
    <w:rsid w:val="00343D7D"/>
    <w:rsid w:val="00344354"/>
    <w:rsid w:val="00345F11"/>
    <w:rsid w:val="00346C50"/>
    <w:rsid w:val="00347EC5"/>
    <w:rsid w:val="00350ADD"/>
    <w:rsid w:val="003515E8"/>
    <w:rsid w:val="00352A34"/>
    <w:rsid w:val="00353AB0"/>
    <w:rsid w:val="003556A8"/>
    <w:rsid w:val="00360122"/>
    <w:rsid w:val="00360229"/>
    <w:rsid w:val="00360615"/>
    <w:rsid w:val="0036302E"/>
    <w:rsid w:val="00364289"/>
    <w:rsid w:val="00365E13"/>
    <w:rsid w:val="00367F7F"/>
    <w:rsid w:val="003706A7"/>
    <w:rsid w:val="003720E2"/>
    <w:rsid w:val="00372B1E"/>
    <w:rsid w:val="00373615"/>
    <w:rsid w:val="0037519F"/>
    <w:rsid w:val="0037678A"/>
    <w:rsid w:val="00376D94"/>
    <w:rsid w:val="00376F43"/>
    <w:rsid w:val="00380D10"/>
    <w:rsid w:val="0038455F"/>
    <w:rsid w:val="00385478"/>
    <w:rsid w:val="003855A9"/>
    <w:rsid w:val="00386677"/>
    <w:rsid w:val="003872B0"/>
    <w:rsid w:val="003873B9"/>
    <w:rsid w:val="00387423"/>
    <w:rsid w:val="00390091"/>
    <w:rsid w:val="00391D95"/>
    <w:rsid w:val="0039234B"/>
    <w:rsid w:val="0039296C"/>
    <w:rsid w:val="00394675"/>
    <w:rsid w:val="00395B28"/>
    <w:rsid w:val="003966E5"/>
    <w:rsid w:val="003A02E3"/>
    <w:rsid w:val="003A096A"/>
    <w:rsid w:val="003A0FAD"/>
    <w:rsid w:val="003A1C5D"/>
    <w:rsid w:val="003A1DCA"/>
    <w:rsid w:val="003A1FB7"/>
    <w:rsid w:val="003A2473"/>
    <w:rsid w:val="003A261E"/>
    <w:rsid w:val="003A2797"/>
    <w:rsid w:val="003A34DD"/>
    <w:rsid w:val="003A3B28"/>
    <w:rsid w:val="003A3BCD"/>
    <w:rsid w:val="003A3FC1"/>
    <w:rsid w:val="003A50BA"/>
    <w:rsid w:val="003A511F"/>
    <w:rsid w:val="003A72AD"/>
    <w:rsid w:val="003A749B"/>
    <w:rsid w:val="003A7754"/>
    <w:rsid w:val="003B0E38"/>
    <w:rsid w:val="003B280C"/>
    <w:rsid w:val="003B2E90"/>
    <w:rsid w:val="003B31D6"/>
    <w:rsid w:val="003B6A0A"/>
    <w:rsid w:val="003B7038"/>
    <w:rsid w:val="003C029E"/>
    <w:rsid w:val="003C039A"/>
    <w:rsid w:val="003C2642"/>
    <w:rsid w:val="003C623A"/>
    <w:rsid w:val="003D0858"/>
    <w:rsid w:val="003D2DA2"/>
    <w:rsid w:val="003D4648"/>
    <w:rsid w:val="003D61B1"/>
    <w:rsid w:val="003D76C7"/>
    <w:rsid w:val="003E05B9"/>
    <w:rsid w:val="003E2875"/>
    <w:rsid w:val="003E31AA"/>
    <w:rsid w:val="003E3427"/>
    <w:rsid w:val="003E46A2"/>
    <w:rsid w:val="003E59F3"/>
    <w:rsid w:val="003E5B84"/>
    <w:rsid w:val="003E69D2"/>
    <w:rsid w:val="003F124D"/>
    <w:rsid w:val="003F1449"/>
    <w:rsid w:val="003F2E9F"/>
    <w:rsid w:val="003F3521"/>
    <w:rsid w:val="003F3E2C"/>
    <w:rsid w:val="003F455A"/>
    <w:rsid w:val="003F4B62"/>
    <w:rsid w:val="003F6796"/>
    <w:rsid w:val="003F731A"/>
    <w:rsid w:val="00400286"/>
    <w:rsid w:val="00400B5A"/>
    <w:rsid w:val="004019A6"/>
    <w:rsid w:val="0040221C"/>
    <w:rsid w:val="00402D1B"/>
    <w:rsid w:val="00402D8F"/>
    <w:rsid w:val="00403CC5"/>
    <w:rsid w:val="00405330"/>
    <w:rsid w:val="0040685B"/>
    <w:rsid w:val="0041232A"/>
    <w:rsid w:val="004144BE"/>
    <w:rsid w:val="004148CA"/>
    <w:rsid w:val="00417799"/>
    <w:rsid w:val="00420C5D"/>
    <w:rsid w:val="004210E2"/>
    <w:rsid w:val="00422493"/>
    <w:rsid w:val="004244A2"/>
    <w:rsid w:val="004246E8"/>
    <w:rsid w:val="00425BFD"/>
    <w:rsid w:val="00426BCF"/>
    <w:rsid w:val="00427057"/>
    <w:rsid w:val="004275AB"/>
    <w:rsid w:val="00427BDF"/>
    <w:rsid w:val="004309B1"/>
    <w:rsid w:val="00432847"/>
    <w:rsid w:val="0043323D"/>
    <w:rsid w:val="004341BD"/>
    <w:rsid w:val="0043556F"/>
    <w:rsid w:val="00436BC4"/>
    <w:rsid w:val="00436C5A"/>
    <w:rsid w:val="00440C68"/>
    <w:rsid w:val="00440E31"/>
    <w:rsid w:val="0044178D"/>
    <w:rsid w:val="00442395"/>
    <w:rsid w:val="00444090"/>
    <w:rsid w:val="00444379"/>
    <w:rsid w:val="0044717B"/>
    <w:rsid w:val="004504B0"/>
    <w:rsid w:val="004512E8"/>
    <w:rsid w:val="004513B1"/>
    <w:rsid w:val="00452887"/>
    <w:rsid w:val="00452E60"/>
    <w:rsid w:val="00453B90"/>
    <w:rsid w:val="004570BF"/>
    <w:rsid w:val="004612A6"/>
    <w:rsid w:val="00461C20"/>
    <w:rsid w:val="004621AE"/>
    <w:rsid w:val="00463944"/>
    <w:rsid w:val="004643E2"/>
    <w:rsid w:val="00472BF2"/>
    <w:rsid w:val="00472C51"/>
    <w:rsid w:val="0047489B"/>
    <w:rsid w:val="00476098"/>
    <w:rsid w:val="00476FD3"/>
    <w:rsid w:val="00477441"/>
    <w:rsid w:val="00481E34"/>
    <w:rsid w:val="004820F7"/>
    <w:rsid w:val="00482542"/>
    <w:rsid w:val="00482766"/>
    <w:rsid w:val="0048310D"/>
    <w:rsid w:val="0048533F"/>
    <w:rsid w:val="004869BD"/>
    <w:rsid w:val="004905B4"/>
    <w:rsid w:val="00494840"/>
    <w:rsid w:val="00494CC3"/>
    <w:rsid w:val="0049649E"/>
    <w:rsid w:val="004A046D"/>
    <w:rsid w:val="004A1DB2"/>
    <w:rsid w:val="004A4098"/>
    <w:rsid w:val="004A4842"/>
    <w:rsid w:val="004A5B43"/>
    <w:rsid w:val="004A6ABB"/>
    <w:rsid w:val="004A72E4"/>
    <w:rsid w:val="004B0340"/>
    <w:rsid w:val="004B101D"/>
    <w:rsid w:val="004B28F6"/>
    <w:rsid w:val="004B2B47"/>
    <w:rsid w:val="004B375E"/>
    <w:rsid w:val="004B3A32"/>
    <w:rsid w:val="004B7547"/>
    <w:rsid w:val="004C0B0C"/>
    <w:rsid w:val="004C1332"/>
    <w:rsid w:val="004C2AD7"/>
    <w:rsid w:val="004C2B7A"/>
    <w:rsid w:val="004C32A3"/>
    <w:rsid w:val="004C3403"/>
    <w:rsid w:val="004C65DD"/>
    <w:rsid w:val="004C701B"/>
    <w:rsid w:val="004D0668"/>
    <w:rsid w:val="004D069B"/>
    <w:rsid w:val="004D17C4"/>
    <w:rsid w:val="004D18F7"/>
    <w:rsid w:val="004D2A7B"/>
    <w:rsid w:val="004D2CB5"/>
    <w:rsid w:val="004D3855"/>
    <w:rsid w:val="004D3EAE"/>
    <w:rsid w:val="004D4B59"/>
    <w:rsid w:val="004D50A6"/>
    <w:rsid w:val="004D5229"/>
    <w:rsid w:val="004D7586"/>
    <w:rsid w:val="004D7A3C"/>
    <w:rsid w:val="004D7E6B"/>
    <w:rsid w:val="004E0A77"/>
    <w:rsid w:val="004E1204"/>
    <w:rsid w:val="004E32E9"/>
    <w:rsid w:val="004E373C"/>
    <w:rsid w:val="004E3A87"/>
    <w:rsid w:val="004E3AAF"/>
    <w:rsid w:val="004E6323"/>
    <w:rsid w:val="004E76D4"/>
    <w:rsid w:val="004E7B01"/>
    <w:rsid w:val="004F282B"/>
    <w:rsid w:val="004F797C"/>
    <w:rsid w:val="00501F2D"/>
    <w:rsid w:val="00510301"/>
    <w:rsid w:val="005112F5"/>
    <w:rsid w:val="00512F77"/>
    <w:rsid w:val="0051320A"/>
    <w:rsid w:val="00514FE6"/>
    <w:rsid w:val="005152D7"/>
    <w:rsid w:val="005165C0"/>
    <w:rsid w:val="00520001"/>
    <w:rsid w:val="00520B40"/>
    <w:rsid w:val="005233A0"/>
    <w:rsid w:val="00524555"/>
    <w:rsid w:val="00524C18"/>
    <w:rsid w:val="00524E83"/>
    <w:rsid w:val="00527116"/>
    <w:rsid w:val="00531CBC"/>
    <w:rsid w:val="00532062"/>
    <w:rsid w:val="005327D7"/>
    <w:rsid w:val="00533002"/>
    <w:rsid w:val="00533B36"/>
    <w:rsid w:val="00533FF9"/>
    <w:rsid w:val="00535485"/>
    <w:rsid w:val="00535B4F"/>
    <w:rsid w:val="005360BA"/>
    <w:rsid w:val="005373F9"/>
    <w:rsid w:val="00540B38"/>
    <w:rsid w:val="005421EF"/>
    <w:rsid w:val="0054282B"/>
    <w:rsid w:val="00543F62"/>
    <w:rsid w:val="005479A5"/>
    <w:rsid w:val="00551B81"/>
    <w:rsid w:val="00555A4D"/>
    <w:rsid w:val="00556486"/>
    <w:rsid w:val="005565E6"/>
    <w:rsid w:val="00556C7D"/>
    <w:rsid w:val="00556E8D"/>
    <w:rsid w:val="00557C6D"/>
    <w:rsid w:val="005600F7"/>
    <w:rsid w:val="00562045"/>
    <w:rsid w:val="005641D7"/>
    <w:rsid w:val="00565587"/>
    <w:rsid w:val="00565873"/>
    <w:rsid w:val="00567F60"/>
    <w:rsid w:val="00567F87"/>
    <w:rsid w:val="0057124C"/>
    <w:rsid w:val="0057331C"/>
    <w:rsid w:val="00574E8E"/>
    <w:rsid w:val="00576E01"/>
    <w:rsid w:val="005803C5"/>
    <w:rsid w:val="00582C1B"/>
    <w:rsid w:val="005838B4"/>
    <w:rsid w:val="00585F2E"/>
    <w:rsid w:val="005878C5"/>
    <w:rsid w:val="005907E9"/>
    <w:rsid w:val="005910A7"/>
    <w:rsid w:val="005910C3"/>
    <w:rsid w:val="00591187"/>
    <w:rsid w:val="00593EC0"/>
    <w:rsid w:val="00595686"/>
    <w:rsid w:val="00596D10"/>
    <w:rsid w:val="005974E9"/>
    <w:rsid w:val="00597827"/>
    <w:rsid w:val="005A148C"/>
    <w:rsid w:val="005A23DF"/>
    <w:rsid w:val="005A343C"/>
    <w:rsid w:val="005A5C15"/>
    <w:rsid w:val="005A7E2B"/>
    <w:rsid w:val="005B1A76"/>
    <w:rsid w:val="005B2205"/>
    <w:rsid w:val="005B4F0E"/>
    <w:rsid w:val="005B5A96"/>
    <w:rsid w:val="005B5E01"/>
    <w:rsid w:val="005B7512"/>
    <w:rsid w:val="005B7886"/>
    <w:rsid w:val="005C07AF"/>
    <w:rsid w:val="005C0D9C"/>
    <w:rsid w:val="005C38D9"/>
    <w:rsid w:val="005C53CA"/>
    <w:rsid w:val="005C589D"/>
    <w:rsid w:val="005C6B08"/>
    <w:rsid w:val="005C7DFF"/>
    <w:rsid w:val="005D0FC9"/>
    <w:rsid w:val="005D137C"/>
    <w:rsid w:val="005D148B"/>
    <w:rsid w:val="005D1ED7"/>
    <w:rsid w:val="005D35A2"/>
    <w:rsid w:val="005D4835"/>
    <w:rsid w:val="005D54C0"/>
    <w:rsid w:val="005D5C15"/>
    <w:rsid w:val="005E02A1"/>
    <w:rsid w:val="005E19DA"/>
    <w:rsid w:val="005E1DEA"/>
    <w:rsid w:val="005E1DFB"/>
    <w:rsid w:val="005E22CB"/>
    <w:rsid w:val="005E4443"/>
    <w:rsid w:val="005E4BBD"/>
    <w:rsid w:val="005E6A6A"/>
    <w:rsid w:val="005E6B4E"/>
    <w:rsid w:val="005F0C1E"/>
    <w:rsid w:val="005F0F1A"/>
    <w:rsid w:val="005F10A6"/>
    <w:rsid w:val="005F32B5"/>
    <w:rsid w:val="005F6264"/>
    <w:rsid w:val="005F75CC"/>
    <w:rsid w:val="00600915"/>
    <w:rsid w:val="00600DB2"/>
    <w:rsid w:val="0060135E"/>
    <w:rsid w:val="00601E24"/>
    <w:rsid w:val="00601ED1"/>
    <w:rsid w:val="00603740"/>
    <w:rsid w:val="00606574"/>
    <w:rsid w:val="0060785F"/>
    <w:rsid w:val="00610407"/>
    <w:rsid w:val="006105A2"/>
    <w:rsid w:val="00611005"/>
    <w:rsid w:val="0061226B"/>
    <w:rsid w:val="00613F45"/>
    <w:rsid w:val="00615D97"/>
    <w:rsid w:val="00620F5A"/>
    <w:rsid w:val="0062148E"/>
    <w:rsid w:val="00621CB4"/>
    <w:rsid w:val="00622D5A"/>
    <w:rsid w:val="006256DF"/>
    <w:rsid w:val="006256F8"/>
    <w:rsid w:val="00625FB3"/>
    <w:rsid w:val="006262A9"/>
    <w:rsid w:val="006269A8"/>
    <w:rsid w:val="006275A3"/>
    <w:rsid w:val="00627BB2"/>
    <w:rsid w:val="00627F8D"/>
    <w:rsid w:val="00630B03"/>
    <w:rsid w:val="006314BF"/>
    <w:rsid w:val="00631B0F"/>
    <w:rsid w:val="00631E8F"/>
    <w:rsid w:val="00632EC5"/>
    <w:rsid w:val="006331FC"/>
    <w:rsid w:val="00633952"/>
    <w:rsid w:val="006339E4"/>
    <w:rsid w:val="006349E7"/>
    <w:rsid w:val="006350CD"/>
    <w:rsid w:val="00635537"/>
    <w:rsid w:val="0063620F"/>
    <w:rsid w:val="006377AA"/>
    <w:rsid w:val="006403FD"/>
    <w:rsid w:val="0064108D"/>
    <w:rsid w:val="0064562B"/>
    <w:rsid w:val="00647F9D"/>
    <w:rsid w:val="006504DC"/>
    <w:rsid w:val="006507DB"/>
    <w:rsid w:val="00650F63"/>
    <w:rsid w:val="006523AA"/>
    <w:rsid w:val="00653EB3"/>
    <w:rsid w:val="00655D14"/>
    <w:rsid w:val="00660F2C"/>
    <w:rsid w:val="0066141C"/>
    <w:rsid w:val="006640AA"/>
    <w:rsid w:val="00665304"/>
    <w:rsid w:val="006679AD"/>
    <w:rsid w:val="00667AA3"/>
    <w:rsid w:val="00670160"/>
    <w:rsid w:val="0067062D"/>
    <w:rsid w:val="00670873"/>
    <w:rsid w:val="006725E2"/>
    <w:rsid w:val="00673924"/>
    <w:rsid w:val="0067430D"/>
    <w:rsid w:val="00675084"/>
    <w:rsid w:val="006757A5"/>
    <w:rsid w:val="00677F40"/>
    <w:rsid w:val="00683553"/>
    <w:rsid w:val="006848AA"/>
    <w:rsid w:val="006860D4"/>
    <w:rsid w:val="00686A77"/>
    <w:rsid w:val="0068717C"/>
    <w:rsid w:val="0068785A"/>
    <w:rsid w:val="00687A66"/>
    <w:rsid w:val="00687C45"/>
    <w:rsid w:val="00687F29"/>
    <w:rsid w:val="0069223D"/>
    <w:rsid w:val="006928B1"/>
    <w:rsid w:val="00693BB9"/>
    <w:rsid w:val="00696068"/>
    <w:rsid w:val="006970DB"/>
    <w:rsid w:val="00697D54"/>
    <w:rsid w:val="00697E69"/>
    <w:rsid w:val="006A0242"/>
    <w:rsid w:val="006A150D"/>
    <w:rsid w:val="006A1ADF"/>
    <w:rsid w:val="006A1DD7"/>
    <w:rsid w:val="006A34C7"/>
    <w:rsid w:val="006A45F2"/>
    <w:rsid w:val="006A5F10"/>
    <w:rsid w:val="006A68BE"/>
    <w:rsid w:val="006A69DE"/>
    <w:rsid w:val="006A7265"/>
    <w:rsid w:val="006B002F"/>
    <w:rsid w:val="006B063C"/>
    <w:rsid w:val="006B0CF1"/>
    <w:rsid w:val="006B1FC2"/>
    <w:rsid w:val="006B21B0"/>
    <w:rsid w:val="006B6040"/>
    <w:rsid w:val="006B6DF1"/>
    <w:rsid w:val="006C2411"/>
    <w:rsid w:val="006C4E0C"/>
    <w:rsid w:val="006C5108"/>
    <w:rsid w:val="006C544C"/>
    <w:rsid w:val="006C584F"/>
    <w:rsid w:val="006D0A63"/>
    <w:rsid w:val="006D172C"/>
    <w:rsid w:val="006D17B8"/>
    <w:rsid w:val="006D1957"/>
    <w:rsid w:val="006D235B"/>
    <w:rsid w:val="006D37B3"/>
    <w:rsid w:val="006D3A96"/>
    <w:rsid w:val="006D45D1"/>
    <w:rsid w:val="006D4990"/>
    <w:rsid w:val="006D58CF"/>
    <w:rsid w:val="006D5F1E"/>
    <w:rsid w:val="006D706E"/>
    <w:rsid w:val="006D76D3"/>
    <w:rsid w:val="006E03FA"/>
    <w:rsid w:val="006E18C3"/>
    <w:rsid w:val="006E26C0"/>
    <w:rsid w:val="006E3D0C"/>
    <w:rsid w:val="006E3FEF"/>
    <w:rsid w:val="006E4788"/>
    <w:rsid w:val="006E4B01"/>
    <w:rsid w:val="006E6BB9"/>
    <w:rsid w:val="006E73FC"/>
    <w:rsid w:val="006F04E1"/>
    <w:rsid w:val="006F0F94"/>
    <w:rsid w:val="006F1CED"/>
    <w:rsid w:val="006F1D9E"/>
    <w:rsid w:val="006F30E5"/>
    <w:rsid w:val="006F326E"/>
    <w:rsid w:val="00700F15"/>
    <w:rsid w:val="00701E52"/>
    <w:rsid w:val="007044C1"/>
    <w:rsid w:val="0070452A"/>
    <w:rsid w:val="0070492F"/>
    <w:rsid w:val="007049AF"/>
    <w:rsid w:val="0070669A"/>
    <w:rsid w:val="00706DAC"/>
    <w:rsid w:val="0070711B"/>
    <w:rsid w:val="00707961"/>
    <w:rsid w:val="007110C9"/>
    <w:rsid w:val="0071230F"/>
    <w:rsid w:val="007132E3"/>
    <w:rsid w:val="00715A01"/>
    <w:rsid w:val="007164F4"/>
    <w:rsid w:val="00716875"/>
    <w:rsid w:val="0071760F"/>
    <w:rsid w:val="007177EC"/>
    <w:rsid w:val="00720DBD"/>
    <w:rsid w:val="00722EDD"/>
    <w:rsid w:val="007230DC"/>
    <w:rsid w:val="007239EE"/>
    <w:rsid w:val="00723B0F"/>
    <w:rsid w:val="007245D7"/>
    <w:rsid w:val="0072726A"/>
    <w:rsid w:val="00730793"/>
    <w:rsid w:val="00731514"/>
    <w:rsid w:val="0073234E"/>
    <w:rsid w:val="00732B20"/>
    <w:rsid w:val="007340E8"/>
    <w:rsid w:val="00735C13"/>
    <w:rsid w:val="00736E5B"/>
    <w:rsid w:val="00737ABB"/>
    <w:rsid w:val="007418A6"/>
    <w:rsid w:val="0074285A"/>
    <w:rsid w:val="007429B0"/>
    <w:rsid w:val="00743344"/>
    <w:rsid w:val="00743910"/>
    <w:rsid w:val="00744E68"/>
    <w:rsid w:val="00745F24"/>
    <w:rsid w:val="00750508"/>
    <w:rsid w:val="00752C97"/>
    <w:rsid w:val="00752CE5"/>
    <w:rsid w:val="00755DF1"/>
    <w:rsid w:val="0075643F"/>
    <w:rsid w:val="007572DC"/>
    <w:rsid w:val="0075735C"/>
    <w:rsid w:val="00765067"/>
    <w:rsid w:val="00766B4B"/>
    <w:rsid w:val="0077028F"/>
    <w:rsid w:val="00770763"/>
    <w:rsid w:val="0077267B"/>
    <w:rsid w:val="007731C4"/>
    <w:rsid w:val="00773CE4"/>
    <w:rsid w:val="0077450C"/>
    <w:rsid w:val="00775122"/>
    <w:rsid w:val="00776B9F"/>
    <w:rsid w:val="00777F92"/>
    <w:rsid w:val="00780569"/>
    <w:rsid w:val="00780A96"/>
    <w:rsid w:val="00780E35"/>
    <w:rsid w:val="0078346F"/>
    <w:rsid w:val="00785418"/>
    <w:rsid w:val="00787EDA"/>
    <w:rsid w:val="00790E21"/>
    <w:rsid w:val="00793704"/>
    <w:rsid w:val="00793853"/>
    <w:rsid w:val="0079558B"/>
    <w:rsid w:val="007A1A51"/>
    <w:rsid w:val="007A1C92"/>
    <w:rsid w:val="007A266A"/>
    <w:rsid w:val="007A4B64"/>
    <w:rsid w:val="007A4F6D"/>
    <w:rsid w:val="007A60FF"/>
    <w:rsid w:val="007A6B9F"/>
    <w:rsid w:val="007B2E51"/>
    <w:rsid w:val="007B3A45"/>
    <w:rsid w:val="007B502F"/>
    <w:rsid w:val="007B56A5"/>
    <w:rsid w:val="007B6C22"/>
    <w:rsid w:val="007B76AC"/>
    <w:rsid w:val="007C22D9"/>
    <w:rsid w:val="007C2958"/>
    <w:rsid w:val="007C359A"/>
    <w:rsid w:val="007C5C8A"/>
    <w:rsid w:val="007C7704"/>
    <w:rsid w:val="007C79BC"/>
    <w:rsid w:val="007D16C1"/>
    <w:rsid w:val="007D23CC"/>
    <w:rsid w:val="007D478A"/>
    <w:rsid w:val="007D4AAD"/>
    <w:rsid w:val="007E3374"/>
    <w:rsid w:val="007E344C"/>
    <w:rsid w:val="007E3720"/>
    <w:rsid w:val="007E39D4"/>
    <w:rsid w:val="007E4903"/>
    <w:rsid w:val="007E4E8D"/>
    <w:rsid w:val="007E51D8"/>
    <w:rsid w:val="007E58F6"/>
    <w:rsid w:val="007E78BC"/>
    <w:rsid w:val="007E7BAC"/>
    <w:rsid w:val="007F008F"/>
    <w:rsid w:val="007F026D"/>
    <w:rsid w:val="007F063E"/>
    <w:rsid w:val="007F1D30"/>
    <w:rsid w:val="007F2AA3"/>
    <w:rsid w:val="007F5171"/>
    <w:rsid w:val="007F747B"/>
    <w:rsid w:val="007F7CFE"/>
    <w:rsid w:val="00800625"/>
    <w:rsid w:val="00803134"/>
    <w:rsid w:val="00805761"/>
    <w:rsid w:val="00806112"/>
    <w:rsid w:val="008100E1"/>
    <w:rsid w:val="00812299"/>
    <w:rsid w:val="00815C75"/>
    <w:rsid w:val="00816D0C"/>
    <w:rsid w:val="00817FFC"/>
    <w:rsid w:val="008206EE"/>
    <w:rsid w:val="0082087B"/>
    <w:rsid w:val="00822AFB"/>
    <w:rsid w:val="00823386"/>
    <w:rsid w:val="008234A3"/>
    <w:rsid w:val="0082428D"/>
    <w:rsid w:val="00824E53"/>
    <w:rsid w:val="00825DDD"/>
    <w:rsid w:val="00826EAC"/>
    <w:rsid w:val="008279CA"/>
    <w:rsid w:val="00830092"/>
    <w:rsid w:val="0083081A"/>
    <w:rsid w:val="0083351A"/>
    <w:rsid w:val="00836770"/>
    <w:rsid w:val="00837221"/>
    <w:rsid w:val="0083762A"/>
    <w:rsid w:val="008413CB"/>
    <w:rsid w:val="0084190F"/>
    <w:rsid w:val="008426F5"/>
    <w:rsid w:val="008430E8"/>
    <w:rsid w:val="008441BA"/>
    <w:rsid w:val="00844D8D"/>
    <w:rsid w:val="008451CA"/>
    <w:rsid w:val="00845503"/>
    <w:rsid w:val="00845A61"/>
    <w:rsid w:val="00846005"/>
    <w:rsid w:val="00846ECE"/>
    <w:rsid w:val="00850D48"/>
    <w:rsid w:val="00852A9A"/>
    <w:rsid w:val="008535BA"/>
    <w:rsid w:val="0085373F"/>
    <w:rsid w:val="00853922"/>
    <w:rsid w:val="00854F6F"/>
    <w:rsid w:val="008563F1"/>
    <w:rsid w:val="00856DE8"/>
    <w:rsid w:val="008577A9"/>
    <w:rsid w:val="008616FF"/>
    <w:rsid w:val="00864F80"/>
    <w:rsid w:val="00866A1D"/>
    <w:rsid w:val="00866CD7"/>
    <w:rsid w:val="0086708A"/>
    <w:rsid w:val="00867CE3"/>
    <w:rsid w:val="00874B34"/>
    <w:rsid w:val="00874CFF"/>
    <w:rsid w:val="00874DD6"/>
    <w:rsid w:val="00880525"/>
    <w:rsid w:val="00880614"/>
    <w:rsid w:val="00880ACF"/>
    <w:rsid w:val="00884375"/>
    <w:rsid w:val="0088446D"/>
    <w:rsid w:val="00886988"/>
    <w:rsid w:val="00886F8C"/>
    <w:rsid w:val="008873EC"/>
    <w:rsid w:val="008908A1"/>
    <w:rsid w:val="0089185A"/>
    <w:rsid w:val="00896CAF"/>
    <w:rsid w:val="008A1026"/>
    <w:rsid w:val="008A25A3"/>
    <w:rsid w:val="008A2960"/>
    <w:rsid w:val="008A2D3B"/>
    <w:rsid w:val="008A3428"/>
    <w:rsid w:val="008A4D2E"/>
    <w:rsid w:val="008A4DE9"/>
    <w:rsid w:val="008A52C7"/>
    <w:rsid w:val="008A599B"/>
    <w:rsid w:val="008A7A24"/>
    <w:rsid w:val="008B09CD"/>
    <w:rsid w:val="008B0DFD"/>
    <w:rsid w:val="008B3E00"/>
    <w:rsid w:val="008B6A68"/>
    <w:rsid w:val="008B753A"/>
    <w:rsid w:val="008B7A82"/>
    <w:rsid w:val="008C1C85"/>
    <w:rsid w:val="008C2DF4"/>
    <w:rsid w:val="008C3538"/>
    <w:rsid w:val="008C412F"/>
    <w:rsid w:val="008C4DF8"/>
    <w:rsid w:val="008C7658"/>
    <w:rsid w:val="008D1192"/>
    <w:rsid w:val="008D11BE"/>
    <w:rsid w:val="008D2A8F"/>
    <w:rsid w:val="008D2EDD"/>
    <w:rsid w:val="008D3BDA"/>
    <w:rsid w:val="008D41B2"/>
    <w:rsid w:val="008D48F2"/>
    <w:rsid w:val="008D51E4"/>
    <w:rsid w:val="008E0CEC"/>
    <w:rsid w:val="008E1509"/>
    <w:rsid w:val="008E1670"/>
    <w:rsid w:val="008E40CD"/>
    <w:rsid w:val="008E467B"/>
    <w:rsid w:val="008E4C13"/>
    <w:rsid w:val="008E4DA9"/>
    <w:rsid w:val="008E5ADE"/>
    <w:rsid w:val="008E6732"/>
    <w:rsid w:val="008E7FCD"/>
    <w:rsid w:val="008F0204"/>
    <w:rsid w:val="008F28DF"/>
    <w:rsid w:val="008F2FE3"/>
    <w:rsid w:val="008F41FF"/>
    <w:rsid w:val="008F4B88"/>
    <w:rsid w:val="008F4F85"/>
    <w:rsid w:val="008F5063"/>
    <w:rsid w:val="008F7394"/>
    <w:rsid w:val="00900474"/>
    <w:rsid w:val="0090221C"/>
    <w:rsid w:val="00903CBA"/>
    <w:rsid w:val="00904978"/>
    <w:rsid w:val="00904A34"/>
    <w:rsid w:val="00904FA7"/>
    <w:rsid w:val="00905C24"/>
    <w:rsid w:val="00906982"/>
    <w:rsid w:val="00906A83"/>
    <w:rsid w:val="009115D6"/>
    <w:rsid w:val="00911DA0"/>
    <w:rsid w:val="00913949"/>
    <w:rsid w:val="00915026"/>
    <w:rsid w:val="009153CB"/>
    <w:rsid w:val="009218E3"/>
    <w:rsid w:val="00926B7C"/>
    <w:rsid w:val="00932C4E"/>
    <w:rsid w:val="00934E02"/>
    <w:rsid w:val="00941621"/>
    <w:rsid w:val="00941E12"/>
    <w:rsid w:val="00942E0E"/>
    <w:rsid w:val="009471B6"/>
    <w:rsid w:val="00947D96"/>
    <w:rsid w:val="0095009C"/>
    <w:rsid w:val="00950F04"/>
    <w:rsid w:val="00951494"/>
    <w:rsid w:val="00951582"/>
    <w:rsid w:val="00952BC0"/>
    <w:rsid w:val="00952DA0"/>
    <w:rsid w:val="0095319D"/>
    <w:rsid w:val="00956393"/>
    <w:rsid w:val="00956AB0"/>
    <w:rsid w:val="00956B9E"/>
    <w:rsid w:val="00956BC7"/>
    <w:rsid w:val="00956FCA"/>
    <w:rsid w:val="00960725"/>
    <w:rsid w:val="00960DC8"/>
    <w:rsid w:val="00962835"/>
    <w:rsid w:val="009636EF"/>
    <w:rsid w:val="009637C5"/>
    <w:rsid w:val="00965661"/>
    <w:rsid w:val="00965D3B"/>
    <w:rsid w:val="00966802"/>
    <w:rsid w:val="00967C9A"/>
    <w:rsid w:val="009730A5"/>
    <w:rsid w:val="009768A7"/>
    <w:rsid w:val="00980FAA"/>
    <w:rsid w:val="0098203B"/>
    <w:rsid w:val="009828BD"/>
    <w:rsid w:val="00985853"/>
    <w:rsid w:val="00986183"/>
    <w:rsid w:val="00986E11"/>
    <w:rsid w:val="00987493"/>
    <w:rsid w:val="00987A70"/>
    <w:rsid w:val="009905E5"/>
    <w:rsid w:val="0099224E"/>
    <w:rsid w:val="0099389D"/>
    <w:rsid w:val="00997686"/>
    <w:rsid w:val="009A32E1"/>
    <w:rsid w:val="009A40FE"/>
    <w:rsid w:val="009A469F"/>
    <w:rsid w:val="009A4B8F"/>
    <w:rsid w:val="009A62B4"/>
    <w:rsid w:val="009B0167"/>
    <w:rsid w:val="009B037E"/>
    <w:rsid w:val="009B0C77"/>
    <w:rsid w:val="009B17F0"/>
    <w:rsid w:val="009B35CF"/>
    <w:rsid w:val="009B3C41"/>
    <w:rsid w:val="009B3E5C"/>
    <w:rsid w:val="009B5B02"/>
    <w:rsid w:val="009B5B6D"/>
    <w:rsid w:val="009B7863"/>
    <w:rsid w:val="009C04E0"/>
    <w:rsid w:val="009C14A7"/>
    <w:rsid w:val="009C2A00"/>
    <w:rsid w:val="009C369C"/>
    <w:rsid w:val="009C4FB7"/>
    <w:rsid w:val="009C56C0"/>
    <w:rsid w:val="009C68B0"/>
    <w:rsid w:val="009C7667"/>
    <w:rsid w:val="009D00C4"/>
    <w:rsid w:val="009D03AD"/>
    <w:rsid w:val="009D29D4"/>
    <w:rsid w:val="009D29EB"/>
    <w:rsid w:val="009D2B03"/>
    <w:rsid w:val="009D5070"/>
    <w:rsid w:val="009D531D"/>
    <w:rsid w:val="009D547C"/>
    <w:rsid w:val="009D6576"/>
    <w:rsid w:val="009D7F55"/>
    <w:rsid w:val="009E0658"/>
    <w:rsid w:val="009E6EAC"/>
    <w:rsid w:val="009F13E0"/>
    <w:rsid w:val="009F1E36"/>
    <w:rsid w:val="009F3481"/>
    <w:rsid w:val="009F3EBF"/>
    <w:rsid w:val="009F4244"/>
    <w:rsid w:val="009F632B"/>
    <w:rsid w:val="009F76AC"/>
    <w:rsid w:val="00A006A1"/>
    <w:rsid w:val="00A0126C"/>
    <w:rsid w:val="00A02913"/>
    <w:rsid w:val="00A02E74"/>
    <w:rsid w:val="00A03450"/>
    <w:rsid w:val="00A0353D"/>
    <w:rsid w:val="00A04E1F"/>
    <w:rsid w:val="00A058D1"/>
    <w:rsid w:val="00A06276"/>
    <w:rsid w:val="00A073DC"/>
    <w:rsid w:val="00A127C8"/>
    <w:rsid w:val="00A13C76"/>
    <w:rsid w:val="00A14BB2"/>
    <w:rsid w:val="00A14DF6"/>
    <w:rsid w:val="00A152CE"/>
    <w:rsid w:val="00A15E5A"/>
    <w:rsid w:val="00A15EE6"/>
    <w:rsid w:val="00A174B9"/>
    <w:rsid w:val="00A17B9E"/>
    <w:rsid w:val="00A21A25"/>
    <w:rsid w:val="00A221E0"/>
    <w:rsid w:val="00A23E98"/>
    <w:rsid w:val="00A2440C"/>
    <w:rsid w:val="00A2672F"/>
    <w:rsid w:val="00A26DC1"/>
    <w:rsid w:val="00A308FA"/>
    <w:rsid w:val="00A30C22"/>
    <w:rsid w:val="00A31FC5"/>
    <w:rsid w:val="00A3266E"/>
    <w:rsid w:val="00A3539C"/>
    <w:rsid w:val="00A35E8F"/>
    <w:rsid w:val="00A36442"/>
    <w:rsid w:val="00A41F29"/>
    <w:rsid w:val="00A4468B"/>
    <w:rsid w:val="00A463DD"/>
    <w:rsid w:val="00A46CB0"/>
    <w:rsid w:val="00A50260"/>
    <w:rsid w:val="00A515A0"/>
    <w:rsid w:val="00A54370"/>
    <w:rsid w:val="00A54859"/>
    <w:rsid w:val="00A54AFE"/>
    <w:rsid w:val="00A5735A"/>
    <w:rsid w:val="00A61B8A"/>
    <w:rsid w:val="00A6209F"/>
    <w:rsid w:val="00A63C57"/>
    <w:rsid w:val="00A6453A"/>
    <w:rsid w:val="00A64B7D"/>
    <w:rsid w:val="00A65989"/>
    <w:rsid w:val="00A67B5B"/>
    <w:rsid w:val="00A71DEE"/>
    <w:rsid w:val="00A730DE"/>
    <w:rsid w:val="00A738E2"/>
    <w:rsid w:val="00A75584"/>
    <w:rsid w:val="00A769FF"/>
    <w:rsid w:val="00A80537"/>
    <w:rsid w:val="00A81B9B"/>
    <w:rsid w:val="00A82396"/>
    <w:rsid w:val="00A825BF"/>
    <w:rsid w:val="00A82F3B"/>
    <w:rsid w:val="00A8431D"/>
    <w:rsid w:val="00A902D0"/>
    <w:rsid w:val="00A91F9A"/>
    <w:rsid w:val="00A92D21"/>
    <w:rsid w:val="00A94F4A"/>
    <w:rsid w:val="00A969D3"/>
    <w:rsid w:val="00A9774D"/>
    <w:rsid w:val="00AA0779"/>
    <w:rsid w:val="00AA0BC5"/>
    <w:rsid w:val="00AA1380"/>
    <w:rsid w:val="00AA20E7"/>
    <w:rsid w:val="00AA2F1C"/>
    <w:rsid w:val="00AA3E88"/>
    <w:rsid w:val="00AA5260"/>
    <w:rsid w:val="00AA5329"/>
    <w:rsid w:val="00AB3CB6"/>
    <w:rsid w:val="00AB6C15"/>
    <w:rsid w:val="00AB7314"/>
    <w:rsid w:val="00AC032D"/>
    <w:rsid w:val="00AC176E"/>
    <w:rsid w:val="00AC2899"/>
    <w:rsid w:val="00AC301A"/>
    <w:rsid w:val="00AC3501"/>
    <w:rsid w:val="00AC3ECC"/>
    <w:rsid w:val="00AC49AA"/>
    <w:rsid w:val="00AC55D5"/>
    <w:rsid w:val="00AC67F1"/>
    <w:rsid w:val="00AC711E"/>
    <w:rsid w:val="00AD11BA"/>
    <w:rsid w:val="00AD1317"/>
    <w:rsid w:val="00AD4254"/>
    <w:rsid w:val="00AD4D34"/>
    <w:rsid w:val="00AD5800"/>
    <w:rsid w:val="00AE0151"/>
    <w:rsid w:val="00AE0D18"/>
    <w:rsid w:val="00AE1E33"/>
    <w:rsid w:val="00AE2292"/>
    <w:rsid w:val="00AE31A1"/>
    <w:rsid w:val="00AE4614"/>
    <w:rsid w:val="00AE550B"/>
    <w:rsid w:val="00AE66AE"/>
    <w:rsid w:val="00AE6A61"/>
    <w:rsid w:val="00AE7699"/>
    <w:rsid w:val="00AF03A5"/>
    <w:rsid w:val="00AF0595"/>
    <w:rsid w:val="00AF3AFB"/>
    <w:rsid w:val="00AF5067"/>
    <w:rsid w:val="00B00C68"/>
    <w:rsid w:val="00B02148"/>
    <w:rsid w:val="00B1111E"/>
    <w:rsid w:val="00B11AB1"/>
    <w:rsid w:val="00B12613"/>
    <w:rsid w:val="00B12E63"/>
    <w:rsid w:val="00B14032"/>
    <w:rsid w:val="00B14F32"/>
    <w:rsid w:val="00B1538B"/>
    <w:rsid w:val="00B17683"/>
    <w:rsid w:val="00B20CE2"/>
    <w:rsid w:val="00B20EF3"/>
    <w:rsid w:val="00B22AF7"/>
    <w:rsid w:val="00B233C4"/>
    <w:rsid w:val="00B23DEF"/>
    <w:rsid w:val="00B24635"/>
    <w:rsid w:val="00B24737"/>
    <w:rsid w:val="00B24827"/>
    <w:rsid w:val="00B2661C"/>
    <w:rsid w:val="00B31907"/>
    <w:rsid w:val="00B31DEB"/>
    <w:rsid w:val="00B3284E"/>
    <w:rsid w:val="00B3499C"/>
    <w:rsid w:val="00B35B70"/>
    <w:rsid w:val="00B4083A"/>
    <w:rsid w:val="00B410C9"/>
    <w:rsid w:val="00B42207"/>
    <w:rsid w:val="00B43FF6"/>
    <w:rsid w:val="00B44096"/>
    <w:rsid w:val="00B463FC"/>
    <w:rsid w:val="00B46DB8"/>
    <w:rsid w:val="00B478F5"/>
    <w:rsid w:val="00B47CA5"/>
    <w:rsid w:val="00B50EE2"/>
    <w:rsid w:val="00B51F58"/>
    <w:rsid w:val="00B522DB"/>
    <w:rsid w:val="00B53575"/>
    <w:rsid w:val="00B541E0"/>
    <w:rsid w:val="00B54C56"/>
    <w:rsid w:val="00B55F0F"/>
    <w:rsid w:val="00B56048"/>
    <w:rsid w:val="00B56505"/>
    <w:rsid w:val="00B56CF5"/>
    <w:rsid w:val="00B6029A"/>
    <w:rsid w:val="00B621C8"/>
    <w:rsid w:val="00B6438E"/>
    <w:rsid w:val="00B65A6B"/>
    <w:rsid w:val="00B665E6"/>
    <w:rsid w:val="00B67010"/>
    <w:rsid w:val="00B672C3"/>
    <w:rsid w:val="00B6789F"/>
    <w:rsid w:val="00B70A2C"/>
    <w:rsid w:val="00B70CCF"/>
    <w:rsid w:val="00B72F43"/>
    <w:rsid w:val="00B7382D"/>
    <w:rsid w:val="00B769F6"/>
    <w:rsid w:val="00B77429"/>
    <w:rsid w:val="00B774B2"/>
    <w:rsid w:val="00B7757A"/>
    <w:rsid w:val="00B81E38"/>
    <w:rsid w:val="00B81EEF"/>
    <w:rsid w:val="00B822B4"/>
    <w:rsid w:val="00B82773"/>
    <w:rsid w:val="00B82996"/>
    <w:rsid w:val="00B832A7"/>
    <w:rsid w:val="00B83ACB"/>
    <w:rsid w:val="00B83B63"/>
    <w:rsid w:val="00B84062"/>
    <w:rsid w:val="00B84C78"/>
    <w:rsid w:val="00B86870"/>
    <w:rsid w:val="00B86ED1"/>
    <w:rsid w:val="00B90E78"/>
    <w:rsid w:val="00B91028"/>
    <w:rsid w:val="00B919CA"/>
    <w:rsid w:val="00B942B5"/>
    <w:rsid w:val="00B94854"/>
    <w:rsid w:val="00BA06FF"/>
    <w:rsid w:val="00BA0ED1"/>
    <w:rsid w:val="00BA39FA"/>
    <w:rsid w:val="00BA5026"/>
    <w:rsid w:val="00BA5C2A"/>
    <w:rsid w:val="00BA63F9"/>
    <w:rsid w:val="00BA67D5"/>
    <w:rsid w:val="00BA6A1B"/>
    <w:rsid w:val="00BA73B8"/>
    <w:rsid w:val="00BA7941"/>
    <w:rsid w:val="00BB18E3"/>
    <w:rsid w:val="00BB1A08"/>
    <w:rsid w:val="00BB3C26"/>
    <w:rsid w:val="00BB4C49"/>
    <w:rsid w:val="00BB5502"/>
    <w:rsid w:val="00BB6822"/>
    <w:rsid w:val="00BB6CFF"/>
    <w:rsid w:val="00BC008F"/>
    <w:rsid w:val="00BC287E"/>
    <w:rsid w:val="00BC3513"/>
    <w:rsid w:val="00BC746A"/>
    <w:rsid w:val="00BC759F"/>
    <w:rsid w:val="00BD0E6D"/>
    <w:rsid w:val="00BD6B95"/>
    <w:rsid w:val="00BE0B44"/>
    <w:rsid w:val="00BE1DC9"/>
    <w:rsid w:val="00BE2591"/>
    <w:rsid w:val="00BE3A55"/>
    <w:rsid w:val="00BF1C17"/>
    <w:rsid w:val="00BF2FED"/>
    <w:rsid w:val="00BF3BDF"/>
    <w:rsid w:val="00BF47EB"/>
    <w:rsid w:val="00BF6CF1"/>
    <w:rsid w:val="00BF7AAF"/>
    <w:rsid w:val="00C02438"/>
    <w:rsid w:val="00C03182"/>
    <w:rsid w:val="00C047D5"/>
    <w:rsid w:val="00C04CFE"/>
    <w:rsid w:val="00C062E0"/>
    <w:rsid w:val="00C07C6C"/>
    <w:rsid w:val="00C107A5"/>
    <w:rsid w:val="00C10837"/>
    <w:rsid w:val="00C110C4"/>
    <w:rsid w:val="00C12334"/>
    <w:rsid w:val="00C12918"/>
    <w:rsid w:val="00C14276"/>
    <w:rsid w:val="00C14397"/>
    <w:rsid w:val="00C1588D"/>
    <w:rsid w:val="00C1605E"/>
    <w:rsid w:val="00C16E8F"/>
    <w:rsid w:val="00C2017B"/>
    <w:rsid w:val="00C20A43"/>
    <w:rsid w:val="00C21B00"/>
    <w:rsid w:val="00C23F16"/>
    <w:rsid w:val="00C247C9"/>
    <w:rsid w:val="00C25DC7"/>
    <w:rsid w:val="00C269D3"/>
    <w:rsid w:val="00C3000E"/>
    <w:rsid w:val="00C30A0F"/>
    <w:rsid w:val="00C333A2"/>
    <w:rsid w:val="00C35606"/>
    <w:rsid w:val="00C3574C"/>
    <w:rsid w:val="00C40E93"/>
    <w:rsid w:val="00C4136A"/>
    <w:rsid w:val="00C415B0"/>
    <w:rsid w:val="00C42803"/>
    <w:rsid w:val="00C43DF1"/>
    <w:rsid w:val="00C4430B"/>
    <w:rsid w:val="00C4583B"/>
    <w:rsid w:val="00C46F62"/>
    <w:rsid w:val="00C46FDB"/>
    <w:rsid w:val="00C47865"/>
    <w:rsid w:val="00C5097A"/>
    <w:rsid w:val="00C51578"/>
    <w:rsid w:val="00C51CCD"/>
    <w:rsid w:val="00C54AA6"/>
    <w:rsid w:val="00C5602E"/>
    <w:rsid w:val="00C56736"/>
    <w:rsid w:val="00C6113D"/>
    <w:rsid w:val="00C62F5F"/>
    <w:rsid w:val="00C636AE"/>
    <w:rsid w:val="00C63ED7"/>
    <w:rsid w:val="00C6474A"/>
    <w:rsid w:val="00C6581C"/>
    <w:rsid w:val="00C7065B"/>
    <w:rsid w:val="00C71118"/>
    <w:rsid w:val="00C72C8C"/>
    <w:rsid w:val="00C73664"/>
    <w:rsid w:val="00C74EB8"/>
    <w:rsid w:val="00C7702B"/>
    <w:rsid w:val="00C80106"/>
    <w:rsid w:val="00C80943"/>
    <w:rsid w:val="00C81886"/>
    <w:rsid w:val="00C81E90"/>
    <w:rsid w:val="00C822B2"/>
    <w:rsid w:val="00C832CC"/>
    <w:rsid w:val="00C8368A"/>
    <w:rsid w:val="00C868F3"/>
    <w:rsid w:val="00C90928"/>
    <w:rsid w:val="00C91D5A"/>
    <w:rsid w:val="00C93108"/>
    <w:rsid w:val="00C961C3"/>
    <w:rsid w:val="00C978C6"/>
    <w:rsid w:val="00CA0705"/>
    <w:rsid w:val="00CA09A4"/>
    <w:rsid w:val="00CA0E40"/>
    <w:rsid w:val="00CA24E3"/>
    <w:rsid w:val="00CA50ED"/>
    <w:rsid w:val="00CA5A68"/>
    <w:rsid w:val="00CA6869"/>
    <w:rsid w:val="00CA77E9"/>
    <w:rsid w:val="00CB09F3"/>
    <w:rsid w:val="00CB128A"/>
    <w:rsid w:val="00CB1BDB"/>
    <w:rsid w:val="00CB2DEF"/>
    <w:rsid w:val="00CB45FF"/>
    <w:rsid w:val="00CB7D28"/>
    <w:rsid w:val="00CC1AC9"/>
    <w:rsid w:val="00CC1F79"/>
    <w:rsid w:val="00CC2FDB"/>
    <w:rsid w:val="00CC40A7"/>
    <w:rsid w:val="00CC74BA"/>
    <w:rsid w:val="00CD04E5"/>
    <w:rsid w:val="00CD12EA"/>
    <w:rsid w:val="00CD30E8"/>
    <w:rsid w:val="00CD47DF"/>
    <w:rsid w:val="00CD6C87"/>
    <w:rsid w:val="00CD7058"/>
    <w:rsid w:val="00CD75C2"/>
    <w:rsid w:val="00CE03B1"/>
    <w:rsid w:val="00CE09B0"/>
    <w:rsid w:val="00CE1EC7"/>
    <w:rsid w:val="00CE2EE3"/>
    <w:rsid w:val="00CE3DE9"/>
    <w:rsid w:val="00CE5668"/>
    <w:rsid w:val="00CE5D87"/>
    <w:rsid w:val="00CF339B"/>
    <w:rsid w:val="00CF6C97"/>
    <w:rsid w:val="00CF7A44"/>
    <w:rsid w:val="00D02248"/>
    <w:rsid w:val="00D0305D"/>
    <w:rsid w:val="00D05BEF"/>
    <w:rsid w:val="00D06FE9"/>
    <w:rsid w:val="00D102C4"/>
    <w:rsid w:val="00D11A47"/>
    <w:rsid w:val="00D11BF7"/>
    <w:rsid w:val="00D129A9"/>
    <w:rsid w:val="00D13081"/>
    <w:rsid w:val="00D133A5"/>
    <w:rsid w:val="00D13763"/>
    <w:rsid w:val="00D1466A"/>
    <w:rsid w:val="00D1670F"/>
    <w:rsid w:val="00D177EF"/>
    <w:rsid w:val="00D2002E"/>
    <w:rsid w:val="00D230BA"/>
    <w:rsid w:val="00D23ACD"/>
    <w:rsid w:val="00D25639"/>
    <w:rsid w:val="00D2582E"/>
    <w:rsid w:val="00D25A29"/>
    <w:rsid w:val="00D25A87"/>
    <w:rsid w:val="00D2715F"/>
    <w:rsid w:val="00D3327E"/>
    <w:rsid w:val="00D337C5"/>
    <w:rsid w:val="00D34912"/>
    <w:rsid w:val="00D34D35"/>
    <w:rsid w:val="00D3665D"/>
    <w:rsid w:val="00D37A02"/>
    <w:rsid w:val="00D37D3A"/>
    <w:rsid w:val="00D51781"/>
    <w:rsid w:val="00D52578"/>
    <w:rsid w:val="00D53028"/>
    <w:rsid w:val="00D537D8"/>
    <w:rsid w:val="00D55426"/>
    <w:rsid w:val="00D56A3A"/>
    <w:rsid w:val="00D57599"/>
    <w:rsid w:val="00D575AA"/>
    <w:rsid w:val="00D61A77"/>
    <w:rsid w:val="00D631F8"/>
    <w:rsid w:val="00D6385B"/>
    <w:rsid w:val="00D6444C"/>
    <w:rsid w:val="00D655CB"/>
    <w:rsid w:val="00D66037"/>
    <w:rsid w:val="00D6628E"/>
    <w:rsid w:val="00D66F67"/>
    <w:rsid w:val="00D670A5"/>
    <w:rsid w:val="00D70665"/>
    <w:rsid w:val="00D7146A"/>
    <w:rsid w:val="00D721A6"/>
    <w:rsid w:val="00D7252D"/>
    <w:rsid w:val="00D7259E"/>
    <w:rsid w:val="00D73508"/>
    <w:rsid w:val="00D73F5C"/>
    <w:rsid w:val="00D7418F"/>
    <w:rsid w:val="00D74650"/>
    <w:rsid w:val="00D74E5C"/>
    <w:rsid w:val="00D77985"/>
    <w:rsid w:val="00D808C6"/>
    <w:rsid w:val="00D81228"/>
    <w:rsid w:val="00D81F0A"/>
    <w:rsid w:val="00D82774"/>
    <w:rsid w:val="00D8468F"/>
    <w:rsid w:val="00D84FAB"/>
    <w:rsid w:val="00D87E2E"/>
    <w:rsid w:val="00D91823"/>
    <w:rsid w:val="00D92756"/>
    <w:rsid w:val="00D947AD"/>
    <w:rsid w:val="00D948C7"/>
    <w:rsid w:val="00D95D1D"/>
    <w:rsid w:val="00D95FD1"/>
    <w:rsid w:val="00DA13C3"/>
    <w:rsid w:val="00DA20A8"/>
    <w:rsid w:val="00DA2835"/>
    <w:rsid w:val="00DA3165"/>
    <w:rsid w:val="00DA3ED0"/>
    <w:rsid w:val="00DA45DA"/>
    <w:rsid w:val="00DA51E3"/>
    <w:rsid w:val="00DA6E64"/>
    <w:rsid w:val="00DB056D"/>
    <w:rsid w:val="00DB0586"/>
    <w:rsid w:val="00DB0C5F"/>
    <w:rsid w:val="00DB620B"/>
    <w:rsid w:val="00DC1AA1"/>
    <w:rsid w:val="00DC1EE6"/>
    <w:rsid w:val="00DC2A96"/>
    <w:rsid w:val="00DC2DB3"/>
    <w:rsid w:val="00DC42C9"/>
    <w:rsid w:val="00DC4474"/>
    <w:rsid w:val="00DC46A6"/>
    <w:rsid w:val="00DC4CC8"/>
    <w:rsid w:val="00DC6369"/>
    <w:rsid w:val="00DC72C5"/>
    <w:rsid w:val="00DD128C"/>
    <w:rsid w:val="00DD172D"/>
    <w:rsid w:val="00DD26D8"/>
    <w:rsid w:val="00DD454E"/>
    <w:rsid w:val="00DD49EF"/>
    <w:rsid w:val="00DD5C0F"/>
    <w:rsid w:val="00DD69E0"/>
    <w:rsid w:val="00DD6A74"/>
    <w:rsid w:val="00DE0562"/>
    <w:rsid w:val="00DE16AD"/>
    <w:rsid w:val="00DE1F72"/>
    <w:rsid w:val="00DE298F"/>
    <w:rsid w:val="00DE2BE4"/>
    <w:rsid w:val="00DE404B"/>
    <w:rsid w:val="00DE405A"/>
    <w:rsid w:val="00DE5730"/>
    <w:rsid w:val="00DE57B9"/>
    <w:rsid w:val="00DE6532"/>
    <w:rsid w:val="00DE746D"/>
    <w:rsid w:val="00DF0896"/>
    <w:rsid w:val="00DF1033"/>
    <w:rsid w:val="00DF279A"/>
    <w:rsid w:val="00DF3C3B"/>
    <w:rsid w:val="00DF5E40"/>
    <w:rsid w:val="00DF6170"/>
    <w:rsid w:val="00E0047F"/>
    <w:rsid w:val="00E00DF8"/>
    <w:rsid w:val="00E01E1F"/>
    <w:rsid w:val="00E02396"/>
    <w:rsid w:val="00E02688"/>
    <w:rsid w:val="00E03A56"/>
    <w:rsid w:val="00E0570D"/>
    <w:rsid w:val="00E07776"/>
    <w:rsid w:val="00E07C1B"/>
    <w:rsid w:val="00E07E71"/>
    <w:rsid w:val="00E1103F"/>
    <w:rsid w:val="00E12C70"/>
    <w:rsid w:val="00E135A1"/>
    <w:rsid w:val="00E13A94"/>
    <w:rsid w:val="00E142D8"/>
    <w:rsid w:val="00E15309"/>
    <w:rsid w:val="00E1549F"/>
    <w:rsid w:val="00E15E82"/>
    <w:rsid w:val="00E16CB3"/>
    <w:rsid w:val="00E26174"/>
    <w:rsid w:val="00E30BE4"/>
    <w:rsid w:val="00E332B2"/>
    <w:rsid w:val="00E34D9F"/>
    <w:rsid w:val="00E377B4"/>
    <w:rsid w:val="00E4029B"/>
    <w:rsid w:val="00E402FE"/>
    <w:rsid w:val="00E405FC"/>
    <w:rsid w:val="00E40622"/>
    <w:rsid w:val="00E40AD2"/>
    <w:rsid w:val="00E40C0E"/>
    <w:rsid w:val="00E43D60"/>
    <w:rsid w:val="00E4418D"/>
    <w:rsid w:val="00E446EA"/>
    <w:rsid w:val="00E44CFC"/>
    <w:rsid w:val="00E45726"/>
    <w:rsid w:val="00E473E7"/>
    <w:rsid w:val="00E47FBC"/>
    <w:rsid w:val="00E5111B"/>
    <w:rsid w:val="00E5249A"/>
    <w:rsid w:val="00E5268C"/>
    <w:rsid w:val="00E53281"/>
    <w:rsid w:val="00E53678"/>
    <w:rsid w:val="00E53E4B"/>
    <w:rsid w:val="00E57B21"/>
    <w:rsid w:val="00E60CD9"/>
    <w:rsid w:val="00E61AB2"/>
    <w:rsid w:val="00E62724"/>
    <w:rsid w:val="00E658CC"/>
    <w:rsid w:val="00E66081"/>
    <w:rsid w:val="00E664C9"/>
    <w:rsid w:val="00E67628"/>
    <w:rsid w:val="00E67EA1"/>
    <w:rsid w:val="00E67F29"/>
    <w:rsid w:val="00E7050D"/>
    <w:rsid w:val="00E70F8E"/>
    <w:rsid w:val="00E71982"/>
    <w:rsid w:val="00E72997"/>
    <w:rsid w:val="00E758C7"/>
    <w:rsid w:val="00E75CFA"/>
    <w:rsid w:val="00E82136"/>
    <w:rsid w:val="00E84A7E"/>
    <w:rsid w:val="00E867D3"/>
    <w:rsid w:val="00E87002"/>
    <w:rsid w:val="00E87192"/>
    <w:rsid w:val="00E87490"/>
    <w:rsid w:val="00E87F58"/>
    <w:rsid w:val="00E9070E"/>
    <w:rsid w:val="00E916FF"/>
    <w:rsid w:val="00E926FA"/>
    <w:rsid w:val="00E935FD"/>
    <w:rsid w:val="00E94503"/>
    <w:rsid w:val="00E95C5F"/>
    <w:rsid w:val="00E96C9D"/>
    <w:rsid w:val="00E96F55"/>
    <w:rsid w:val="00E974B9"/>
    <w:rsid w:val="00EA1F74"/>
    <w:rsid w:val="00EA2594"/>
    <w:rsid w:val="00EA4453"/>
    <w:rsid w:val="00EA46F9"/>
    <w:rsid w:val="00EA4D90"/>
    <w:rsid w:val="00EA5EC1"/>
    <w:rsid w:val="00EB3849"/>
    <w:rsid w:val="00EB3CD9"/>
    <w:rsid w:val="00EB4E62"/>
    <w:rsid w:val="00EC13E7"/>
    <w:rsid w:val="00EC2C79"/>
    <w:rsid w:val="00EC61AF"/>
    <w:rsid w:val="00EC73E6"/>
    <w:rsid w:val="00EC7CC6"/>
    <w:rsid w:val="00ED0D65"/>
    <w:rsid w:val="00ED1ABC"/>
    <w:rsid w:val="00ED280B"/>
    <w:rsid w:val="00EE0C14"/>
    <w:rsid w:val="00EE0FD3"/>
    <w:rsid w:val="00EE1295"/>
    <w:rsid w:val="00EE2A57"/>
    <w:rsid w:val="00EE3768"/>
    <w:rsid w:val="00EE3E07"/>
    <w:rsid w:val="00EE40A4"/>
    <w:rsid w:val="00EE5958"/>
    <w:rsid w:val="00EE60BC"/>
    <w:rsid w:val="00EE612E"/>
    <w:rsid w:val="00EE7C7B"/>
    <w:rsid w:val="00EF10E7"/>
    <w:rsid w:val="00EF11C0"/>
    <w:rsid w:val="00EF5795"/>
    <w:rsid w:val="00EF69D0"/>
    <w:rsid w:val="00EF7AE1"/>
    <w:rsid w:val="00F00310"/>
    <w:rsid w:val="00F00C8C"/>
    <w:rsid w:val="00F019E4"/>
    <w:rsid w:val="00F02C29"/>
    <w:rsid w:val="00F03730"/>
    <w:rsid w:val="00F03780"/>
    <w:rsid w:val="00F03DFF"/>
    <w:rsid w:val="00F04346"/>
    <w:rsid w:val="00F059D4"/>
    <w:rsid w:val="00F076E8"/>
    <w:rsid w:val="00F10760"/>
    <w:rsid w:val="00F13950"/>
    <w:rsid w:val="00F139D6"/>
    <w:rsid w:val="00F14D05"/>
    <w:rsid w:val="00F179DC"/>
    <w:rsid w:val="00F17E3E"/>
    <w:rsid w:val="00F229A5"/>
    <w:rsid w:val="00F22DB8"/>
    <w:rsid w:val="00F23127"/>
    <w:rsid w:val="00F2315E"/>
    <w:rsid w:val="00F23F5D"/>
    <w:rsid w:val="00F255F5"/>
    <w:rsid w:val="00F26232"/>
    <w:rsid w:val="00F26D6E"/>
    <w:rsid w:val="00F27442"/>
    <w:rsid w:val="00F31A96"/>
    <w:rsid w:val="00F32ADA"/>
    <w:rsid w:val="00F336FF"/>
    <w:rsid w:val="00F33EFA"/>
    <w:rsid w:val="00F3417C"/>
    <w:rsid w:val="00F34268"/>
    <w:rsid w:val="00F35924"/>
    <w:rsid w:val="00F36A52"/>
    <w:rsid w:val="00F37122"/>
    <w:rsid w:val="00F37D1F"/>
    <w:rsid w:val="00F40103"/>
    <w:rsid w:val="00F42505"/>
    <w:rsid w:val="00F43BBB"/>
    <w:rsid w:val="00F43C62"/>
    <w:rsid w:val="00F43C90"/>
    <w:rsid w:val="00F4469E"/>
    <w:rsid w:val="00F45175"/>
    <w:rsid w:val="00F46587"/>
    <w:rsid w:val="00F472B2"/>
    <w:rsid w:val="00F47F18"/>
    <w:rsid w:val="00F50F14"/>
    <w:rsid w:val="00F52FBA"/>
    <w:rsid w:val="00F54A4E"/>
    <w:rsid w:val="00F5650C"/>
    <w:rsid w:val="00F57454"/>
    <w:rsid w:val="00F579BE"/>
    <w:rsid w:val="00F57E33"/>
    <w:rsid w:val="00F6161C"/>
    <w:rsid w:val="00F61C9D"/>
    <w:rsid w:val="00F63896"/>
    <w:rsid w:val="00F641CE"/>
    <w:rsid w:val="00F66848"/>
    <w:rsid w:val="00F66ABF"/>
    <w:rsid w:val="00F66F9E"/>
    <w:rsid w:val="00F711F8"/>
    <w:rsid w:val="00F72449"/>
    <w:rsid w:val="00F726DB"/>
    <w:rsid w:val="00F74600"/>
    <w:rsid w:val="00F75CF1"/>
    <w:rsid w:val="00F81276"/>
    <w:rsid w:val="00F822CF"/>
    <w:rsid w:val="00F82B40"/>
    <w:rsid w:val="00F842F9"/>
    <w:rsid w:val="00F84897"/>
    <w:rsid w:val="00F868C9"/>
    <w:rsid w:val="00F9175F"/>
    <w:rsid w:val="00F924B9"/>
    <w:rsid w:val="00F927EE"/>
    <w:rsid w:val="00F92CB3"/>
    <w:rsid w:val="00F94B61"/>
    <w:rsid w:val="00F9667E"/>
    <w:rsid w:val="00FA1E2A"/>
    <w:rsid w:val="00FA2846"/>
    <w:rsid w:val="00FA2F0B"/>
    <w:rsid w:val="00FA40DE"/>
    <w:rsid w:val="00FA436E"/>
    <w:rsid w:val="00FA561D"/>
    <w:rsid w:val="00FA5A4C"/>
    <w:rsid w:val="00FA5E5E"/>
    <w:rsid w:val="00FA6E4A"/>
    <w:rsid w:val="00FA6FFC"/>
    <w:rsid w:val="00FB0251"/>
    <w:rsid w:val="00FB04F5"/>
    <w:rsid w:val="00FB1BBE"/>
    <w:rsid w:val="00FB239B"/>
    <w:rsid w:val="00FB2764"/>
    <w:rsid w:val="00FB2E00"/>
    <w:rsid w:val="00FB330E"/>
    <w:rsid w:val="00FB5745"/>
    <w:rsid w:val="00FB5A5F"/>
    <w:rsid w:val="00FB5B7E"/>
    <w:rsid w:val="00FB66E5"/>
    <w:rsid w:val="00FB7C3D"/>
    <w:rsid w:val="00FC0264"/>
    <w:rsid w:val="00FC0E29"/>
    <w:rsid w:val="00FC260C"/>
    <w:rsid w:val="00FC2B64"/>
    <w:rsid w:val="00FC3942"/>
    <w:rsid w:val="00FC3C6D"/>
    <w:rsid w:val="00FC7189"/>
    <w:rsid w:val="00FD0A87"/>
    <w:rsid w:val="00FD1B1E"/>
    <w:rsid w:val="00FD1BCC"/>
    <w:rsid w:val="00FD2BC8"/>
    <w:rsid w:val="00FD2D81"/>
    <w:rsid w:val="00FD3DB5"/>
    <w:rsid w:val="00FD4200"/>
    <w:rsid w:val="00FD44F6"/>
    <w:rsid w:val="00FD55BF"/>
    <w:rsid w:val="00FD760A"/>
    <w:rsid w:val="00FE15D7"/>
    <w:rsid w:val="00FE4CFE"/>
    <w:rsid w:val="00FE53F0"/>
    <w:rsid w:val="00FE67CB"/>
    <w:rsid w:val="00FE7764"/>
    <w:rsid w:val="00FF11EB"/>
    <w:rsid w:val="00FF1A82"/>
    <w:rsid w:val="00FF1BE6"/>
    <w:rsid w:val="00FF274B"/>
    <w:rsid w:val="00FF295B"/>
    <w:rsid w:val="00FF387B"/>
    <w:rsid w:val="00FF4794"/>
    <w:rsid w:val="00FF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paragraph" w:styleId="1">
    <w:name w:val="heading 1"/>
    <w:basedOn w:val="a"/>
    <w:next w:val="a"/>
    <w:qFormat/>
    <w:rsid w:val="00F9667E"/>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qFormat/>
    <w:rsid w:val="009A469F"/>
    <w:pPr>
      <w:keepNext/>
      <w:autoSpaceDE w:val="0"/>
      <w:autoSpaceDN w:val="0"/>
      <w:adjustRightInd w:val="0"/>
      <w:jc w:val="center"/>
      <w:outlineLvl w:val="1"/>
    </w:pPr>
    <w:rPr>
      <w:rFonts w:eastAsia="Times New Roman"/>
      <w:b/>
      <w:bCs/>
      <w:sz w:val="28"/>
      <w:szCs w:val="28"/>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77F40"/>
    <w:pPr>
      <w:spacing w:after="160" w:line="240" w:lineRule="exact"/>
    </w:pPr>
    <w:rPr>
      <w:rFonts w:eastAsia="Times New Roman"/>
      <w:sz w:val="28"/>
      <w:szCs w:val="20"/>
      <w:lang w:val="en-US" w:eastAsia="en-US"/>
    </w:rPr>
  </w:style>
  <w:style w:type="paragraph" w:styleId="a4">
    <w:name w:val="Title"/>
    <w:basedOn w:val="a"/>
    <w:qFormat/>
    <w:rsid w:val="0037519F"/>
    <w:pPr>
      <w:autoSpaceDE w:val="0"/>
      <w:autoSpaceDN w:val="0"/>
      <w:adjustRightInd w:val="0"/>
      <w:jc w:val="center"/>
    </w:pPr>
    <w:rPr>
      <w:rFonts w:eastAsia="Times New Roman"/>
      <w:b/>
      <w:bCs/>
      <w:sz w:val="28"/>
      <w:szCs w:val="28"/>
      <w:lang w:eastAsia="ru-RU"/>
    </w:rPr>
  </w:style>
  <w:style w:type="paragraph" w:styleId="a5">
    <w:name w:val="header"/>
    <w:basedOn w:val="a"/>
    <w:link w:val="a6"/>
    <w:rsid w:val="00432847"/>
    <w:pPr>
      <w:tabs>
        <w:tab w:val="center" w:pos="4677"/>
        <w:tab w:val="right" w:pos="9355"/>
      </w:tabs>
    </w:pPr>
    <w:rPr>
      <w:lang w:val="x-none"/>
    </w:rPr>
  </w:style>
  <w:style w:type="character" w:styleId="a7">
    <w:name w:val="page number"/>
    <w:basedOn w:val="a0"/>
    <w:rsid w:val="00432847"/>
  </w:style>
  <w:style w:type="paragraph" w:customStyle="1" w:styleId="a8">
    <w:name w:val="Знак Знак Знак Знак"/>
    <w:basedOn w:val="a"/>
    <w:autoRedefine/>
    <w:rsid w:val="00952DA0"/>
    <w:pPr>
      <w:spacing w:after="160" w:line="240" w:lineRule="exact"/>
    </w:pPr>
    <w:rPr>
      <w:rFonts w:eastAsia="SimSun"/>
      <w:b/>
      <w:bCs/>
      <w:sz w:val="28"/>
      <w:szCs w:val="28"/>
      <w:lang w:val="en-US" w:eastAsia="en-US"/>
    </w:rPr>
  </w:style>
  <w:style w:type="paragraph" w:styleId="20">
    <w:name w:val="Body Text 2"/>
    <w:basedOn w:val="a"/>
    <w:link w:val="21"/>
    <w:uiPriority w:val="99"/>
    <w:rsid w:val="009A469F"/>
    <w:pPr>
      <w:autoSpaceDE w:val="0"/>
      <w:autoSpaceDN w:val="0"/>
      <w:adjustRightInd w:val="0"/>
      <w:ind w:left="360"/>
      <w:jc w:val="center"/>
    </w:pPr>
    <w:rPr>
      <w:rFonts w:eastAsia="Times New Roman"/>
      <w:b/>
      <w:bCs/>
      <w:sz w:val="28"/>
      <w:szCs w:val="28"/>
      <w:lang w:val="x-none" w:eastAsia="x-none"/>
    </w:rPr>
  </w:style>
  <w:style w:type="paragraph" w:styleId="a9">
    <w:name w:val="Body Text"/>
    <w:basedOn w:val="a"/>
    <w:link w:val="aa"/>
    <w:rsid w:val="009A469F"/>
    <w:pPr>
      <w:autoSpaceDE w:val="0"/>
      <w:autoSpaceDN w:val="0"/>
      <w:adjustRightInd w:val="0"/>
    </w:pPr>
    <w:rPr>
      <w:rFonts w:eastAsia="Times New Roman"/>
      <w:lang w:eastAsia="ru-RU"/>
    </w:rPr>
  </w:style>
  <w:style w:type="paragraph" w:styleId="3">
    <w:name w:val="Body Text 3"/>
    <w:basedOn w:val="a"/>
    <w:link w:val="30"/>
    <w:rsid w:val="009A469F"/>
    <w:pPr>
      <w:autoSpaceDE w:val="0"/>
      <w:autoSpaceDN w:val="0"/>
      <w:adjustRightInd w:val="0"/>
      <w:jc w:val="both"/>
    </w:pPr>
    <w:rPr>
      <w:rFonts w:eastAsia="Times New Roman"/>
      <w:sz w:val="28"/>
      <w:szCs w:val="28"/>
      <w:lang w:eastAsia="ru-RU"/>
    </w:rPr>
  </w:style>
  <w:style w:type="paragraph" w:styleId="ab">
    <w:name w:val="Subtitle"/>
    <w:basedOn w:val="a"/>
    <w:qFormat/>
    <w:rsid w:val="009A469F"/>
    <w:pPr>
      <w:jc w:val="center"/>
    </w:pPr>
    <w:rPr>
      <w:rFonts w:eastAsia="Times New Roman"/>
      <w:b/>
      <w:bCs/>
      <w:sz w:val="28"/>
      <w:szCs w:val="28"/>
      <w:lang w:eastAsia="ru-RU"/>
    </w:rPr>
  </w:style>
  <w:style w:type="paragraph" w:styleId="ac">
    <w:name w:val="footer"/>
    <w:basedOn w:val="a"/>
    <w:rsid w:val="009A469F"/>
    <w:pPr>
      <w:tabs>
        <w:tab w:val="center" w:pos="4677"/>
        <w:tab w:val="right" w:pos="9355"/>
      </w:tabs>
    </w:pPr>
    <w:rPr>
      <w:rFonts w:eastAsia="Times New Roman"/>
      <w:sz w:val="28"/>
      <w:szCs w:val="28"/>
      <w:lang w:eastAsia="ru-RU"/>
    </w:rPr>
  </w:style>
  <w:style w:type="paragraph" w:styleId="31">
    <w:name w:val="Body Text Indent 3"/>
    <w:basedOn w:val="a"/>
    <w:rsid w:val="00A82396"/>
    <w:pPr>
      <w:ind w:left="1452"/>
    </w:pPr>
    <w:rPr>
      <w:rFonts w:eastAsia="Times New Roman"/>
      <w:sz w:val="28"/>
      <w:szCs w:val="28"/>
      <w:lang w:eastAsia="ru-RU"/>
    </w:rPr>
  </w:style>
  <w:style w:type="paragraph" w:styleId="ad">
    <w:name w:val="Balloon Text"/>
    <w:basedOn w:val="a"/>
    <w:semiHidden/>
    <w:rsid w:val="00DC2DB3"/>
    <w:rPr>
      <w:rFonts w:ascii="Tahoma" w:hAnsi="Tahoma" w:cs="Tahoma"/>
      <w:sz w:val="16"/>
      <w:szCs w:val="16"/>
    </w:rPr>
  </w:style>
  <w:style w:type="character" w:customStyle="1" w:styleId="21">
    <w:name w:val="Основной текст 2 Знак"/>
    <w:link w:val="20"/>
    <w:uiPriority w:val="99"/>
    <w:rsid w:val="00B774B2"/>
    <w:rPr>
      <w:rFonts w:eastAsia="Times New Roman"/>
      <w:b/>
      <w:bCs/>
      <w:sz w:val="28"/>
      <w:szCs w:val="28"/>
    </w:rPr>
  </w:style>
  <w:style w:type="paragraph" w:customStyle="1" w:styleId="10">
    <w:name w:val="Абзац списка1"/>
    <w:basedOn w:val="a"/>
    <w:uiPriority w:val="34"/>
    <w:qFormat/>
    <w:rsid w:val="00155E96"/>
    <w:pPr>
      <w:ind w:left="708"/>
    </w:pPr>
  </w:style>
  <w:style w:type="paragraph" w:styleId="ae">
    <w:name w:val="footnote text"/>
    <w:basedOn w:val="a"/>
    <w:semiHidden/>
    <w:rsid w:val="00942E0E"/>
    <w:rPr>
      <w:sz w:val="20"/>
      <w:szCs w:val="20"/>
    </w:rPr>
  </w:style>
  <w:style w:type="character" w:styleId="af">
    <w:name w:val="footnote reference"/>
    <w:semiHidden/>
    <w:rsid w:val="00942E0E"/>
    <w:rPr>
      <w:vertAlign w:val="superscript"/>
    </w:rPr>
  </w:style>
  <w:style w:type="character" w:styleId="af0">
    <w:name w:val="Hyperlink"/>
    <w:uiPriority w:val="99"/>
    <w:unhideWhenUsed/>
    <w:rsid w:val="001A3A09"/>
    <w:rPr>
      <w:color w:val="0000FF"/>
      <w:u w:val="single"/>
    </w:rPr>
  </w:style>
  <w:style w:type="paragraph" w:styleId="af1">
    <w:name w:val="Normal (Web)"/>
    <w:basedOn w:val="a"/>
    <w:uiPriority w:val="99"/>
    <w:unhideWhenUsed/>
    <w:rsid w:val="001A3A09"/>
    <w:pPr>
      <w:spacing w:before="100" w:beforeAutospacing="1" w:after="100" w:afterAutospacing="1"/>
    </w:pPr>
    <w:rPr>
      <w:rFonts w:eastAsia="Times New Roman"/>
      <w:lang w:eastAsia="ru-RU"/>
    </w:rPr>
  </w:style>
  <w:style w:type="paragraph" w:styleId="af2">
    <w:name w:val="No Spacing"/>
    <w:uiPriority w:val="1"/>
    <w:qFormat/>
    <w:rsid w:val="003556A8"/>
    <w:rPr>
      <w:rFonts w:ascii="Calibri" w:eastAsia="Times New Roman" w:hAnsi="Calibri"/>
      <w:sz w:val="22"/>
      <w:szCs w:val="22"/>
    </w:rPr>
  </w:style>
  <w:style w:type="character" w:customStyle="1" w:styleId="a6">
    <w:name w:val="Верхний колонтитул Знак"/>
    <w:link w:val="a5"/>
    <w:rsid w:val="00B3499C"/>
    <w:rPr>
      <w:sz w:val="24"/>
      <w:szCs w:val="24"/>
      <w:lang w:eastAsia="ja-JP"/>
    </w:rPr>
  </w:style>
  <w:style w:type="paragraph" w:customStyle="1" w:styleId="310">
    <w:name w:val="Основной текст 31"/>
    <w:basedOn w:val="a"/>
    <w:rsid w:val="008F28DF"/>
    <w:pPr>
      <w:jc w:val="both"/>
    </w:pPr>
    <w:rPr>
      <w:rFonts w:eastAsia="Times New Roman"/>
      <w:sz w:val="28"/>
      <w:szCs w:val="28"/>
      <w:lang w:eastAsia="ru-RU"/>
    </w:rPr>
  </w:style>
  <w:style w:type="paragraph" w:customStyle="1" w:styleId="11">
    <w:name w:val="Обычный1"/>
    <w:link w:val="Normal"/>
    <w:rsid w:val="00B81E38"/>
    <w:rPr>
      <w:rFonts w:eastAsia="Times New Roman"/>
      <w:sz w:val="28"/>
      <w:szCs w:val="28"/>
    </w:rPr>
  </w:style>
  <w:style w:type="character" w:customStyle="1" w:styleId="Normal">
    <w:name w:val="Normal Знак"/>
    <w:link w:val="11"/>
    <w:locked/>
    <w:rsid w:val="00B81E38"/>
    <w:rPr>
      <w:rFonts w:eastAsia="Times New Roman"/>
      <w:sz w:val="28"/>
      <w:szCs w:val="28"/>
    </w:rPr>
  </w:style>
  <w:style w:type="paragraph" w:styleId="af3">
    <w:name w:val="List Paragraph"/>
    <w:basedOn w:val="a"/>
    <w:uiPriority w:val="34"/>
    <w:qFormat/>
    <w:rsid w:val="00336A36"/>
    <w:pPr>
      <w:spacing w:after="200" w:line="276" w:lineRule="auto"/>
      <w:ind w:left="720"/>
      <w:contextualSpacing/>
    </w:pPr>
    <w:rPr>
      <w:rFonts w:ascii="Calibri" w:eastAsia="Times New Roman" w:hAnsi="Calibri"/>
      <w:sz w:val="22"/>
      <w:szCs w:val="22"/>
      <w:lang w:eastAsia="ru-RU"/>
    </w:rPr>
  </w:style>
  <w:style w:type="character" w:customStyle="1" w:styleId="s0">
    <w:name w:val="s0"/>
    <w:rsid w:val="00E7299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a">
    <w:name w:val="Основной текст Знак"/>
    <w:link w:val="a9"/>
    <w:rsid w:val="0008629C"/>
    <w:rPr>
      <w:rFonts w:eastAsia="Times New Roman"/>
      <w:sz w:val="24"/>
      <w:szCs w:val="24"/>
    </w:rPr>
  </w:style>
  <w:style w:type="paragraph" w:customStyle="1" w:styleId="12">
    <w:name w:val="Основной текст1"/>
    <w:basedOn w:val="a"/>
    <w:rsid w:val="0008629C"/>
    <w:rPr>
      <w:rFonts w:eastAsia="Times New Roman"/>
      <w:lang w:eastAsia="ru-RU"/>
    </w:rPr>
  </w:style>
  <w:style w:type="character" w:customStyle="1" w:styleId="30">
    <w:name w:val="Основной текст 3 Знак"/>
    <w:link w:val="3"/>
    <w:rsid w:val="0008629C"/>
    <w:rPr>
      <w:rFonts w:eastAsia="Times New Roman"/>
      <w:sz w:val="28"/>
      <w:szCs w:val="28"/>
    </w:rPr>
  </w:style>
  <w:style w:type="paragraph" w:customStyle="1" w:styleId="210">
    <w:name w:val="Основной текст 21"/>
    <w:basedOn w:val="a"/>
    <w:rsid w:val="0008629C"/>
    <w:pPr>
      <w:ind w:left="360"/>
      <w:jc w:val="center"/>
    </w:pPr>
    <w:rPr>
      <w:rFonts w:eastAsia="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paragraph" w:styleId="1">
    <w:name w:val="heading 1"/>
    <w:basedOn w:val="a"/>
    <w:next w:val="a"/>
    <w:qFormat/>
    <w:rsid w:val="00F9667E"/>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qFormat/>
    <w:rsid w:val="009A469F"/>
    <w:pPr>
      <w:keepNext/>
      <w:autoSpaceDE w:val="0"/>
      <w:autoSpaceDN w:val="0"/>
      <w:adjustRightInd w:val="0"/>
      <w:jc w:val="center"/>
      <w:outlineLvl w:val="1"/>
    </w:pPr>
    <w:rPr>
      <w:rFonts w:eastAsia="Times New Roman"/>
      <w:b/>
      <w:bCs/>
      <w:sz w:val="28"/>
      <w:szCs w:val="28"/>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77F40"/>
    <w:pPr>
      <w:spacing w:after="160" w:line="240" w:lineRule="exact"/>
    </w:pPr>
    <w:rPr>
      <w:rFonts w:eastAsia="Times New Roman"/>
      <w:sz w:val="28"/>
      <w:szCs w:val="20"/>
      <w:lang w:val="en-US" w:eastAsia="en-US"/>
    </w:rPr>
  </w:style>
  <w:style w:type="paragraph" w:styleId="a4">
    <w:name w:val="Title"/>
    <w:basedOn w:val="a"/>
    <w:qFormat/>
    <w:rsid w:val="0037519F"/>
    <w:pPr>
      <w:autoSpaceDE w:val="0"/>
      <w:autoSpaceDN w:val="0"/>
      <w:adjustRightInd w:val="0"/>
      <w:jc w:val="center"/>
    </w:pPr>
    <w:rPr>
      <w:rFonts w:eastAsia="Times New Roman"/>
      <w:b/>
      <w:bCs/>
      <w:sz w:val="28"/>
      <w:szCs w:val="28"/>
      <w:lang w:eastAsia="ru-RU"/>
    </w:rPr>
  </w:style>
  <w:style w:type="paragraph" w:styleId="a5">
    <w:name w:val="header"/>
    <w:basedOn w:val="a"/>
    <w:link w:val="a6"/>
    <w:rsid w:val="00432847"/>
    <w:pPr>
      <w:tabs>
        <w:tab w:val="center" w:pos="4677"/>
        <w:tab w:val="right" w:pos="9355"/>
      </w:tabs>
    </w:pPr>
    <w:rPr>
      <w:lang w:val="x-none"/>
    </w:rPr>
  </w:style>
  <w:style w:type="character" w:styleId="a7">
    <w:name w:val="page number"/>
    <w:basedOn w:val="a0"/>
    <w:rsid w:val="00432847"/>
  </w:style>
  <w:style w:type="paragraph" w:customStyle="1" w:styleId="a8">
    <w:name w:val="Знак Знак Знак Знак"/>
    <w:basedOn w:val="a"/>
    <w:autoRedefine/>
    <w:rsid w:val="00952DA0"/>
    <w:pPr>
      <w:spacing w:after="160" w:line="240" w:lineRule="exact"/>
    </w:pPr>
    <w:rPr>
      <w:rFonts w:eastAsia="SimSun"/>
      <w:b/>
      <w:bCs/>
      <w:sz w:val="28"/>
      <w:szCs w:val="28"/>
      <w:lang w:val="en-US" w:eastAsia="en-US"/>
    </w:rPr>
  </w:style>
  <w:style w:type="paragraph" w:styleId="20">
    <w:name w:val="Body Text 2"/>
    <w:basedOn w:val="a"/>
    <w:link w:val="21"/>
    <w:uiPriority w:val="99"/>
    <w:rsid w:val="009A469F"/>
    <w:pPr>
      <w:autoSpaceDE w:val="0"/>
      <w:autoSpaceDN w:val="0"/>
      <w:adjustRightInd w:val="0"/>
      <w:ind w:left="360"/>
      <w:jc w:val="center"/>
    </w:pPr>
    <w:rPr>
      <w:rFonts w:eastAsia="Times New Roman"/>
      <w:b/>
      <w:bCs/>
      <w:sz w:val="28"/>
      <w:szCs w:val="28"/>
      <w:lang w:val="x-none" w:eastAsia="x-none"/>
    </w:rPr>
  </w:style>
  <w:style w:type="paragraph" w:styleId="a9">
    <w:name w:val="Body Text"/>
    <w:basedOn w:val="a"/>
    <w:link w:val="aa"/>
    <w:rsid w:val="009A469F"/>
    <w:pPr>
      <w:autoSpaceDE w:val="0"/>
      <w:autoSpaceDN w:val="0"/>
      <w:adjustRightInd w:val="0"/>
    </w:pPr>
    <w:rPr>
      <w:rFonts w:eastAsia="Times New Roman"/>
      <w:lang w:eastAsia="ru-RU"/>
    </w:rPr>
  </w:style>
  <w:style w:type="paragraph" w:styleId="3">
    <w:name w:val="Body Text 3"/>
    <w:basedOn w:val="a"/>
    <w:link w:val="30"/>
    <w:rsid w:val="009A469F"/>
    <w:pPr>
      <w:autoSpaceDE w:val="0"/>
      <w:autoSpaceDN w:val="0"/>
      <w:adjustRightInd w:val="0"/>
      <w:jc w:val="both"/>
    </w:pPr>
    <w:rPr>
      <w:rFonts w:eastAsia="Times New Roman"/>
      <w:sz w:val="28"/>
      <w:szCs w:val="28"/>
      <w:lang w:eastAsia="ru-RU"/>
    </w:rPr>
  </w:style>
  <w:style w:type="paragraph" w:styleId="ab">
    <w:name w:val="Subtitle"/>
    <w:basedOn w:val="a"/>
    <w:qFormat/>
    <w:rsid w:val="009A469F"/>
    <w:pPr>
      <w:jc w:val="center"/>
    </w:pPr>
    <w:rPr>
      <w:rFonts w:eastAsia="Times New Roman"/>
      <w:b/>
      <w:bCs/>
      <w:sz w:val="28"/>
      <w:szCs w:val="28"/>
      <w:lang w:eastAsia="ru-RU"/>
    </w:rPr>
  </w:style>
  <w:style w:type="paragraph" w:styleId="ac">
    <w:name w:val="footer"/>
    <w:basedOn w:val="a"/>
    <w:rsid w:val="009A469F"/>
    <w:pPr>
      <w:tabs>
        <w:tab w:val="center" w:pos="4677"/>
        <w:tab w:val="right" w:pos="9355"/>
      </w:tabs>
    </w:pPr>
    <w:rPr>
      <w:rFonts w:eastAsia="Times New Roman"/>
      <w:sz w:val="28"/>
      <w:szCs w:val="28"/>
      <w:lang w:eastAsia="ru-RU"/>
    </w:rPr>
  </w:style>
  <w:style w:type="paragraph" w:styleId="31">
    <w:name w:val="Body Text Indent 3"/>
    <w:basedOn w:val="a"/>
    <w:rsid w:val="00A82396"/>
    <w:pPr>
      <w:ind w:left="1452"/>
    </w:pPr>
    <w:rPr>
      <w:rFonts w:eastAsia="Times New Roman"/>
      <w:sz w:val="28"/>
      <w:szCs w:val="28"/>
      <w:lang w:eastAsia="ru-RU"/>
    </w:rPr>
  </w:style>
  <w:style w:type="paragraph" w:styleId="ad">
    <w:name w:val="Balloon Text"/>
    <w:basedOn w:val="a"/>
    <w:semiHidden/>
    <w:rsid w:val="00DC2DB3"/>
    <w:rPr>
      <w:rFonts w:ascii="Tahoma" w:hAnsi="Tahoma" w:cs="Tahoma"/>
      <w:sz w:val="16"/>
      <w:szCs w:val="16"/>
    </w:rPr>
  </w:style>
  <w:style w:type="character" w:customStyle="1" w:styleId="21">
    <w:name w:val="Основной текст 2 Знак"/>
    <w:link w:val="20"/>
    <w:uiPriority w:val="99"/>
    <w:rsid w:val="00B774B2"/>
    <w:rPr>
      <w:rFonts w:eastAsia="Times New Roman"/>
      <w:b/>
      <w:bCs/>
      <w:sz w:val="28"/>
      <w:szCs w:val="28"/>
    </w:rPr>
  </w:style>
  <w:style w:type="paragraph" w:customStyle="1" w:styleId="10">
    <w:name w:val="Абзац списка1"/>
    <w:basedOn w:val="a"/>
    <w:uiPriority w:val="34"/>
    <w:qFormat/>
    <w:rsid w:val="00155E96"/>
    <w:pPr>
      <w:ind w:left="708"/>
    </w:pPr>
  </w:style>
  <w:style w:type="paragraph" w:styleId="ae">
    <w:name w:val="footnote text"/>
    <w:basedOn w:val="a"/>
    <w:semiHidden/>
    <w:rsid w:val="00942E0E"/>
    <w:rPr>
      <w:sz w:val="20"/>
      <w:szCs w:val="20"/>
    </w:rPr>
  </w:style>
  <w:style w:type="character" w:styleId="af">
    <w:name w:val="footnote reference"/>
    <w:semiHidden/>
    <w:rsid w:val="00942E0E"/>
    <w:rPr>
      <w:vertAlign w:val="superscript"/>
    </w:rPr>
  </w:style>
  <w:style w:type="character" w:styleId="af0">
    <w:name w:val="Hyperlink"/>
    <w:uiPriority w:val="99"/>
    <w:unhideWhenUsed/>
    <w:rsid w:val="001A3A09"/>
    <w:rPr>
      <w:color w:val="0000FF"/>
      <w:u w:val="single"/>
    </w:rPr>
  </w:style>
  <w:style w:type="paragraph" w:styleId="af1">
    <w:name w:val="Normal (Web)"/>
    <w:basedOn w:val="a"/>
    <w:uiPriority w:val="99"/>
    <w:unhideWhenUsed/>
    <w:rsid w:val="001A3A09"/>
    <w:pPr>
      <w:spacing w:before="100" w:beforeAutospacing="1" w:after="100" w:afterAutospacing="1"/>
    </w:pPr>
    <w:rPr>
      <w:rFonts w:eastAsia="Times New Roman"/>
      <w:lang w:eastAsia="ru-RU"/>
    </w:rPr>
  </w:style>
  <w:style w:type="paragraph" w:styleId="af2">
    <w:name w:val="No Spacing"/>
    <w:uiPriority w:val="1"/>
    <w:qFormat/>
    <w:rsid w:val="003556A8"/>
    <w:rPr>
      <w:rFonts w:ascii="Calibri" w:eastAsia="Times New Roman" w:hAnsi="Calibri"/>
      <w:sz w:val="22"/>
      <w:szCs w:val="22"/>
    </w:rPr>
  </w:style>
  <w:style w:type="character" w:customStyle="1" w:styleId="a6">
    <w:name w:val="Верхний колонтитул Знак"/>
    <w:link w:val="a5"/>
    <w:rsid w:val="00B3499C"/>
    <w:rPr>
      <w:sz w:val="24"/>
      <w:szCs w:val="24"/>
      <w:lang w:eastAsia="ja-JP"/>
    </w:rPr>
  </w:style>
  <w:style w:type="paragraph" w:customStyle="1" w:styleId="310">
    <w:name w:val="Основной текст 31"/>
    <w:basedOn w:val="a"/>
    <w:rsid w:val="008F28DF"/>
    <w:pPr>
      <w:jc w:val="both"/>
    </w:pPr>
    <w:rPr>
      <w:rFonts w:eastAsia="Times New Roman"/>
      <w:sz w:val="28"/>
      <w:szCs w:val="28"/>
      <w:lang w:eastAsia="ru-RU"/>
    </w:rPr>
  </w:style>
  <w:style w:type="paragraph" w:customStyle="1" w:styleId="11">
    <w:name w:val="Обычный1"/>
    <w:link w:val="Normal"/>
    <w:rsid w:val="00B81E38"/>
    <w:rPr>
      <w:rFonts w:eastAsia="Times New Roman"/>
      <w:sz w:val="28"/>
      <w:szCs w:val="28"/>
    </w:rPr>
  </w:style>
  <w:style w:type="character" w:customStyle="1" w:styleId="Normal">
    <w:name w:val="Normal Знак"/>
    <w:link w:val="11"/>
    <w:locked/>
    <w:rsid w:val="00B81E38"/>
    <w:rPr>
      <w:rFonts w:eastAsia="Times New Roman"/>
      <w:sz w:val="28"/>
      <w:szCs w:val="28"/>
    </w:rPr>
  </w:style>
  <w:style w:type="paragraph" w:styleId="af3">
    <w:name w:val="List Paragraph"/>
    <w:basedOn w:val="a"/>
    <w:uiPriority w:val="34"/>
    <w:qFormat/>
    <w:rsid w:val="00336A36"/>
    <w:pPr>
      <w:spacing w:after="200" w:line="276" w:lineRule="auto"/>
      <w:ind w:left="720"/>
      <w:contextualSpacing/>
    </w:pPr>
    <w:rPr>
      <w:rFonts w:ascii="Calibri" w:eastAsia="Times New Roman" w:hAnsi="Calibri"/>
      <w:sz w:val="22"/>
      <w:szCs w:val="22"/>
      <w:lang w:eastAsia="ru-RU"/>
    </w:rPr>
  </w:style>
  <w:style w:type="character" w:customStyle="1" w:styleId="s0">
    <w:name w:val="s0"/>
    <w:rsid w:val="00E7299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a">
    <w:name w:val="Основной текст Знак"/>
    <w:link w:val="a9"/>
    <w:rsid w:val="0008629C"/>
    <w:rPr>
      <w:rFonts w:eastAsia="Times New Roman"/>
      <w:sz w:val="24"/>
      <w:szCs w:val="24"/>
    </w:rPr>
  </w:style>
  <w:style w:type="paragraph" w:customStyle="1" w:styleId="12">
    <w:name w:val="Основной текст1"/>
    <w:basedOn w:val="a"/>
    <w:rsid w:val="0008629C"/>
    <w:rPr>
      <w:rFonts w:eastAsia="Times New Roman"/>
      <w:lang w:eastAsia="ru-RU"/>
    </w:rPr>
  </w:style>
  <w:style w:type="character" w:customStyle="1" w:styleId="30">
    <w:name w:val="Основной текст 3 Знак"/>
    <w:link w:val="3"/>
    <w:rsid w:val="0008629C"/>
    <w:rPr>
      <w:rFonts w:eastAsia="Times New Roman"/>
      <w:sz w:val="28"/>
      <w:szCs w:val="28"/>
    </w:rPr>
  </w:style>
  <w:style w:type="paragraph" w:customStyle="1" w:styleId="210">
    <w:name w:val="Основной текст 21"/>
    <w:basedOn w:val="a"/>
    <w:rsid w:val="0008629C"/>
    <w:pPr>
      <w:ind w:left="360"/>
      <w:jc w:val="center"/>
    </w:pPr>
    <w:rPr>
      <w:rFonts w:eastAsia="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3065">
      <w:bodyDiv w:val="1"/>
      <w:marLeft w:val="0"/>
      <w:marRight w:val="0"/>
      <w:marTop w:val="0"/>
      <w:marBottom w:val="0"/>
      <w:divBdr>
        <w:top w:val="none" w:sz="0" w:space="0" w:color="auto"/>
        <w:left w:val="none" w:sz="0" w:space="0" w:color="auto"/>
        <w:bottom w:val="none" w:sz="0" w:space="0" w:color="auto"/>
        <w:right w:val="none" w:sz="0" w:space="0" w:color="auto"/>
      </w:divBdr>
    </w:div>
    <w:div w:id="199829822">
      <w:bodyDiv w:val="1"/>
      <w:marLeft w:val="0"/>
      <w:marRight w:val="0"/>
      <w:marTop w:val="0"/>
      <w:marBottom w:val="0"/>
      <w:divBdr>
        <w:top w:val="none" w:sz="0" w:space="0" w:color="auto"/>
        <w:left w:val="none" w:sz="0" w:space="0" w:color="auto"/>
        <w:bottom w:val="none" w:sz="0" w:space="0" w:color="auto"/>
        <w:right w:val="none" w:sz="0" w:space="0" w:color="auto"/>
      </w:divBdr>
    </w:div>
    <w:div w:id="233127231">
      <w:bodyDiv w:val="1"/>
      <w:marLeft w:val="0"/>
      <w:marRight w:val="0"/>
      <w:marTop w:val="0"/>
      <w:marBottom w:val="0"/>
      <w:divBdr>
        <w:top w:val="none" w:sz="0" w:space="0" w:color="auto"/>
        <w:left w:val="none" w:sz="0" w:space="0" w:color="auto"/>
        <w:bottom w:val="none" w:sz="0" w:space="0" w:color="auto"/>
        <w:right w:val="none" w:sz="0" w:space="0" w:color="auto"/>
      </w:divBdr>
    </w:div>
    <w:div w:id="234125557">
      <w:bodyDiv w:val="1"/>
      <w:marLeft w:val="0"/>
      <w:marRight w:val="0"/>
      <w:marTop w:val="0"/>
      <w:marBottom w:val="0"/>
      <w:divBdr>
        <w:top w:val="none" w:sz="0" w:space="0" w:color="auto"/>
        <w:left w:val="none" w:sz="0" w:space="0" w:color="auto"/>
        <w:bottom w:val="none" w:sz="0" w:space="0" w:color="auto"/>
        <w:right w:val="none" w:sz="0" w:space="0" w:color="auto"/>
      </w:divBdr>
    </w:div>
    <w:div w:id="290786691">
      <w:bodyDiv w:val="1"/>
      <w:marLeft w:val="0"/>
      <w:marRight w:val="0"/>
      <w:marTop w:val="0"/>
      <w:marBottom w:val="0"/>
      <w:divBdr>
        <w:top w:val="none" w:sz="0" w:space="0" w:color="auto"/>
        <w:left w:val="none" w:sz="0" w:space="0" w:color="auto"/>
        <w:bottom w:val="none" w:sz="0" w:space="0" w:color="auto"/>
        <w:right w:val="none" w:sz="0" w:space="0" w:color="auto"/>
      </w:divBdr>
    </w:div>
    <w:div w:id="536940468">
      <w:bodyDiv w:val="1"/>
      <w:marLeft w:val="0"/>
      <w:marRight w:val="0"/>
      <w:marTop w:val="0"/>
      <w:marBottom w:val="0"/>
      <w:divBdr>
        <w:top w:val="none" w:sz="0" w:space="0" w:color="auto"/>
        <w:left w:val="none" w:sz="0" w:space="0" w:color="auto"/>
        <w:bottom w:val="none" w:sz="0" w:space="0" w:color="auto"/>
        <w:right w:val="none" w:sz="0" w:space="0" w:color="auto"/>
      </w:divBdr>
    </w:div>
    <w:div w:id="922950954">
      <w:bodyDiv w:val="1"/>
      <w:marLeft w:val="0"/>
      <w:marRight w:val="0"/>
      <w:marTop w:val="0"/>
      <w:marBottom w:val="0"/>
      <w:divBdr>
        <w:top w:val="none" w:sz="0" w:space="0" w:color="auto"/>
        <w:left w:val="none" w:sz="0" w:space="0" w:color="auto"/>
        <w:bottom w:val="none" w:sz="0" w:space="0" w:color="auto"/>
        <w:right w:val="none" w:sz="0" w:space="0" w:color="auto"/>
      </w:divBdr>
    </w:div>
    <w:div w:id="927470421">
      <w:bodyDiv w:val="1"/>
      <w:marLeft w:val="0"/>
      <w:marRight w:val="0"/>
      <w:marTop w:val="0"/>
      <w:marBottom w:val="0"/>
      <w:divBdr>
        <w:top w:val="none" w:sz="0" w:space="0" w:color="auto"/>
        <w:left w:val="none" w:sz="0" w:space="0" w:color="auto"/>
        <w:bottom w:val="none" w:sz="0" w:space="0" w:color="auto"/>
        <w:right w:val="none" w:sz="0" w:space="0" w:color="auto"/>
      </w:divBdr>
    </w:div>
    <w:div w:id="1004285388">
      <w:bodyDiv w:val="1"/>
      <w:marLeft w:val="0"/>
      <w:marRight w:val="0"/>
      <w:marTop w:val="0"/>
      <w:marBottom w:val="0"/>
      <w:divBdr>
        <w:top w:val="none" w:sz="0" w:space="0" w:color="auto"/>
        <w:left w:val="none" w:sz="0" w:space="0" w:color="auto"/>
        <w:bottom w:val="none" w:sz="0" w:space="0" w:color="auto"/>
        <w:right w:val="none" w:sz="0" w:space="0" w:color="auto"/>
      </w:divBdr>
    </w:div>
    <w:div w:id="1279214870">
      <w:bodyDiv w:val="1"/>
      <w:marLeft w:val="0"/>
      <w:marRight w:val="0"/>
      <w:marTop w:val="0"/>
      <w:marBottom w:val="0"/>
      <w:divBdr>
        <w:top w:val="none" w:sz="0" w:space="0" w:color="auto"/>
        <w:left w:val="none" w:sz="0" w:space="0" w:color="auto"/>
        <w:bottom w:val="none" w:sz="0" w:space="0" w:color="auto"/>
        <w:right w:val="none" w:sz="0" w:space="0" w:color="auto"/>
      </w:divBdr>
    </w:div>
    <w:div w:id="1305965693">
      <w:bodyDiv w:val="1"/>
      <w:marLeft w:val="0"/>
      <w:marRight w:val="0"/>
      <w:marTop w:val="0"/>
      <w:marBottom w:val="0"/>
      <w:divBdr>
        <w:top w:val="none" w:sz="0" w:space="0" w:color="auto"/>
        <w:left w:val="none" w:sz="0" w:space="0" w:color="auto"/>
        <w:bottom w:val="none" w:sz="0" w:space="0" w:color="auto"/>
        <w:right w:val="none" w:sz="0" w:space="0" w:color="auto"/>
      </w:divBdr>
    </w:div>
    <w:div w:id="1448574372">
      <w:bodyDiv w:val="1"/>
      <w:marLeft w:val="0"/>
      <w:marRight w:val="0"/>
      <w:marTop w:val="0"/>
      <w:marBottom w:val="0"/>
      <w:divBdr>
        <w:top w:val="none" w:sz="0" w:space="0" w:color="auto"/>
        <w:left w:val="none" w:sz="0" w:space="0" w:color="auto"/>
        <w:bottom w:val="none" w:sz="0" w:space="0" w:color="auto"/>
        <w:right w:val="none" w:sz="0" w:space="0" w:color="auto"/>
      </w:divBdr>
    </w:div>
    <w:div w:id="1502240357">
      <w:bodyDiv w:val="1"/>
      <w:marLeft w:val="0"/>
      <w:marRight w:val="0"/>
      <w:marTop w:val="0"/>
      <w:marBottom w:val="0"/>
      <w:divBdr>
        <w:top w:val="none" w:sz="0" w:space="0" w:color="auto"/>
        <w:left w:val="none" w:sz="0" w:space="0" w:color="auto"/>
        <w:bottom w:val="none" w:sz="0" w:space="0" w:color="auto"/>
        <w:right w:val="none" w:sz="0" w:space="0" w:color="auto"/>
      </w:divBdr>
    </w:div>
    <w:div w:id="1621566922">
      <w:bodyDiv w:val="1"/>
      <w:marLeft w:val="0"/>
      <w:marRight w:val="0"/>
      <w:marTop w:val="0"/>
      <w:marBottom w:val="0"/>
      <w:divBdr>
        <w:top w:val="none" w:sz="0" w:space="0" w:color="auto"/>
        <w:left w:val="none" w:sz="0" w:space="0" w:color="auto"/>
        <w:bottom w:val="none" w:sz="0" w:space="0" w:color="auto"/>
        <w:right w:val="none" w:sz="0" w:space="0" w:color="auto"/>
      </w:divBdr>
    </w:div>
    <w:div w:id="1765111249">
      <w:bodyDiv w:val="1"/>
      <w:marLeft w:val="0"/>
      <w:marRight w:val="0"/>
      <w:marTop w:val="0"/>
      <w:marBottom w:val="0"/>
      <w:divBdr>
        <w:top w:val="none" w:sz="0" w:space="0" w:color="auto"/>
        <w:left w:val="none" w:sz="0" w:space="0" w:color="auto"/>
        <w:bottom w:val="none" w:sz="0" w:space="0" w:color="auto"/>
        <w:right w:val="none" w:sz="0" w:space="0" w:color="auto"/>
      </w:divBdr>
    </w:div>
    <w:div w:id="18489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7E892-FE31-4D4F-BA78-47EE95BF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27826</Words>
  <Characters>158611</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186065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АРАЙКА</dc:creator>
  <cp:lastModifiedBy>user1</cp:lastModifiedBy>
  <cp:revision>2</cp:revision>
  <cp:lastPrinted>2017-10-02T16:35:00Z</cp:lastPrinted>
  <dcterms:created xsi:type="dcterms:W3CDTF">2017-11-24T09:25:00Z</dcterms:created>
  <dcterms:modified xsi:type="dcterms:W3CDTF">2017-11-24T09:25:00Z</dcterms:modified>
</cp:coreProperties>
</file>